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88" w:rsidRPr="0092777E" w:rsidRDefault="00B51D88" w:rsidP="00447221">
      <w:pPr>
        <w:bidi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>اختبار  الفصل الثاني في مادة التربية المدنية   س2</w:t>
      </w:r>
      <w:bookmarkStart w:id="0" w:name="_GoBack"/>
      <w:bookmarkEnd w:id="0"/>
    </w:p>
    <w:p w:rsidR="002A78A3" w:rsidRPr="0092777E" w:rsidRDefault="00B51D88" w:rsidP="00B51D88">
      <w:pPr>
        <w:bidi/>
        <w:rPr>
          <w:sz w:val="32"/>
          <w:szCs w:val="32"/>
          <w:rtl/>
          <w:lang w:bidi="ar-DZ"/>
        </w:rPr>
      </w:pPr>
      <w:r w:rsidRPr="0092777E">
        <w:rPr>
          <w:rFonts w:hint="cs"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92777E">
        <w:rPr>
          <w:rFonts w:hint="cs"/>
          <w:color w:val="FF0000"/>
          <w:sz w:val="32"/>
          <w:szCs w:val="32"/>
          <w:u w:val="single"/>
          <w:rtl/>
          <w:lang w:bidi="ar-DZ"/>
        </w:rPr>
        <w:t>1</w:t>
      </w:r>
      <w:r w:rsidRPr="0092777E"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Pr="0092777E">
        <w:rPr>
          <w:rFonts w:hint="cs"/>
          <w:sz w:val="32"/>
          <w:szCs w:val="32"/>
          <w:rtl/>
          <w:lang w:bidi="ar-DZ"/>
        </w:rPr>
        <w:t xml:space="preserve">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أَذْكُرُ 3 أَعْمَال ٍ تَطَوُّعِيَّة</w:t>
      </w:r>
    </w:p>
    <w:p w:rsidR="00B51D88" w:rsidRPr="0092777E" w:rsidRDefault="00B51D88" w:rsidP="00B51D88">
      <w:pPr>
        <w:pStyle w:val="Paragraphedeliste"/>
        <w:numPr>
          <w:ilvl w:val="0"/>
          <w:numId w:val="2"/>
        </w:numPr>
        <w:bidi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>.....................................................</w:t>
      </w:r>
    </w:p>
    <w:p w:rsidR="00B51D88" w:rsidRPr="0092777E" w:rsidRDefault="00B51D88" w:rsidP="00B51D88">
      <w:pPr>
        <w:pStyle w:val="Paragraphedeliste"/>
        <w:numPr>
          <w:ilvl w:val="0"/>
          <w:numId w:val="2"/>
        </w:numPr>
        <w:tabs>
          <w:tab w:val="right" w:pos="10772"/>
        </w:tabs>
        <w:bidi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>....................................................</w:t>
      </w:r>
      <w:r w:rsidRPr="0092777E">
        <w:rPr>
          <w:sz w:val="32"/>
          <w:szCs w:val="32"/>
          <w:rtl/>
          <w:lang w:bidi="ar-DZ"/>
        </w:rPr>
        <w:tab/>
      </w:r>
      <w:r w:rsidRPr="0092777E">
        <w:rPr>
          <w:rFonts w:hint="cs"/>
          <w:sz w:val="32"/>
          <w:szCs w:val="32"/>
          <w:rtl/>
          <w:lang w:bidi="ar-DZ"/>
        </w:rPr>
        <w:t xml:space="preserve">       </w:t>
      </w:r>
    </w:p>
    <w:p w:rsidR="000E1EDE" w:rsidRPr="0092777E" w:rsidRDefault="000E1EDE" w:rsidP="000E1EDE">
      <w:pPr>
        <w:pStyle w:val="Paragraphedeliste"/>
        <w:numPr>
          <w:ilvl w:val="0"/>
          <w:numId w:val="2"/>
        </w:numPr>
        <w:tabs>
          <w:tab w:val="right" w:pos="10772"/>
        </w:tabs>
        <w:bidi/>
        <w:rPr>
          <w:sz w:val="32"/>
          <w:szCs w:val="32"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>....................................................</w:t>
      </w:r>
    </w:p>
    <w:p w:rsidR="00B51D88" w:rsidRPr="0092777E" w:rsidRDefault="000E1EDE" w:rsidP="000E1EDE">
      <w:pPr>
        <w:pStyle w:val="Paragraphedeliste"/>
        <w:tabs>
          <w:tab w:val="right" w:pos="10772"/>
        </w:tabs>
        <w:bidi/>
        <w:rPr>
          <w:sz w:val="32"/>
          <w:szCs w:val="32"/>
          <w:rtl/>
          <w:lang w:bidi="ar-DZ"/>
        </w:rPr>
      </w:pPr>
      <w:r w:rsidRPr="0092777E">
        <w:rPr>
          <w:sz w:val="32"/>
          <w:szCs w:val="32"/>
          <w:rtl/>
          <w:lang w:bidi="ar-DZ"/>
        </w:rPr>
        <w:tab/>
      </w:r>
      <w:r w:rsidR="00B51D88" w:rsidRPr="0092777E">
        <w:rPr>
          <w:rFonts w:hint="cs"/>
          <w:sz w:val="32"/>
          <w:szCs w:val="32"/>
          <w:rtl/>
          <w:lang w:bidi="ar-DZ"/>
        </w:rPr>
        <w:t xml:space="preserve"> </w:t>
      </w:r>
    </w:p>
    <w:p w:rsidR="000E1EDE" w:rsidRPr="0092777E" w:rsidRDefault="000E1EDE" w:rsidP="00B51D88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color w:val="FF0000"/>
          <w:sz w:val="32"/>
          <w:szCs w:val="32"/>
          <w:u w:val="single"/>
          <w:rtl/>
          <w:lang w:bidi="ar-DZ"/>
        </w:rPr>
        <w:t>التمرين 2</w:t>
      </w:r>
      <w:r w:rsidRPr="0092777E">
        <w:rPr>
          <w:rFonts w:hint="cs"/>
          <w:sz w:val="32"/>
          <w:szCs w:val="32"/>
          <w:rtl/>
          <w:lang w:bidi="ar-DZ"/>
        </w:rPr>
        <w:t xml:space="preserve"> :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أُكْمِلُ بِمَا يُنَا سِب</w:t>
      </w:r>
    </w:p>
    <w:p w:rsidR="000E1EDE" w:rsidRPr="0092777E" w:rsidRDefault="000E1EDE" w:rsidP="000E1EDE">
      <w:pPr>
        <w:jc w:val="right"/>
        <w:rPr>
          <w:b/>
          <w:bCs/>
          <w:sz w:val="32"/>
          <w:szCs w:val="32"/>
          <w:rtl/>
          <w:lang w:bidi="ar-DZ"/>
        </w:rPr>
      </w:pPr>
      <w:r w:rsidRPr="0092777E">
        <w:rPr>
          <w:rFonts w:hint="cs"/>
          <w:b/>
          <w:bCs/>
          <w:sz w:val="32"/>
          <w:szCs w:val="32"/>
          <w:rtl/>
          <w:lang w:bidi="ar-DZ"/>
        </w:rPr>
        <w:t>أَكُو نُ مُتَسَامِحًا فِي:</w:t>
      </w:r>
    </w:p>
    <w:p w:rsidR="000E1EDE" w:rsidRPr="0092777E" w:rsidRDefault="000E1EDE" w:rsidP="000E1EDE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 xml:space="preserve">ــ الْبَيْتِ </w:t>
      </w:r>
      <w:proofErr w:type="gramStart"/>
      <w:r w:rsidRPr="0092777E">
        <w:rPr>
          <w:rFonts w:hint="cs"/>
          <w:sz w:val="32"/>
          <w:szCs w:val="32"/>
          <w:rtl/>
          <w:lang w:bidi="ar-DZ"/>
        </w:rPr>
        <w:t>مَعَ .</w:t>
      </w:r>
      <w:proofErr w:type="gramEnd"/>
      <w:r w:rsidRPr="0092777E">
        <w:rPr>
          <w:rFonts w:hint="cs"/>
          <w:sz w:val="32"/>
          <w:szCs w:val="32"/>
          <w:rtl/>
          <w:lang w:bidi="ar-DZ"/>
        </w:rPr>
        <w:t>...............................................................................</w:t>
      </w:r>
    </w:p>
    <w:p w:rsidR="00B51D88" w:rsidRPr="0092777E" w:rsidRDefault="000E1EDE" w:rsidP="000E1EDE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 xml:space="preserve">ــ الْمَدْرَسَة </w:t>
      </w:r>
      <w:proofErr w:type="gramStart"/>
      <w:r w:rsidRPr="0092777E">
        <w:rPr>
          <w:rFonts w:hint="cs"/>
          <w:sz w:val="32"/>
          <w:szCs w:val="32"/>
          <w:rtl/>
          <w:lang w:bidi="ar-DZ"/>
        </w:rPr>
        <w:t>مَعَ .</w:t>
      </w:r>
      <w:proofErr w:type="gramEnd"/>
      <w:r w:rsidRPr="0092777E">
        <w:rPr>
          <w:rFonts w:hint="cs"/>
          <w:sz w:val="32"/>
          <w:szCs w:val="32"/>
          <w:rtl/>
          <w:lang w:bidi="ar-DZ"/>
        </w:rPr>
        <w:t>...........................................................................</w:t>
      </w:r>
    </w:p>
    <w:p w:rsidR="000E1EDE" w:rsidRPr="0092777E" w:rsidRDefault="000E1EDE" w:rsidP="000E1EDE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 xml:space="preserve">ــ  </w:t>
      </w:r>
      <w:proofErr w:type="spellStart"/>
      <w:r w:rsidRPr="0092777E">
        <w:rPr>
          <w:rFonts w:hint="cs"/>
          <w:sz w:val="32"/>
          <w:szCs w:val="32"/>
          <w:rtl/>
          <w:lang w:bidi="ar-DZ"/>
        </w:rPr>
        <w:t>الْحَيــىِّ</w:t>
      </w:r>
      <w:proofErr w:type="spellEnd"/>
      <w:r w:rsidRPr="0092777E">
        <w:rPr>
          <w:rFonts w:hint="cs"/>
          <w:sz w:val="32"/>
          <w:szCs w:val="32"/>
          <w:rtl/>
          <w:lang w:bidi="ar-DZ"/>
        </w:rPr>
        <w:t xml:space="preserve"> مَعَ ............................................................................</w:t>
      </w:r>
    </w:p>
    <w:p w:rsidR="0092777E" w:rsidRDefault="0092777E" w:rsidP="005833FC">
      <w:pPr>
        <w:bidi/>
        <w:rPr>
          <w:color w:val="FF0000"/>
          <w:sz w:val="32"/>
          <w:szCs w:val="32"/>
          <w:u w:val="single"/>
          <w:rtl/>
          <w:lang w:bidi="ar-DZ"/>
        </w:rPr>
      </w:pPr>
    </w:p>
    <w:p w:rsidR="000E1EDE" w:rsidRPr="0092777E" w:rsidRDefault="005833FC" w:rsidP="0092777E">
      <w:pPr>
        <w:bidi/>
        <w:rPr>
          <w:sz w:val="32"/>
          <w:szCs w:val="32"/>
          <w:rtl/>
          <w:lang w:bidi="ar-DZ"/>
        </w:rPr>
      </w:pPr>
      <w:r w:rsidRPr="0092777E">
        <w:rPr>
          <w:rFonts w:hint="cs"/>
          <w:color w:val="FF0000"/>
          <w:sz w:val="32"/>
          <w:szCs w:val="32"/>
          <w:u w:val="single"/>
          <w:rtl/>
          <w:lang w:bidi="ar-DZ"/>
        </w:rPr>
        <w:t>التمرين 3</w:t>
      </w:r>
      <w:r w:rsidRPr="0092777E">
        <w:rPr>
          <w:rFonts w:hint="cs"/>
          <w:color w:val="FF0000"/>
          <w:sz w:val="32"/>
          <w:szCs w:val="32"/>
          <w:rtl/>
          <w:lang w:bidi="ar-DZ"/>
        </w:rPr>
        <w:t xml:space="preserve"> </w:t>
      </w:r>
      <w:r w:rsidRPr="0092777E">
        <w:rPr>
          <w:rFonts w:hint="cs"/>
          <w:sz w:val="32"/>
          <w:szCs w:val="32"/>
          <w:rtl/>
          <w:lang w:bidi="ar-DZ"/>
        </w:rPr>
        <w:t xml:space="preserve">: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أُجِيبُ بـِ</w:t>
      </w:r>
      <w:r w:rsidRPr="0092777E">
        <w:rPr>
          <w:rFonts w:hint="cs"/>
          <w:sz w:val="32"/>
          <w:szCs w:val="32"/>
          <w:rtl/>
          <w:lang w:bidi="ar-DZ"/>
        </w:rPr>
        <w:t xml:space="preserve"> ( صَحِيح)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أَوْ</w:t>
      </w:r>
      <w:r w:rsidRPr="0092777E">
        <w:rPr>
          <w:rFonts w:hint="cs"/>
          <w:sz w:val="32"/>
          <w:szCs w:val="32"/>
          <w:rtl/>
          <w:lang w:bidi="ar-DZ"/>
        </w:rPr>
        <w:t xml:space="preserve"> ( </w:t>
      </w:r>
      <w:proofErr w:type="spellStart"/>
      <w:r w:rsidRPr="0092777E">
        <w:rPr>
          <w:rFonts w:hint="cs"/>
          <w:sz w:val="32"/>
          <w:szCs w:val="32"/>
          <w:rtl/>
          <w:lang w:bidi="ar-DZ"/>
        </w:rPr>
        <w:t>خَاطِىء</w:t>
      </w:r>
      <w:proofErr w:type="spellEnd"/>
      <w:r w:rsidRPr="0092777E">
        <w:rPr>
          <w:rFonts w:hint="cs"/>
          <w:sz w:val="32"/>
          <w:szCs w:val="32"/>
          <w:rtl/>
          <w:lang w:bidi="ar-DZ"/>
        </w:rPr>
        <w:t xml:space="preserve"> )</w:t>
      </w:r>
    </w:p>
    <w:p w:rsidR="005833FC" w:rsidRPr="0092777E" w:rsidRDefault="005833FC" w:rsidP="000E1EDE">
      <w:pPr>
        <w:jc w:val="right"/>
        <w:rPr>
          <w:sz w:val="32"/>
          <w:szCs w:val="32"/>
          <w:rtl/>
          <w:lang w:bidi="ar-DZ"/>
        </w:rPr>
      </w:pPr>
      <w:proofErr w:type="spellStart"/>
      <w:r w:rsidRPr="0092777E">
        <w:rPr>
          <w:rFonts w:hint="cs"/>
          <w:sz w:val="32"/>
          <w:szCs w:val="32"/>
          <w:rtl/>
          <w:lang w:bidi="ar-DZ"/>
        </w:rPr>
        <w:t>لاَأَكُونُ</w:t>
      </w:r>
      <w:proofErr w:type="spellEnd"/>
      <w:r w:rsidRPr="0092777E">
        <w:rPr>
          <w:rFonts w:hint="cs"/>
          <w:sz w:val="32"/>
          <w:szCs w:val="32"/>
          <w:rtl/>
          <w:lang w:bidi="ar-DZ"/>
        </w:rPr>
        <w:t xml:space="preserve"> مَسْؤُولاُ عَنْ أَفْعَالِي وَأَقْوَالِي .     .....................</w:t>
      </w:r>
    </w:p>
    <w:p w:rsidR="005833FC" w:rsidRPr="0092777E" w:rsidRDefault="005833FC" w:rsidP="005833FC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>أَلْتَزِمُ بِقَوَاعِدِ الْحِوَارِ وآدَابِهِ مَعَ الْجَمِيع.  .....................</w:t>
      </w:r>
    </w:p>
    <w:p w:rsidR="005833FC" w:rsidRPr="0092777E" w:rsidRDefault="005833FC" w:rsidP="005833FC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>يَكُونُ التَّطَوُّعُ أَحْيانًا اِلْزَامِيًا عِنْدَ اِزَالَة الْخَطَر .  ........................</w:t>
      </w:r>
    </w:p>
    <w:p w:rsidR="005833FC" w:rsidRPr="0092777E" w:rsidRDefault="005833FC" w:rsidP="005833FC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>التَّسَامُحُ لاَ يُزِيلُ الْخُصُومَات .   ....................</w:t>
      </w:r>
    </w:p>
    <w:p w:rsidR="005833FC" w:rsidRDefault="005833FC" w:rsidP="005833FC">
      <w:pPr>
        <w:jc w:val="right"/>
        <w:rPr>
          <w:color w:val="006600"/>
          <w:sz w:val="32"/>
          <w:szCs w:val="32"/>
          <w:rtl/>
          <w:lang w:bidi="ar-DZ"/>
        </w:rPr>
      </w:pPr>
      <w:r w:rsidRPr="0092777E">
        <w:rPr>
          <w:rFonts w:hint="cs"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92777E">
        <w:rPr>
          <w:rFonts w:hint="cs"/>
          <w:color w:val="FF0000"/>
          <w:sz w:val="32"/>
          <w:szCs w:val="32"/>
          <w:u w:val="single"/>
          <w:rtl/>
          <w:lang w:bidi="ar-DZ"/>
        </w:rPr>
        <w:t xml:space="preserve">4 </w:t>
      </w:r>
      <w:r w:rsidRPr="0092777E"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Pr="0092777E">
        <w:rPr>
          <w:rFonts w:hint="cs"/>
          <w:sz w:val="32"/>
          <w:szCs w:val="32"/>
          <w:rtl/>
          <w:lang w:bidi="ar-DZ"/>
        </w:rPr>
        <w:t xml:space="preserve"> </w:t>
      </w:r>
      <w:r w:rsidR="00A85C93" w:rsidRPr="0092777E">
        <w:rPr>
          <w:rFonts w:hint="cs"/>
          <w:color w:val="006600"/>
          <w:sz w:val="32"/>
          <w:szCs w:val="32"/>
          <w:rtl/>
          <w:lang w:bidi="ar-DZ"/>
        </w:rPr>
        <w:t>أَمْلأُ الْفَرَاغَ بِالْكَلِمَةِ الَمُنَاسِبَة</w:t>
      </w:r>
    </w:p>
    <w:p w:rsidR="0092777E" w:rsidRPr="0092777E" w:rsidRDefault="0092777E" w:rsidP="005833FC">
      <w:pPr>
        <w:jc w:val="right"/>
        <w:rPr>
          <w:sz w:val="32"/>
          <w:szCs w:val="32"/>
          <w:rtl/>
          <w:lang w:bidi="ar-DZ"/>
        </w:rPr>
      </w:pPr>
    </w:p>
    <w:p w:rsidR="00A85C93" w:rsidRPr="0092777E" w:rsidRDefault="00A85C93" w:rsidP="005833FC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>(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رَأْيَهُ</w:t>
      </w:r>
      <w:r w:rsidRPr="0092777E">
        <w:rPr>
          <w:rFonts w:hint="cs"/>
          <w:sz w:val="32"/>
          <w:szCs w:val="32"/>
          <w:rtl/>
          <w:lang w:bidi="ar-DZ"/>
        </w:rPr>
        <w:t xml:space="preserve">  ـــ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الْكَلِمَة</w:t>
      </w:r>
      <w:r w:rsidRPr="0092777E">
        <w:rPr>
          <w:rFonts w:hint="cs"/>
          <w:sz w:val="32"/>
          <w:szCs w:val="32"/>
          <w:rtl/>
          <w:lang w:bidi="ar-DZ"/>
        </w:rPr>
        <w:t xml:space="preserve">   ـــ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 xml:space="preserve"> باِهْتِمَام   </w:t>
      </w:r>
      <w:r w:rsidRPr="0092777E">
        <w:rPr>
          <w:rFonts w:hint="cs"/>
          <w:sz w:val="32"/>
          <w:szCs w:val="32"/>
          <w:rtl/>
          <w:lang w:bidi="ar-DZ"/>
        </w:rPr>
        <w:t xml:space="preserve">ـــ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 xml:space="preserve"> الْحِوَار</w:t>
      </w:r>
      <w:r w:rsidRPr="0092777E">
        <w:rPr>
          <w:rFonts w:hint="cs"/>
          <w:sz w:val="32"/>
          <w:szCs w:val="32"/>
          <w:rtl/>
          <w:lang w:bidi="ar-DZ"/>
        </w:rPr>
        <w:t xml:space="preserve">  ـــ 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أَعْمَالِي</w:t>
      </w:r>
      <w:r w:rsidRPr="0092777E">
        <w:rPr>
          <w:rFonts w:hint="cs"/>
          <w:sz w:val="32"/>
          <w:szCs w:val="32"/>
          <w:rtl/>
          <w:lang w:bidi="ar-DZ"/>
        </w:rPr>
        <w:t xml:space="preserve">   ـــ 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 xml:space="preserve">رَأْيِــي </w:t>
      </w:r>
      <w:r w:rsidRPr="0092777E">
        <w:rPr>
          <w:rFonts w:hint="cs"/>
          <w:sz w:val="32"/>
          <w:szCs w:val="32"/>
          <w:rtl/>
          <w:lang w:bidi="ar-DZ"/>
        </w:rPr>
        <w:t xml:space="preserve">   ـــ 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 xml:space="preserve">الْمَسْؤُولِيَّة </w:t>
      </w:r>
      <w:r w:rsidRPr="0092777E">
        <w:rPr>
          <w:rFonts w:hint="cs"/>
          <w:sz w:val="32"/>
          <w:szCs w:val="32"/>
          <w:rtl/>
          <w:lang w:bidi="ar-DZ"/>
        </w:rPr>
        <w:t xml:space="preserve">  )</w:t>
      </w:r>
    </w:p>
    <w:p w:rsidR="00A85C93" w:rsidRPr="0092777E" w:rsidRDefault="00A85C93" w:rsidP="0092777E">
      <w:pPr>
        <w:jc w:val="right"/>
        <w:rPr>
          <w:sz w:val="32"/>
          <w:szCs w:val="32"/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 xml:space="preserve">فِي الْقِسْمِ أُشَارِكُ فِي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.....................</w:t>
      </w:r>
      <w:r w:rsidRPr="0092777E">
        <w:rPr>
          <w:rFonts w:hint="cs"/>
          <w:sz w:val="32"/>
          <w:szCs w:val="32"/>
          <w:rtl/>
          <w:lang w:bidi="ar-DZ"/>
        </w:rPr>
        <w:t xml:space="preserve"> وأُعَبِّرُ </w:t>
      </w:r>
      <w:proofErr w:type="gramStart"/>
      <w:r w:rsidRPr="0092777E">
        <w:rPr>
          <w:rFonts w:hint="cs"/>
          <w:sz w:val="32"/>
          <w:szCs w:val="32"/>
          <w:rtl/>
          <w:lang w:bidi="ar-DZ"/>
        </w:rPr>
        <w:t xml:space="preserve">عَنْ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.</w:t>
      </w:r>
      <w:proofErr w:type="gramEnd"/>
      <w:r w:rsidRPr="0092777E">
        <w:rPr>
          <w:rFonts w:hint="cs"/>
          <w:color w:val="006600"/>
          <w:sz w:val="32"/>
          <w:szCs w:val="32"/>
          <w:rtl/>
          <w:lang w:bidi="ar-DZ"/>
        </w:rPr>
        <w:t>..................</w:t>
      </w:r>
      <w:r w:rsidRPr="0092777E">
        <w:rPr>
          <w:rFonts w:hint="cs"/>
          <w:sz w:val="32"/>
          <w:szCs w:val="32"/>
          <w:rtl/>
          <w:lang w:bidi="ar-DZ"/>
        </w:rPr>
        <w:t xml:space="preserve"> بِحُرِيَةٍ وأَتَحَمَّلُ </w:t>
      </w:r>
      <w:r w:rsidR="0092777E" w:rsidRPr="0092777E">
        <w:rPr>
          <w:rFonts w:hint="cs"/>
          <w:color w:val="006600"/>
          <w:sz w:val="32"/>
          <w:szCs w:val="32"/>
          <w:rtl/>
          <w:lang w:bidi="ar-DZ"/>
        </w:rPr>
        <w:t>.....................</w:t>
      </w:r>
      <w:r w:rsidRPr="0092777E">
        <w:rPr>
          <w:rFonts w:hint="cs"/>
          <w:sz w:val="32"/>
          <w:szCs w:val="32"/>
          <w:rtl/>
          <w:lang w:bidi="ar-DZ"/>
        </w:rPr>
        <w:t xml:space="preserve"> عَنْ كُلِّ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.........................</w:t>
      </w:r>
    </w:p>
    <w:p w:rsidR="00A85C93" w:rsidRPr="005833FC" w:rsidRDefault="00A85C93" w:rsidP="00A85C93">
      <w:pPr>
        <w:jc w:val="right"/>
        <w:rPr>
          <w:rtl/>
          <w:lang w:bidi="ar-DZ"/>
        </w:rPr>
      </w:pPr>
      <w:r w:rsidRPr="0092777E">
        <w:rPr>
          <w:rFonts w:hint="cs"/>
          <w:sz w:val="32"/>
          <w:szCs w:val="32"/>
          <w:rtl/>
          <w:lang w:bidi="ar-DZ"/>
        </w:rPr>
        <w:t xml:space="preserve">أَسْتَأْذِنُ عِنْدَمَا أَطْلُبُ 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>......................</w:t>
      </w:r>
      <w:r w:rsidRPr="0092777E">
        <w:rPr>
          <w:rFonts w:hint="cs"/>
          <w:sz w:val="32"/>
          <w:szCs w:val="32"/>
          <w:rtl/>
          <w:lang w:bidi="ar-DZ"/>
        </w:rPr>
        <w:t xml:space="preserve"> لأِعَبِّرَ عَنْ رَأيِــي</w:t>
      </w:r>
      <w:r w:rsidR="0092777E" w:rsidRPr="0092777E">
        <w:rPr>
          <w:rFonts w:hint="cs"/>
          <w:sz w:val="32"/>
          <w:szCs w:val="32"/>
          <w:rtl/>
          <w:lang w:bidi="ar-DZ"/>
        </w:rPr>
        <w:t>ُ</w:t>
      </w:r>
      <w:r w:rsidRPr="0092777E">
        <w:rPr>
          <w:rFonts w:hint="cs"/>
          <w:sz w:val="32"/>
          <w:szCs w:val="32"/>
          <w:rtl/>
          <w:lang w:bidi="ar-DZ"/>
        </w:rPr>
        <w:t xml:space="preserve"> وَ </w:t>
      </w:r>
      <w:proofErr w:type="gramStart"/>
      <w:r w:rsidRPr="0092777E">
        <w:rPr>
          <w:rFonts w:hint="cs"/>
          <w:sz w:val="32"/>
          <w:szCs w:val="32"/>
          <w:rtl/>
          <w:lang w:bidi="ar-DZ"/>
        </w:rPr>
        <w:t xml:space="preserve">أَسْتَمِعُ </w:t>
      </w:r>
      <w:r w:rsidRPr="0092777E">
        <w:rPr>
          <w:rFonts w:hint="cs"/>
          <w:color w:val="006600"/>
          <w:sz w:val="32"/>
          <w:szCs w:val="32"/>
          <w:rtl/>
          <w:lang w:bidi="ar-DZ"/>
        </w:rPr>
        <w:t xml:space="preserve"> .</w:t>
      </w:r>
      <w:proofErr w:type="gramEnd"/>
      <w:r w:rsidRPr="0092777E">
        <w:rPr>
          <w:rFonts w:hint="cs"/>
          <w:color w:val="006600"/>
          <w:sz w:val="32"/>
          <w:szCs w:val="32"/>
          <w:rtl/>
          <w:lang w:bidi="ar-DZ"/>
        </w:rPr>
        <w:t>........................</w:t>
      </w:r>
      <w:r w:rsidRPr="0092777E">
        <w:rPr>
          <w:rFonts w:hint="cs"/>
          <w:sz w:val="32"/>
          <w:szCs w:val="32"/>
          <w:rtl/>
          <w:lang w:bidi="ar-DZ"/>
        </w:rPr>
        <w:t xml:space="preserve"> الَى</w:t>
      </w:r>
      <w:r w:rsidR="0092777E" w:rsidRPr="0092777E">
        <w:rPr>
          <w:rFonts w:hint="cs"/>
          <w:sz w:val="32"/>
          <w:szCs w:val="32"/>
          <w:rtl/>
          <w:lang w:bidi="ar-DZ"/>
        </w:rPr>
        <w:t xml:space="preserve"> غَيْرِي وَأَتَقَبَّل </w:t>
      </w:r>
      <w:r w:rsidR="0092777E" w:rsidRPr="0092777E">
        <w:rPr>
          <w:rFonts w:hint="cs"/>
          <w:color w:val="006600"/>
          <w:sz w:val="32"/>
          <w:szCs w:val="32"/>
          <w:rtl/>
          <w:lang w:bidi="ar-DZ"/>
        </w:rPr>
        <w:t xml:space="preserve">.................... </w:t>
      </w:r>
      <w:r w:rsidR="0092777E" w:rsidRPr="0092777E">
        <w:rPr>
          <w:rFonts w:hint="cs"/>
          <w:sz w:val="32"/>
          <w:szCs w:val="32"/>
          <w:rtl/>
          <w:lang w:bidi="ar-DZ"/>
        </w:rPr>
        <w:t>وَأَحْتَرِمُهُ .</w:t>
      </w:r>
    </w:p>
    <w:sectPr w:rsidR="00A85C93" w:rsidRPr="005833FC" w:rsidSect="00B51D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43A6"/>
    <w:multiLevelType w:val="hybridMultilevel"/>
    <w:tmpl w:val="694AB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72AB6"/>
    <w:multiLevelType w:val="hybridMultilevel"/>
    <w:tmpl w:val="08E21632"/>
    <w:lvl w:ilvl="0" w:tplc="F2A64F46">
      <w:start w:val="1"/>
      <w:numFmt w:val="decimal"/>
      <w:lvlText w:val="%1)"/>
      <w:lvlJc w:val="left"/>
      <w:pPr>
        <w:ind w:left="785" w:hanging="360"/>
      </w:pPr>
      <w:rPr>
        <w:rFonts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1D88"/>
    <w:rsid w:val="000E1EDE"/>
    <w:rsid w:val="002A78A3"/>
    <w:rsid w:val="00447221"/>
    <w:rsid w:val="005833FC"/>
    <w:rsid w:val="0092777E"/>
    <w:rsid w:val="00A85C93"/>
    <w:rsid w:val="00B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1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24F04-F246-4970-808E-D357A9AF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2013-03-01T21:58:00Z</dcterms:created>
  <dcterms:modified xsi:type="dcterms:W3CDTF">2013-08-07T16:31:00Z</dcterms:modified>
</cp:coreProperties>
</file>