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798" w:type="dxa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98"/>
      </w:tblGrid>
      <w:tr w:rsidR="00517108" w:rsidTr="001926AB">
        <w:trPr>
          <w:trHeight w:val="15840"/>
          <w:jc w:val="center"/>
        </w:trPr>
        <w:tc>
          <w:tcPr>
            <w:tcW w:w="10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D27" w:rsidRPr="00B51D27" w:rsidRDefault="009B4E7B" w:rsidP="00985C67">
            <w:pPr>
              <w:rPr>
                <w:rFonts w:cs="Andalus"/>
                <w:sz w:val="32"/>
                <w:szCs w:val="32"/>
                <w:rtl/>
                <w:lang w:val="fr-FR" w:bidi="ar-DZ"/>
              </w:rPr>
            </w:pPr>
            <w:r>
              <w:rPr>
                <w:rFonts w:cs="Andalus"/>
                <w:noProof/>
                <w:sz w:val="32"/>
                <w:szCs w:val="32"/>
                <w:rtl/>
                <w:lang w:val="fr-FR" w:eastAsia="fr-FR"/>
              </w:rPr>
              <w:pict>
                <v:group id="Group 85" o:spid="_x0000_s1026" style="position:absolute;left:0;text-align:left;margin-left:8.95pt;margin-top:8pt;width:515.3pt;height:74.4pt;z-index:251670016" coordorigin="207,177" coordsize="113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">
                  <v:roundrect id="AutoShape 86" o:spid="_x0000_s1027" style="position:absolute;left:7767;top:207;width:3780;height:108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      <v:textbox>
                      <w:txbxContent>
                        <w:p w:rsidR="00985C67" w:rsidRPr="00A2688A" w:rsidRDefault="00985C67" w:rsidP="00985C67">
                          <w:pPr>
                            <w:rPr>
                              <w:rFonts w:cs="Sultan Medium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 xml:space="preserve">المدرسة الابتدائية: بوشاقور محمد </w:t>
                          </w:r>
                        </w:p>
                        <w:p w:rsidR="00985C67" w:rsidRPr="00A2688A" w:rsidRDefault="00985C67" w:rsidP="00985C67">
                          <w:pPr>
                            <w:rPr>
                              <w:rFonts w:cs="Sultan Medium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سيدي معروف -</w:t>
                          </w:r>
                        </w:p>
                        <w:p w:rsidR="00985C67" w:rsidRPr="00A2688A" w:rsidRDefault="00985C67" w:rsidP="00985C67">
                          <w:pPr>
                            <w:rPr>
                              <w:rFonts w:cs="Sultan Medium"/>
                              <w:b/>
                              <w:bCs/>
                              <w:lang w:bidi="ar-DZ"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 xml:space="preserve">المعلم : ح . خدروش </w:t>
                          </w:r>
                        </w:p>
                      </w:txbxContent>
                    </v:textbox>
                  </v:roundrect>
                  <v:roundrect id="AutoShape 87" o:spid="_x0000_s1028" style="position:absolute;left:207;top:207;width:3570;height:108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      <v:textbox>
                      <w:txbxContent>
                        <w:p w:rsidR="00985C67" w:rsidRPr="00A2688A" w:rsidRDefault="00985C67" w:rsidP="007C7E10">
                          <w:pPr>
                            <w:rPr>
                              <w:rFonts w:cs="Sultan Medium"/>
                              <w:b/>
                              <w:bCs/>
                              <w:lang w:bidi="ar-DZ"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العام الدراسي: 201</w:t>
                          </w:r>
                          <w:r w:rsidR="007C7E10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3</w:t>
                          </w: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/201</w:t>
                          </w:r>
                          <w:r w:rsidR="007C7E10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4</w:t>
                          </w:r>
                        </w:p>
                        <w:p w:rsidR="00985C67" w:rsidRPr="00A2688A" w:rsidRDefault="007C7E10" w:rsidP="00985C67">
                          <w:pPr>
                            <w:rPr>
                              <w:rFonts w:cs="Sultan Medium"/>
                              <w:b/>
                              <w:bCs/>
                              <w:rtl/>
                              <w:lang w:bidi="ar-DZ"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المستوى : الرابعة</w:t>
                          </w:r>
                          <w:r w:rsidR="00985C67"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 xml:space="preserve"> ابتدائي</w:t>
                          </w:r>
                        </w:p>
                        <w:p w:rsidR="00985C67" w:rsidRPr="00C30272" w:rsidRDefault="00985C67" w:rsidP="00985C67">
                          <w:pPr>
                            <w:rPr>
                              <w:b/>
                              <w:bCs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color w:val="000000"/>
                              <w:rtl/>
                            </w:rPr>
                            <w:t>التلميذ(ة):..........................</w:t>
                          </w: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.........</w:t>
                          </w:r>
                        </w:p>
                        <w:p w:rsidR="00985C67" w:rsidRPr="00E8628F" w:rsidRDefault="00985C67" w:rsidP="00985C67">
                          <w:pPr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  <w:p w:rsidR="00985C67" w:rsidRPr="00E8628F" w:rsidRDefault="00985C67" w:rsidP="00985C67">
                          <w:pPr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  <w:p w:rsidR="00985C67" w:rsidRPr="00E8628F" w:rsidRDefault="00985C67" w:rsidP="00985C67">
                          <w:pPr>
                            <w:rPr>
                              <w:b/>
                              <w:bCs/>
                              <w:lang w:bidi="ar-DZ"/>
                            </w:rPr>
                          </w:pPr>
                          <w:r w:rsidRPr="00E8628F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التلميذ(ة):</w:t>
                          </w:r>
                          <w:r w:rsidRPr="00E8628F">
                            <w:rPr>
                              <w:rFonts w:hint="cs"/>
                              <w:rtl/>
                              <w:lang w:bidi="ar-DZ"/>
                            </w:rPr>
                            <w:t xml:space="preserve"> ............................</w:t>
                          </w:r>
                        </w:p>
                      </w:txbxContent>
                    </v:textbox>
                  </v:roundrect>
                  <v:oval id="Oval 88" o:spid="_x0000_s1029" style="position:absolute;left:3927;top:177;width:3739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>
                    <v:textbox>
                      <w:txbxContent>
                        <w:p w:rsidR="00985C67" w:rsidRPr="00D92591" w:rsidRDefault="00985C67" w:rsidP="007C7E10">
                          <w:pPr>
                            <w:jc w:val="center"/>
                            <w:rPr>
                              <w:rFonts w:cs="Sultan bold"/>
                              <w:b/>
                              <w:bCs/>
                              <w:color w:val="0070C0"/>
                              <w:sz w:val="28"/>
                              <w:szCs w:val="32"/>
                              <w:rtl/>
                              <w:lang w:bidi="ar-DZ"/>
                            </w:rPr>
                          </w:pPr>
                          <w:r w:rsidRPr="00D92591">
                            <w:rPr>
                              <w:rFonts w:cs="Sultan bold"/>
                              <w:b/>
                              <w:bCs/>
                              <w:color w:val="0070C0"/>
                              <w:sz w:val="28"/>
                              <w:szCs w:val="32"/>
                              <w:rtl/>
                              <w:lang w:bidi="ar-DZ"/>
                            </w:rPr>
                            <w:t>ا</w:t>
                          </w:r>
                          <w:r w:rsidRPr="00D92591">
                            <w:rPr>
                              <w:rFonts w:cs="Sultan bold" w:hint="cs"/>
                              <w:b/>
                              <w:bCs/>
                              <w:color w:val="0070C0"/>
                              <w:sz w:val="28"/>
                              <w:szCs w:val="32"/>
                              <w:rtl/>
                              <w:lang w:bidi="ar-DZ"/>
                            </w:rPr>
                            <w:t>ختبار</w:t>
                          </w:r>
                          <w:r w:rsidR="00F26AA1" w:rsidRPr="00D92591">
                            <w:rPr>
                              <w:rFonts w:cs="Sultan bold" w:hint="cs"/>
                              <w:b/>
                              <w:bCs/>
                              <w:color w:val="0070C0"/>
                              <w:szCs w:val="28"/>
                              <w:rtl/>
                              <w:lang w:bidi="ar-DZ"/>
                            </w:rPr>
                            <w:t>الفصل ال</w:t>
                          </w:r>
                          <w:r w:rsidR="002E6191" w:rsidRPr="00D92591">
                            <w:rPr>
                              <w:rFonts w:cs="Sultan bold" w:hint="cs"/>
                              <w:b/>
                              <w:bCs/>
                              <w:color w:val="0070C0"/>
                              <w:szCs w:val="28"/>
                              <w:rtl/>
                              <w:lang w:bidi="ar-DZ"/>
                            </w:rPr>
                            <w:t>ثاني</w:t>
                          </w:r>
                        </w:p>
                        <w:p w:rsidR="00985C67" w:rsidRPr="00A2688A" w:rsidRDefault="00985C67" w:rsidP="00985C67">
                          <w:pPr>
                            <w:jc w:val="center"/>
                            <w:rPr>
                              <w:rFonts w:cs="Andalus"/>
                              <w:b/>
                              <w:bCs/>
                              <w:color w:val="0070C0"/>
                              <w:sz w:val="32"/>
                              <w:szCs w:val="32"/>
                              <w:lang w:bidi="ar-DZ"/>
                            </w:rPr>
                          </w:pPr>
                          <w:r w:rsidRPr="00D92591">
                            <w:rPr>
                              <w:rFonts w:cs="Sultan bold" w:hint="cs"/>
                              <w:b/>
                              <w:bCs/>
                              <w:color w:val="0070C0"/>
                              <w:sz w:val="28"/>
                              <w:szCs w:val="32"/>
                              <w:rtl/>
                              <w:lang w:bidi="ar-DZ"/>
                            </w:rPr>
                            <w:t>في ال</w:t>
                          </w:r>
                          <w:r w:rsidR="00F26AA1" w:rsidRPr="00D92591">
                            <w:rPr>
                              <w:rFonts w:cs="Sultan bold" w:hint="cs"/>
                              <w:b/>
                              <w:bCs/>
                              <w:color w:val="0070C0"/>
                              <w:sz w:val="28"/>
                              <w:szCs w:val="32"/>
                              <w:rtl/>
                              <w:lang w:bidi="ar-DZ"/>
                            </w:rPr>
                            <w:t>تربية الإسلامية</w:t>
                          </w:r>
                        </w:p>
                      </w:txbxContent>
                    </v:textbox>
                  </v:oval>
                </v:group>
              </w:pict>
            </w:r>
          </w:p>
          <w:p w:rsidR="00985C67" w:rsidRDefault="00985C67" w:rsidP="00FF016D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85C67" w:rsidRDefault="00985C67" w:rsidP="00FF016D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4434B0" w:rsidRDefault="004434B0" w:rsidP="004434B0">
            <w:pPr>
              <w:spacing w:line="480" w:lineRule="auto"/>
              <w:jc w:val="lowKashida"/>
              <w:rPr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2E6191" w:rsidRDefault="002E6191" w:rsidP="00794163">
            <w:pPr>
              <w:rPr>
                <w:rFonts w:cs="Sultan  koufi"/>
                <w:b/>
                <w:bCs/>
                <w:sz w:val="32"/>
                <w:szCs w:val="32"/>
                <w:highlight w:val="lightGray"/>
                <w:rtl/>
                <w:lang w:bidi="ar-DZ"/>
              </w:rPr>
            </w:pPr>
          </w:p>
          <w:p w:rsidR="006A5154" w:rsidRPr="00724476" w:rsidRDefault="00A079DF" w:rsidP="006A5154">
            <w:pPr>
              <w:ind w:left="360" w:hanging="360"/>
              <w:jc w:val="both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2E6191">
              <w:rPr>
                <w:rFonts w:cs="Sultan  koufi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السؤال الأول : (02</w:t>
            </w:r>
            <w:r w:rsidRPr="00724476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)</w:t>
            </w:r>
            <w:r w:rsidR="006A5154" w:rsidRPr="007244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أكمل ملء الفراغ بما يناسب .</w:t>
            </w:r>
          </w:p>
          <w:p w:rsidR="006A5154" w:rsidRPr="00724476" w:rsidRDefault="006A5154" w:rsidP="006A5154">
            <w:pPr>
              <w:spacing w:after="200" w:line="276" w:lineRule="auto"/>
              <w:ind w:left="333"/>
              <w:contextualSpacing/>
              <w:jc w:val="both"/>
              <w:rPr>
                <w:rFonts w:asciiTheme="majorBidi" w:eastAsia="Calibri" w:hAnsiTheme="majorBidi" w:cstheme="majorBidi"/>
                <w:sz w:val="32"/>
                <w:szCs w:val="32"/>
                <w:rtl/>
                <w:lang w:val="fr-FR"/>
              </w:rPr>
            </w:pPr>
          </w:p>
          <w:p w:rsidR="006A5154" w:rsidRPr="00724476" w:rsidRDefault="006A5154" w:rsidP="006A5154">
            <w:pPr>
              <w:spacing w:after="200" w:line="276" w:lineRule="auto"/>
              <w:ind w:left="333"/>
              <w:contextualSpacing/>
              <w:jc w:val="both"/>
              <w:rPr>
                <w:rFonts w:asciiTheme="majorBidi" w:eastAsia="Calibri" w:hAnsiTheme="majorBidi" w:cstheme="majorBidi"/>
                <w:sz w:val="32"/>
                <w:szCs w:val="32"/>
                <w:rtl/>
                <w:lang w:val="fr-FR"/>
              </w:rPr>
            </w:pPr>
            <w:r w:rsidRPr="00724476">
              <w:rPr>
                <w:rFonts w:asciiTheme="majorBidi" w:eastAsia="Calibri" w:hAnsiTheme="majorBidi" w:cstheme="majorBidi"/>
                <w:sz w:val="32"/>
                <w:szCs w:val="32"/>
                <w:rtl/>
                <w:lang w:val="fr-FR"/>
              </w:rPr>
              <w:t>ـ لما اشتدَّ أدى ق</w:t>
            </w:r>
            <w:r w:rsidR="00724476" w:rsidRPr="00724476">
              <w:rPr>
                <w:rFonts w:asciiTheme="majorBidi" w:eastAsia="Calibri" w:hAnsiTheme="majorBidi" w:cstheme="majorBidi"/>
                <w:sz w:val="32"/>
                <w:szCs w:val="32"/>
                <w:rtl/>
                <w:lang w:val="fr-FR"/>
              </w:rPr>
              <w:t xml:space="preserve">ريش لأصحاب الرسول صلى الله عليه </w:t>
            </w:r>
            <w:r w:rsidRPr="00724476">
              <w:rPr>
                <w:rFonts w:asciiTheme="majorBidi" w:eastAsia="Calibri" w:hAnsiTheme="majorBidi" w:cstheme="majorBidi"/>
                <w:sz w:val="32"/>
                <w:szCs w:val="32"/>
                <w:rtl/>
                <w:lang w:val="fr-FR"/>
              </w:rPr>
              <w:t>و سلم أمرهم بـ................</w:t>
            </w:r>
          </w:p>
          <w:p w:rsidR="00A079DF" w:rsidRPr="00724476" w:rsidRDefault="006A5154" w:rsidP="006A5154">
            <w:pPr>
              <w:rPr>
                <w:rFonts w:ascii="Tahoma" w:hAnsi="Tahoma" w:cs="Tahoma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724476">
              <w:rPr>
                <w:rFonts w:asciiTheme="majorBidi" w:eastAsia="Calibri" w:hAnsiTheme="majorBidi" w:cstheme="majorBidi"/>
                <w:sz w:val="32"/>
                <w:szCs w:val="32"/>
                <w:rtl/>
                <w:lang w:val="fr-FR"/>
              </w:rPr>
              <w:t>إلى ...............لأن بها ...............لا يظلم عنده أحد يسمى ........................</w:t>
            </w:r>
          </w:p>
          <w:p w:rsidR="00A079DF" w:rsidRPr="002E6191" w:rsidRDefault="009B4E7B" w:rsidP="00A079DF">
            <w:pPr>
              <w:ind w:left="225"/>
              <w:rPr>
                <w:rFonts w:cs="Sultan  kouf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ultan  koufi"/>
                <w:b/>
                <w:bCs/>
                <w:noProof/>
                <w:sz w:val="32"/>
                <w:szCs w:val="32"/>
                <w:rtl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3" o:spid="_x0000_s1030" type="#_x0000_t32" style="position:absolute;left:0;text-align:left;margin-left:275.65pt;margin-top:12.75pt;width:0;height:0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"/>
              </w:pict>
            </w:r>
          </w:p>
          <w:p w:rsidR="006A5154" w:rsidRDefault="00A079DF" w:rsidP="0001207B">
            <w:pPr>
              <w:ind w:left="360" w:hanging="360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172C5F">
              <w:rPr>
                <w:rFonts w:cs="Sultan  koufi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السؤال الثاني : (</w:t>
            </w:r>
            <w:r w:rsidR="0001207B" w:rsidRPr="00724476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2.5</w:t>
            </w:r>
            <w:r w:rsidRPr="00172C5F">
              <w:rPr>
                <w:rFonts w:cs="Sultan  koufi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)</w:t>
            </w:r>
            <w:r w:rsidR="00EB2606" w:rsidRPr="007244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أضع حرف (ص) أمام العبارة الصحيحة وحرف (خ) أمام العبارة الخاطئة :</w:t>
            </w:r>
          </w:p>
          <w:p w:rsidR="00724476" w:rsidRPr="00724476" w:rsidRDefault="00724476" w:rsidP="006A5154">
            <w:pPr>
              <w:ind w:left="360" w:hanging="360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EB2606" w:rsidRPr="00724476" w:rsidRDefault="00EB2606" w:rsidP="006A5154">
            <w:pPr>
              <w:ind w:left="360" w:hanging="360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ـ </w:t>
            </w:r>
            <w:r w:rsidR="00BF09C9"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صلة ذوي القربى من الأخلاق الفاضلة    (..........)</w:t>
            </w:r>
          </w:p>
          <w:p w:rsidR="00BF09C9" w:rsidRPr="00724476" w:rsidRDefault="00BF09C9" w:rsidP="006A5154">
            <w:pPr>
              <w:ind w:left="360" w:hanging="360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ـ الدعاء للوالدين ليس واجبا           ( ..........)</w:t>
            </w:r>
          </w:p>
          <w:p w:rsidR="00BF09C9" w:rsidRPr="00724476" w:rsidRDefault="00BF09C9" w:rsidP="00BF09C9">
            <w:pPr>
              <w:ind w:left="360" w:hanging="360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ـ الإسلام دين جاء للعرب فقط      ( .......... )</w:t>
            </w:r>
          </w:p>
          <w:p w:rsidR="00BF09C9" w:rsidRPr="00724476" w:rsidRDefault="00BF09C9" w:rsidP="00BF09C9">
            <w:pPr>
              <w:ind w:left="360" w:hanging="360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ـ ذ</w:t>
            </w:r>
            <w:r w:rsidR="0001207B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ِ</w:t>
            </w:r>
            <w:r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ك</w:t>
            </w:r>
            <w:r w:rsidR="0001207B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ْ</w:t>
            </w:r>
            <w:r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ر</w:t>
            </w:r>
            <w:r w:rsidR="0001458F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ُ</w:t>
            </w:r>
            <w:r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الله سبب في نجاة سيدنا </w:t>
            </w:r>
            <w:r w:rsidR="00172C5F"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يونس من بطن الحوت    ( ......... )</w:t>
            </w:r>
          </w:p>
          <w:p w:rsidR="00172C5F" w:rsidRPr="00724476" w:rsidRDefault="00172C5F" w:rsidP="00BF09C9">
            <w:pPr>
              <w:ind w:left="360" w:hanging="360"/>
              <w:jc w:val="both"/>
              <w:rPr>
                <w:rFonts w:ascii="Simplified Arabic" w:eastAsia="Calibri" w:hAnsi="Simplified Arabic" w:cs="Sultan  koufi"/>
                <w:sz w:val="28"/>
                <w:szCs w:val="28"/>
                <w:lang w:val="fr-FR"/>
              </w:rPr>
            </w:pPr>
            <w:r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ـ عدد الرسل و الأنبياء الذين ذكرهم الله في القرآن الكريم ثلاثة و عشرون  ( ....... )</w:t>
            </w:r>
          </w:p>
          <w:p w:rsidR="002E6191" w:rsidRPr="004871CD" w:rsidRDefault="002E6191" w:rsidP="004871CD">
            <w:pPr>
              <w:spacing w:after="200" w:line="276" w:lineRule="auto"/>
              <w:ind w:left="333"/>
              <w:contextualSpacing/>
              <w:jc w:val="both"/>
              <w:rPr>
                <w:rFonts w:ascii="Simplified Arabic" w:eastAsia="Calibri" w:hAnsi="Simplified Arabic" w:cs="Sultan  koufi"/>
                <w:sz w:val="28"/>
                <w:szCs w:val="28"/>
                <w:lang w:val="fr-FR"/>
              </w:rPr>
            </w:pPr>
          </w:p>
          <w:p w:rsidR="00A079DF" w:rsidRPr="002E6191" w:rsidRDefault="00A079DF" w:rsidP="002E6191">
            <w:pPr>
              <w:ind w:left="225"/>
              <w:rPr>
                <w:rFonts w:cs="Sultan  koufi"/>
                <w:sz w:val="32"/>
                <w:szCs w:val="32"/>
                <w:rtl/>
                <w:lang w:bidi="ar-DZ"/>
              </w:rPr>
            </w:pPr>
          </w:p>
          <w:p w:rsidR="002E3A14" w:rsidRPr="00724476" w:rsidRDefault="00A079DF" w:rsidP="0001207B">
            <w:pPr>
              <w:ind w:left="225" w:hanging="225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72C5F">
              <w:rPr>
                <w:rFonts w:cs="Sultan  koufi circular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السؤال الثالث :</w:t>
            </w:r>
            <w:r w:rsidRPr="00724476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(2.5)</w:t>
            </w:r>
            <w:r w:rsidR="002E6191" w:rsidRPr="007244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اربط بسهم الكتاب بالرسول الذي أ</w:t>
            </w:r>
            <w:r w:rsidR="002E3A14" w:rsidRPr="007244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نزل عليه ؟ </w:t>
            </w:r>
          </w:p>
          <w:p w:rsidR="002E3A14" w:rsidRPr="00724476" w:rsidRDefault="002E3A14" w:rsidP="002E3A14">
            <w:pPr>
              <w:ind w:left="225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2E3A14" w:rsidRPr="00724476" w:rsidRDefault="002E3A14" w:rsidP="002E3A14">
            <w:pPr>
              <w:ind w:left="225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       - التوراة    .                  . داود عليه السلام</w:t>
            </w:r>
          </w:p>
          <w:p w:rsidR="002E3A14" w:rsidRPr="00724476" w:rsidRDefault="002E3A14" w:rsidP="002E3A14">
            <w:pPr>
              <w:ind w:left="225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       - الإنجيل  .                        . موسى عليه السلام</w:t>
            </w:r>
          </w:p>
          <w:p w:rsidR="002E3A14" w:rsidRPr="00724476" w:rsidRDefault="0001458F" w:rsidP="002E3A14">
            <w:pPr>
              <w:ind w:left="225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- القر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آ</w:t>
            </w:r>
            <w:r w:rsidR="002E3A14"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ن    .                       . عيسى عليه السلام </w:t>
            </w:r>
          </w:p>
          <w:p w:rsidR="002E3A14" w:rsidRPr="00724476" w:rsidRDefault="002E3A14" w:rsidP="002E3A14">
            <w:pPr>
              <w:ind w:left="225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       - الزبور    .                . محمد صلى الله عليه و سلم</w:t>
            </w:r>
          </w:p>
          <w:p w:rsidR="002E3A14" w:rsidRPr="00724476" w:rsidRDefault="002E3A14" w:rsidP="002E3A14">
            <w:pPr>
              <w:ind w:left="225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2447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       - الصحف .                        . إبراهيم عليه السلام </w:t>
            </w:r>
          </w:p>
          <w:p w:rsidR="00A079DF" w:rsidRPr="00724476" w:rsidRDefault="00A079DF" w:rsidP="002E3A14">
            <w:pPr>
              <w:ind w:left="225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02394C" w:rsidRDefault="0002394C" w:rsidP="002E6191">
            <w:pPr>
              <w:rPr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</w:pPr>
          </w:p>
          <w:p w:rsidR="00331D21" w:rsidRDefault="00A079DF" w:rsidP="00794163">
            <w:pPr>
              <w:rPr>
                <w:rFonts w:eastAsiaTheme="minorHAnsi"/>
                <w:sz w:val="32"/>
                <w:szCs w:val="32"/>
                <w:u w:color="000000" w:themeColor="text1"/>
                <w:rtl/>
                <w:lang w:val="fr-FR" w:bidi="ar-DZ"/>
              </w:rPr>
            </w:pPr>
            <w:r w:rsidRPr="0001207B">
              <w:rPr>
                <w:rFonts w:cs="Sultan  koufi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السؤال الرابع :</w:t>
            </w:r>
            <w:r w:rsidRPr="0001207B">
              <w:rPr>
                <w:rFonts w:cs="Sultan  koufi" w:hint="cs"/>
                <w:b/>
                <w:bCs/>
                <w:sz w:val="32"/>
                <w:szCs w:val="32"/>
                <w:highlight w:val="lightGray"/>
                <w:shd w:val="clear" w:color="auto" w:fill="92CDDC" w:themeFill="accent5" w:themeFillTint="99"/>
                <w:rtl/>
                <w:lang w:bidi="ar-DZ"/>
              </w:rPr>
              <w:t>(0</w:t>
            </w:r>
            <w:r w:rsidR="0002394C" w:rsidRPr="0001207B">
              <w:rPr>
                <w:rFonts w:cs="Sultan  koufi" w:hint="cs"/>
                <w:b/>
                <w:bCs/>
                <w:sz w:val="32"/>
                <w:szCs w:val="32"/>
                <w:shd w:val="clear" w:color="auto" w:fill="92CDDC" w:themeFill="accent5" w:themeFillTint="99"/>
                <w:rtl/>
                <w:lang w:bidi="ar-DZ"/>
              </w:rPr>
              <w:t>3</w:t>
            </w:r>
            <w:r w:rsidRPr="0001207B">
              <w:rPr>
                <w:rFonts w:cs="Sultan  koufi" w:hint="cs"/>
                <w:b/>
                <w:bCs/>
                <w:sz w:val="32"/>
                <w:szCs w:val="32"/>
                <w:shd w:val="clear" w:color="auto" w:fill="92CDDC" w:themeFill="accent5" w:themeFillTint="99"/>
                <w:rtl/>
                <w:lang w:bidi="ar-DZ"/>
              </w:rPr>
              <w:t>)</w:t>
            </w:r>
            <w:r w:rsidR="00331D21">
              <w:rPr>
                <w:rFonts w:eastAsiaTheme="minorHAnsi" w:hint="cs"/>
                <w:sz w:val="32"/>
                <w:szCs w:val="32"/>
                <w:u w:color="000000" w:themeColor="text1"/>
                <w:rtl/>
                <w:lang w:val="fr-FR" w:bidi="ar-DZ"/>
              </w:rPr>
              <w:t>أمرنا الله بأفعال تنشر المحبة و الطمأنينة في المجتمع و تزرع الثقة بين أفراده .</w:t>
            </w:r>
          </w:p>
          <w:p w:rsidR="00331D21" w:rsidRDefault="00331D21" w:rsidP="00794163">
            <w:pPr>
              <w:rPr>
                <w:rFonts w:eastAsiaTheme="minorHAnsi"/>
                <w:sz w:val="32"/>
                <w:szCs w:val="32"/>
                <w:u w:color="000000" w:themeColor="text1"/>
                <w:rtl/>
                <w:lang w:val="fr-FR" w:bidi="ar-DZ"/>
              </w:rPr>
            </w:pPr>
          </w:p>
          <w:p w:rsidR="00A079DF" w:rsidRDefault="00331D21" w:rsidP="00794163">
            <w:pPr>
              <w:rPr>
                <w:rFonts w:eastAsiaTheme="minorHAnsi"/>
                <w:sz w:val="32"/>
                <w:szCs w:val="32"/>
                <w:u w:color="000000" w:themeColor="text1"/>
                <w:rtl/>
                <w:lang w:val="fr-FR" w:bidi="ar-DZ"/>
              </w:rPr>
            </w:pPr>
            <w:r>
              <w:rPr>
                <w:rFonts w:eastAsiaTheme="minorHAnsi" w:hint="cs"/>
                <w:sz w:val="32"/>
                <w:szCs w:val="32"/>
                <w:u w:color="000000" w:themeColor="text1"/>
                <w:rtl/>
                <w:lang w:val="fr-FR" w:bidi="ar-DZ"/>
              </w:rPr>
              <w:t xml:space="preserve">     1 ـ </w:t>
            </w:r>
            <w:r w:rsidRPr="0002394C">
              <w:rPr>
                <w:rFonts w:eastAsiaTheme="minorHAnsi" w:hint="cs"/>
                <w:sz w:val="32"/>
                <w:szCs w:val="32"/>
                <w:u w:color="000000" w:themeColor="text1"/>
                <w:rtl/>
                <w:lang w:val="fr-FR" w:bidi="ar-DZ"/>
              </w:rPr>
              <w:t>أذكر بعضا من</w:t>
            </w:r>
            <w:r>
              <w:rPr>
                <w:rFonts w:eastAsiaTheme="minorHAnsi" w:hint="cs"/>
                <w:sz w:val="32"/>
                <w:szCs w:val="32"/>
                <w:u w:color="000000" w:themeColor="text1"/>
                <w:rtl/>
                <w:lang w:val="fr-FR" w:bidi="ar-DZ"/>
              </w:rPr>
              <w:t xml:space="preserve">  هذه الأفعال .</w:t>
            </w:r>
          </w:p>
          <w:p w:rsidR="0001207B" w:rsidRDefault="00331D21" w:rsidP="00331D21">
            <w:pPr>
              <w:spacing w:after="200" w:line="276" w:lineRule="auto"/>
              <w:ind w:left="360"/>
              <w:contextualSpacing/>
              <w:rPr>
                <w:rFonts w:asciiTheme="minorHAnsi" w:eastAsiaTheme="minorHAnsi" w:hAnsiTheme="minorHAnsi" w:cstheme="minorBidi"/>
                <w:sz w:val="32"/>
                <w:szCs w:val="32"/>
                <w:u w:color="000000" w:themeColor="text1"/>
                <w:rtl/>
                <w:lang w:val="fr-FR"/>
              </w:rPr>
            </w:pPr>
            <w:r>
              <w:rPr>
                <w:rFonts w:eastAsiaTheme="minorHAnsi" w:hint="cs"/>
                <w:sz w:val="32"/>
                <w:szCs w:val="32"/>
                <w:u w:color="000000" w:themeColor="text1"/>
                <w:rtl/>
                <w:lang w:val="fr-FR" w:bidi="ar-DZ"/>
              </w:rPr>
              <w:t xml:space="preserve"> 2 ـ </w:t>
            </w:r>
            <w:r w:rsidRPr="0002394C">
              <w:rPr>
                <w:rFonts w:eastAsiaTheme="minorHAnsi" w:hint="cs"/>
                <w:sz w:val="32"/>
                <w:szCs w:val="32"/>
                <w:u w:color="000000" w:themeColor="text1"/>
                <w:rtl/>
                <w:lang w:val="fr-FR" w:bidi="ar-DZ"/>
              </w:rPr>
              <w:t>أكمل الآية الكريمة :</w:t>
            </w:r>
            <w:r w:rsidRPr="0002394C">
              <w:rPr>
                <w:rFonts w:asciiTheme="minorHAnsi" w:eastAsiaTheme="minorHAnsi" w:hAnsiTheme="minorHAnsi" w:cstheme="minorBidi" w:hint="cs"/>
                <w:sz w:val="32"/>
                <w:szCs w:val="32"/>
                <w:u w:color="000000" w:themeColor="text1"/>
                <w:rtl/>
                <w:lang w:val="fr-FR"/>
              </w:rPr>
              <w:t xml:space="preserve"> قال الل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u w:color="000000" w:themeColor="text1"/>
                <w:rtl/>
                <w:lang w:val="fr-FR"/>
              </w:rPr>
              <w:t xml:space="preserve">ه تعالى : </w:t>
            </w:r>
            <w:r w:rsidRPr="0001207B">
              <w:rPr>
                <w:rFonts w:ascii="Shorooq_N1" w:eastAsiaTheme="minorHAnsi" w:hAnsi="Shorooq_N1" w:cs="Shorooq_N1"/>
                <w:sz w:val="32"/>
                <w:szCs w:val="32"/>
                <w:u w:color="000000" w:themeColor="text1"/>
                <w:rtl/>
                <w:lang w:val="fr-FR"/>
              </w:rPr>
              <w:t>(( إِنَّ اللهَ يأمُرُ</w:t>
            </w:r>
            <w:r w:rsidR="00D92591">
              <w:rPr>
                <w:rFonts w:ascii="Shorooq_N1" w:eastAsiaTheme="minorHAnsi" w:hAnsi="Shorooq_N1" w:cs="Shorooq_N1"/>
                <w:sz w:val="32"/>
                <w:szCs w:val="32"/>
                <w:u w:color="000000" w:themeColor="text1"/>
                <w:lang w:val="fr-FR"/>
              </w:rPr>
              <w:t xml:space="preserve"> </w:t>
            </w:r>
            <w:r w:rsidRPr="0001207B">
              <w:rPr>
                <w:rFonts w:ascii="Shorooq_N1" w:eastAsiaTheme="minorHAnsi" w:hAnsi="Shorooq_N1" w:cs="Shorooq_N1"/>
                <w:sz w:val="32"/>
                <w:szCs w:val="32"/>
                <w:u w:color="000000" w:themeColor="text1"/>
                <w:rtl/>
                <w:lang w:val="fr-FR"/>
              </w:rPr>
              <w:t>بِالعدْلِ ..............................</w:t>
            </w:r>
            <w:r w:rsidR="0001207B">
              <w:rPr>
                <w:rFonts w:ascii="Shorooq_N1" w:eastAsiaTheme="minorHAnsi" w:hAnsi="Shorooq_N1" w:cs="Shorooq_N1" w:hint="cs"/>
                <w:sz w:val="32"/>
                <w:szCs w:val="32"/>
                <w:u w:color="000000" w:themeColor="text1"/>
                <w:rtl/>
                <w:lang w:val="fr-FR"/>
              </w:rPr>
              <w:t>.........................</w:t>
            </w:r>
            <w:r w:rsidRPr="0001207B">
              <w:rPr>
                <w:rFonts w:ascii="Shorooq_N1" w:eastAsiaTheme="minorHAnsi" w:hAnsi="Shorooq_N1" w:cs="Shorooq_N1"/>
                <w:sz w:val="32"/>
                <w:szCs w:val="32"/>
                <w:u w:color="000000" w:themeColor="text1"/>
                <w:rtl/>
                <w:lang w:val="fr-FR"/>
              </w:rPr>
              <w:t>......... ........................................................................ ....</w:t>
            </w:r>
            <w:r w:rsidR="0001207B">
              <w:rPr>
                <w:rFonts w:ascii="Shorooq_N1" w:eastAsiaTheme="minorHAnsi" w:hAnsi="Shorooq_N1" w:cs="Shorooq_N1" w:hint="cs"/>
                <w:sz w:val="32"/>
                <w:szCs w:val="32"/>
                <w:u w:color="000000" w:themeColor="text1"/>
                <w:rtl/>
                <w:lang w:val="fr-FR"/>
              </w:rPr>
              <w:t>....................................................</w:t>
            </w:r>
            <w:r w:rsidRPr="0001207B">
              <w:rPr>
                <w:rFonts w:ascii="Shorooq_N1" w:eastAsiaTheme="minorHAnsi" w:hAnsi="Shorooq_N1" w:cs="Shorooq_N1"/>
                <w:sz w:val="32"/>
                <w:szCs w:val="32"/>
                <w:u w:color="000000" w:themeColor="text1"/>
                <w:rtl/>
                <w:lang w:val="fr-FR"/>
              </w:rPr>
              <w:t xml:space="preserve">...........لَعَلَّكُمْ </w:t>
            </w:r>
            <w:r w:rsidR="0001207B" w:rsidRPr="0001207B">
              <w:rPr>
                <w:rFonts w:ascii="Shorooq_N1" w:eastAsiaTheme="minorHAnsi" w:hAnsi="Shorooq_N1" w:cs="Shorooq_N1"/>
                <w:sz w:val="32"/>
                <w:szCs w:val="32"/>
                <w:u w:color="000000" w:themeColor="text1"/>
                <w:rtl/>
                <w:lang w:val="fr-FR"/>
              </w:rPr>
              <w:t>تَذَكَّرون</w:t>
            </w:r>
            <w:r w:rsidRPr="0001207B">
              <w:rPr>
                <w:rFonts w:ascii="Shorooq_N1" w:eastAsiaTheme="minorHAnsi" w:hAnsi="Shorooq_N1" w:cs="Shorooq_N1"/>
                <w:sz w:val="32"/>
                <w:szCs w:val="32"/>
                <w:u w:color="000000" w:themeColor="text1"/>
                <w:rtl/>
                <w:lang w:val="fr-FR"/>
              </w:rPr>
              <w:t>))</w:t>
            </w:r>
          </w:p>
          <w:p w:rsidR="00331D21" w:rsidRPr="0002394C" w:rsidRDefault="0001207B" w:rsidP="0001207B">
            <w:pPr>
              <w:spacing w:after="200" w:line="276" w:lineRule="auto"/>
              <w:contextualSpacing/>
              <w:rPr>
                <w:rFonts w:eastAsiaTheme="minorHAnsi"/>
                <w:sz w:val="32"/>
                <w:szCs w:val="32"/>
                <w:u w:color="000000" w:themeColor="text1"/>
                <w:lang w:val="fr-FR" w:bidi="ar-DZ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u w:color="000000" w:themeColor="text1"/>
                <w:rtl/>
                <w:lang w:val="fr-FR"/>
              </w:rPr>
              <w:t>سورة النحل الآية 90</w:t>
            </w:r>
          </w:p>
          <w:p w:rsidR="00331D21" w:rsidRPr="00331D21" w:rsidRDefault="00331D21" w:rsidP="00331D21">
            <w:pPr>
              <w:ind w:left="225"/>
              <w:rPr>
                <w:rFonts w:cs="Andalus"/>
                <w:b/>
                <w:bCs/>
                <w:sz w:val="32"/>
                <w:szCs w:val="32"/>
                <w:lang w:val="fr-FR" w:bidi="ar-DZ"/>
              </w:rPr>
            </w:pPr>
          </w:p>
          <w:p w:rsidR="00331D21" w:rsidRPr="0002394C" w:rsidRDefault="00331D21" w:rsidP="00794163">
            <w:pPr>
              <w:rPr>
                <w:b/>
                <w:bCs/>
                <w:sz w:val="32"/>
                <w:szCs w:val="32"/>
                <w:shd w:val="clear" w:color="auto" w:fill="92CDDC" w:themeFill="accent5" w:themeFillTint="99"/>
                <w:rtl/>
                <w:lang w:val="fr-FR" w:bidi="ar-DZ"/>
              </w:rPr>
            </w:pPr>
            <w:bookmarkStart w:id="0" w:name="_GoBack"/>
            <w:bookmarkEnd w:id="0"/>
          </w:p>
          <w:p w:rsidR="001926AB" w:rsidRPr="00453EF4" w:rsidRDefault="001926AB" w:rsidP="00331D21">
            <w:pPr>
              <w:ind w:left="225"/>
              <w:rPr>
                <w:rFonts w:cs="Andalu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4434B0" w:rsidRDefault="004434B0">
      <w:pPr>
        <w:jc w:val="center"/>
        <w:rPr>
          <w:lang w:bidi="ar-DZ"/>
        </w:rPr>
      </w:pPr>
    </w:p>
    <w:sectPr w:rsidR="004434B0" w:rsidSect="001926AB">
      <w:pgSz w:w="11906" w:h="16838"/>
      <w:pgMar w:top="426" w:right="567" w:bottom="180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A56" w:rsidRDefault="00B37A56" w:rsidP="001926AB">
      <w:r>
        <w:separator/>
      </w:r>
    </w:p>
  </w:endnote>
  <w:endnote w:type="continuationSeparator" w:id="1">
    <w:p w:rsidR="00B37A56" w:rsidRDefault="00B37A56" w:rsidP="0019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 kouf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ultan  koufi circ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horooq_N1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A56" w:rsidRDefault="00B37A56" w:rsidP="001926AB">
      <w:r>
        <w:separator/>
      </w:r>
    </w:p>
  </w:footnote>
  <w:footnote w:type="continuationSeparator" w:id="1">
    <w:p w:rsidR="00B37A56" w:rsidRDefault="00B37A56" w:rsidP="00192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A98"/>
    <w:multiLevelType w:val="hybridMultilevel"/>
    <w:tmpl w:val="85C68EFE"/>
    <w:lvl w:ilvl="0" w:tplc="DBE44E4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33DDE"/>
    <w:multiLevelType w:val="hybridMultilevel"/>
    <w:tmpl w:val="05F25610"/>
    <w:lvl w:ilvl="0" w:tplc="E96ED236">
      <w:start w:val="8042"/>
      <w:numFmt w:val="bullet"/>
      <w:lvlText w:val="-"/>
      <w:lvlJc w:val="left"/>
      <w:pPr>
        <w:ind w:left="675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0E6916A9"/>
    <w:multiLevelType w:val="hybridMultilevel"/>
    <w:tmpl w:val="083AE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97772A"/>
    <w:multiLevelType w:val="hybridMultilevel"/>
    <w:tmpl w:val="F8DE156E"/>
    <w:lvl w:ilvl="0" w:tplc="4396669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2FE7DB6">
      <w:start w:val="44"/>
      <w:numFmt w:val="decimal"/>
      <w:lvlText w:val="%2-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91749F8"/>
    <w:multiLevelType w:val="hybridMultilevel"/>
    <w:tmpl w:val="D9DEB546"/>
    <w:lvl w:ilvl="0" w:tplc="B86462D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51457"/>
    <w:multiLevelType w:val="hybridMultilevel"/>
    <w:tmpl w:val="226AC734"/>
    <w:lvl w:ilvl="0" w:tplc="90CA11E6"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6">
    <w:nsid w:val="1FBF170D"/>
    <w:multiLevelType w:val="hybridMultilevel"/>
    <w:tmpl w:val="67D4C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30FC1"/>
    <w:multiLevelType w:val="hybridMultilevel"/>
    <w:tmpl w:val="29087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4177D"/>
    <w:multiLevelType w:val="hybridMultilevel"/>
    <w:tmpl w:val="DDD86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57597"/>
    <w:multiLevelType w:val="hybridMultilevel"/>
    <w:tmpl w:val="FD928422"/>
    <w:lvl w:ilvl="0" w:tplc="E96ED236">
      <w:start w:val="804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A20E2"/>
    <w:multiLevelType w:val="hybridMultilevel"/>
    <w:tmpl w:val="8034C2CA"/>
    <w:lvl w:ilvl="0" w:tplc="32649160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B3C1D53"/>
    <w:multiLevelType w:val="hybridMultilevel"/>
    <w:tmpl w:val="7C4A8FAE"/>
    <w:lvl w:ilvl="0" w:tplc="BAA84CB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51923A1"/>
    <w:multiLevelType w:val="hybridMultilevel"/>
    <w:tmpl w:val="0292E7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05819"/>
    <w:multiLevelType w:val="hybridMultilevel"/>
    <w:tmpl w:val="23AAAA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F72A1"/>
    <w:multiLevelType w:val="hybridMultilevel"/>
    <w:tmpl w:val="B7248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048E6"/>
    <w:multiLevelType w:val="hybridMultilevel"/>
    <w:tmpl w:val="05FC1556"/>
    <w:lvl w:ilvl="0" w:tplc="CFF47132"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16">
    <w:nsid w:val="4F077EB6"/>
    <w:multiLevelType w:val="hybridMultilevel"/>
    <w:tmpl w:val="2826876E"/>
    <w:lvl w:ilvl="0" w:tplc="A4386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CF1F14"/>
    <w:multiLevelType w:val="hybridMultilevel"/>
    <w:tmpl w:val="41DE36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A16F8"/>
    <w:multiLevelType w:val="hybridMultilevel"/>
    <w:tmpl w:val="C4466D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20F53"/>
    <w:multiLevelType w:val="hybridMultilevel"/>
    <w:tmpl w:val="5C1C1854"/>
    <w:lvl w:ilvl="0" w:tplc="9376BF7A">
      <w:numFmt w:val="bullet"/>
      <w:lvlText w:val=""/>
      <w:lvlJc w:val="left"/>
      <w:pPr>
        <w:tabs>
          <w:tab w:val="num" w:pos="510"/>
        </w:tabs>
        <w:ind w:left="510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>
    <w:nsid w:val="5E397DFD"/>
    <w:multiLevelType w:val="hybridMultilevel"/>
    <w:tmpl w:val="9FF4CBB8"/>
    <w:lvl w:ilvl="0" w:tplc="2BBE7A12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602120D2"/>
    <w:multiLevelType w:val="hybridMultilevel"/>
    <w:tmpl w:val="91FAC1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E6415B"/>
    <w:multiLevelType w:val="hybridMultilevel"/>
    <w:tmpl w:val="8E00403A"/>
    <w:lvl w:ilvl="0" w:tplc="CD887D9E">
      <w:start w:val="2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>
    <w:nsid w:val="66EE1821"/>
    <w:multiLevelType w:val="hybridMultilevel"/>
    <w:tmpl w:val="D3D62F94"/>
    <w:lvl w:ilvl="0" w:tplc="A0BE2C4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3">
      <w:start w:val="1"/>
      <w:numFmt w:val="upperRoman"/>
      <w:lvlText w:val="%2."/>
      <w:lvlJc w:val="right"/>
      <w:pPr>
        <w:tabs>
          <w:tab w:val="num" w:pos="905"/>
        </w:tabs>
        <w:ind w:left="905" w:hanging="1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4">
    <w:nsid w:val="684727B1"/>
    <w:multiLevelType w:val="hybridMultilevel"/>
    <w:tmpl w:val="B770F002"/>
    <w:lvl w:ilvl="0" w:tplc="A0BE2C4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98A1A8C"/>
    <w:multiLevelType w:val="hybridMultilevel"/>
    <w:tmpl w:val="3A8454FC"/>
    <w:lvl w:ilvl="0" w:tplc="040C0013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>
    <w:nsid w:val="6AC9771E"/>
    <w:multiLevelType w:val="hybridMultilevel"/>
    <w:tmpl w:val="9C12D76A"/>
    <w:lvl w:ilvl="0" w:tplc="CC848A86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7">
    <w:nsid w:val="74053D19"/>
    <w:multiLevelType w:val="hybridMultilevel"/>
    <w:tmpl w:val="421E00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27097"/>
    <w:multiLevelType w:val="hybridMultilevel"/>
    <w:tmpl w:val="E7264CD0"/>
    <w:lvl w:ilvl="0" w:tplc="522E17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799403C5"/>
    <w:multiLevelType w:val="hybridMultilevel"/>
    <w:tmpl w:val="3BA0B1F4"/>
    <w:lvl w:ilvl="0" w:tplc="AA529720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9"/>
  </w:num>
  <w:num w:numId="2">
    <w:abstractNumId w:val="28"/>
  </w:num>
  <w:num w:numId="3">
    <w:abstractNumId w:val="26"/>
  </w:num>
  <w:num w:numId="4">
    <w:abstractNumId w:val="5"/>
  </w:num>
  <w:num w:numId="5">
    <w:abstractNumId w:val="11"/>
  </w:num>
  <w:num w:numId="6">
    <w:abstractNumId w:val="15"/>
  </w:num>
  <w:num w:numId="7">
    <w:abstractNumId w:val="20"/>
  </w:num>
  <w:num w:numId="8">
    <w:abstractNumId w:val="29"/>
  </w:num>
  <w:num w:numId="9">
    <w:abstractNumId w:val="24"/>
  </w:num>
  <w:num w:numId="10">
    <w:abstractNumId w:val="23"/>
  </w:num>
  <w:num w:numId="11">
    <w:abstractNumId w:val="3"/>
  </w:num>
  <w:num w:numId="12">
    <w:abstractNumId w:val="25"/>
  </w:num>
  <w:num w:numId="13">
    <w:abstractNumId w:val="22"/>
  </w:num>
  <w:num w:numId="14">
    <w:abstractNumId w:val="10"/>
  </w:num>
  <w:num w:numId="15">
    <w:abstractNumId w:val="1"/>
  </w:num>
  <w:num w:numId="16">
    <w:abstractNumId w:val="27"/>
  </w:num>
  <w:num w:numId="17">
    <w:abstractNumId w:val="9"/>
  </w:num>
  <w:num w:numId="18">
    <w:abstractNumId w:val="8"/>
  </w:num>
  <w:num w:numId="19">
    <w:abstractNumId w:val="13"/>
  </w:num>
  <w:num w:numId="20">
    <w:abstractNumId w:val="18"/>
  </w:num>
  <w:num w:numId="21">
    <w:abstractNumId w:val="16"/>
  </w:num>
  <w:num w:numId="22">
    <w:abstractNumId w:val="0"/>
  </w:num>
  <w:num w:numId="23">
    <w:abstractNumId w:val="12"/>
  </w:num>
  <w:num w:numId="24">
    <w:abstractNumId w:val="7"/>
  </w:num>
  <w:num w:numId="25">
    <w:abstractNumId w:val="6"/>
  </w:num>
  <w:num w:numId="26">
    <w:abstractNumId w:val="21"/>
  </w:num>
  <w:num w:numId="27">
    <w:abstractNumId w:val="17"/>
  </w:num>
  <w:num w:numId="28">
    <w:abstractNumId w:val="14"/>
  </w:num>
  <w:num w:numId="29">
    <w:abstractNumId w:val="4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108"/>
    <w:rsid w:val="0001207B"/>
    <w:rsid w:val="0001458F"/>
    <w:rsid w:val="0002394C"/>
    <w:rsid w:val="0005175E"/>
    <w:rsid w:val="000617F4"/>
    <w:rsid w:val="0007033E"/>
    <w:rsid w:val="00073FCD"/>
    <w:rsid w:val="000875EB"/>
    <w:rsid w:val="00090AEE"/>
    <w:rsid w:val="000B576C"/>
    <w:rsid w:val="000C53AC"/>
    <w:rsid w:val="000E5A94"/>
    <w:rsid w:val="00116D01"/>
    <w:rsid w:val="00133E70"/>
    <w:rsid w:val="00146288"/>
    <w:rsid w:val="00146AD2"/>
    <w:rsid w:val="0016404D"/>
    <w:rsid w:val="00165679"/>
    <w:rsid w:val="00172C5F"/>
    <w:rsid w:val="00181908"/>
    <w:rsid w:val="001926AB"/>
    <w:rsid w:val="00194FEE"/>
    <w:rsid w:val="001A6F1E"/>
    <w:rsid w:val="001D7EC8"/>
    <w:rsid w:val="002009CD"/>
    <w:rsid w:val="00211029"/>
    <w:rsid w:val="00221C67"/>
    <w:rsid w:val="002276D2"/>
    <w:rsid w:val="00246B14"/>
    <w:rsid w:val="002642E4"/>
    <w:rsid w:val="002705C5"/>
    <w:rsid w:val="002B19E7"/>
    <w:rsid w:val="002E11BF"/>
    <w:rsid w:val="002E3A14"/>
    <w:rsid w:val="002E6191"/>
    <w:rsid w:val="002F08DB"/>
    <w:rsid w:val="002F0EC3"/>
    <w:rsid w:val="00315350"/>
    <w:rsid w:val="00323989"/>
    <w:rsid w:val="00331D21"/>
    <w:rsid w:val="00351E36"/>
    <w:rsid w:val="003626EE"/>
    <w:rsid w:val="00366A04"/>
    <w:rsid w:val="00387D88"/>
    <w:rsid w:val="003A0C28"/>
    <w:rsid w:val="003A3999"/>
    <w:rsid w:val="003C0796"/>
    <w:rsid w:val="003F1547"/>
    <w:rsid w:val="004039C6"/>
    <w:rsid w:val="00406AB5"/>
    <w:rsid w:val="00407423"/>
    <w:rsid w:val="004434B0"/>
    <w:rsid w:val="00453EF4"/>
    <w:rsid w:val="0046518C"/>
    <w:rsid w:val="00466D6C"/>
    <w:rsid w:val="004871CD"/>
    <w:rsid w:val="00497303"/>
    <w:rsid w:val="00497F8A"/>
    <w:rsid w:val="004A7B9F"/>
    <w:rsid w:val="004C52C0"/>
    <w:rsid w:val="004E38AE"/>
    <w:rsid w:val="00501487"/>
    <w:rsid w:val="005027E3"/>
    <w:rsid w:val="00517108"/>
    <w:rsid w:val="005248C3"/>
    <w:rsid w:val="005806A0"/>
    <w:rsid w:val="005811D1"/>
    <w:rsid w:val="005A5B43"/>
    <w:rsid w:val="005B5583"/>
    <w:rsid w:val="005D0E53"/>
    <w:rsid w:val="005D2666"/>
    <w:rsid w:val="005F18D2"/>
    <w:rsid w:val="005F487A"/>
    <w:rsid w:val="00610F54"/>
    <w:rsid w:val="00630CAF"/>
    <w:rsid w:val="006675CF"/>
    <w:rsid w:val="00677E55"/>
    <w:rsid w:val="006907AD"/>
    <w:rsid w:val="006A5154"/>
    <w:rsid w:val="006B4BFB"/>
    <w:rsid w:val="006F01B8"/>
    <w:rsid w:val="006F0E46"/>
    <w:rsid w:val="006F3B87"/>
    <w:rsid w:val="006F462B"/>
    <w:rsid w:val="00703BF0"/>
    <w:rsid w:val="00724476"/>
    <w:rsid w:val="00730E01"/>
    <w:rsid w:val="00733A4F"/>
    <w:rsid w:val="00756060"/>
    <w:rsid w:val="00783DC1"/>
    <w:rsid w:val="00794163"/>
    <w:rsid w:val="007B72CE"/>
    <w:rsid w:val="007C7E10"/>
    <w:rsid w:val="007F7985"/>
    <w:rsid w:val="00805CF2"/>
    <w:rsid w:val="00823F2A"/>
    <w:rsid w:val="00825A36"/>
    <w:rsid w:val="00826F8B"/>
    <w:rsid w:val="00836E6D"/>
    <w:rsid w:val="00846F1D"/>
    <w:rsid w:val="00863D66"/>
    <w:rsid w:val="008B3C39"/>
    <w:rsid w:val="008B6498"/>
    <w:rsid w:val="008D2FB8"/>
    <w:rsid w:val="00921996"/>
    <w:rsid w:val="00940170"/>
    <w:rsid w:val="00941993"/>
    <w:rsid w:val="00957947"/>
    <w:rsid w:val="009639BA"/>
    <w:rsid w:val="00976477"/>
    <w:rsid w:val="00985C67"/>
    <w:rsid w:val="00996739"/>
    <w:rsid w:val="009B4E7B"/>
    <w:rsid w:val="009C3E30"/>
    <w:rsid w:val="009E437C"/>
    <w:rsid w:val="00A024A8"/>
    <w:rsid w:val="00A079DF"/>
    <w:rsid w:val="00A127CC"/>
    <w:rsid w:val="00A402AA"/>
    <w:rsid w:val="00A80884"/>
    <w:rsid w:val="00AA0A7F"/>
    <w:rsid w:val="00AC7DA3"/>
    <w:rsid w:val="00AD76B0"/>
    <w:rsid w:val="00AE3C24"/>
    <w:rsid w:val="00AE7A69"/>
    <w:rsid w:val="00AF4C9E"/>
    <w:rsid w:val="00B05927"/>
    <w:rsid w:val="00B07832"/>
    <w:rsid w:val="00B22036"/>
    <w:rsid w:val="00B24C8A"/>
    <w:rsid w:val="00B25AA9"/>
    <w:rsid w:val="00B27C50"/>
    <w:rsid w:val="00B37A56"/>
    <w:rsid w:val="00B465A8"/>
    <w:rsid w:val="00B51D27"/>
    <w:rsid w:val="00B566C8"/>
    <w:rsid w:val="00B61A97"/>
    <w:rsid w:val="00B805D3"/>
    <w:rsid w:val="00B95149"/>
    <w:rsid w:val="00BD2831"/>
    <w:rsid w:val="00BE5A21"/>
    <w:rsid w:val="00BF09C9"/>
    <w:rsid w:val="00BF773E"/>
    <w:rsid w:val="00BF780E"/>
    <w:rsid w:val="00C42DAC"/>
    <w:rsid w:val="00C43725"/>
    <w:rsid w:val="00C5405C"/>
    <w:rsid w:val="00C66653"/>
    <w:rsid w:val="00C72A14"/>
    <w:rsid w:val="00C84524"/>
    <w:rsid w:val="00CB65EE"/>
    <w:rsid w:val="00CD1927"/>
    <w:rsid w:val="00D0717B"/>
    <w:rsid w:val="00D128EF"/>
    <w:rsid w:val="00D430A7"/>
    <w:rsid w:val="00D630DE"/>
    <w:rsid w:val="00D70539"/>
    <w:rsid w:val="00D805FA"/>
    <w:rsid w:val="00D92591"/>
    <w:rsid w:val="00D93594"/>
    <w:rsid w:val="00DD46B5"/>
    <w:rsid w:val="00DE48DE"/>
    <w:rsid w:val="00DF4FB4"/>
    <w:rsid w:val="00E07A56"/>
    <w:rsid w:val="00E12AEF"/>
    <w:rsid w:val="00E31949"/>
    <w:rsid w:val="00E34CDA"/>
    <w:rsid w:val="00E91117"/>
    <w:rsid w:val="00E9566B"/>
    <w:rsid w:val="00E968E2"/>
    <w:rsid w:val="00EB2606"/>
    <w:rsid w:val="00EE05A6"/>
    <w:rsid w:val="00EE52FF"/>
    <w:rsid w:val="00EE621D"/>
    <w:rsid w:val="00F00125"/>
    <w:rsid w:val="00F23688"/>
    <w:rsid w:val="00F26AA1"/>
    <w:rsid w:val="00F50A1B"/>
    <w:rsid w:val="00F50FBB"/>
    <w:rsid w:val="00F63C7D"/>
    <w:rsid w:val="00F8094C"/>
    <w:rsid w:val="00F83B79"/>
    <w:rsid w:val="00F92007"/>
    <w:rsid w:val="00FC7C15"/>
    <w:rsid w:val="00FD4184"/>
    <w:rsid w:val="00FE2FC2"/>
    <w:rsid w:val="00FE3B39"/>
    <w:rsid w:val="00FE67C7"/>
    <w:rsid w:val="00FF016D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Connecteur droit avec flèche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EC3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71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190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styleId="En-tte">
    <w:name w:val="header"/>
    <w:basedOn w:val="Normal"/>
    <w:link w:val="En-tteCar"/>
    <w:rsid w:val="001926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926AB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926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26AB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46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628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EC3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71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190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styleId="En-tte">
    <w:name w:val="header"/>
    <w:basedOn w:val="Normal"/>
    <w:link w:val="En-tteCar"/>
    <w:rsid w:val="001926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926AB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926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26AB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46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628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4BD9-7136-4189-9081-18F02340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G-BZA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Chemsou</cp:lastModifiedBy>
  <cp:revision>5</cp:revision>
  <cp:lastPrinted>2014-03-02T21:25:00Z</cp:lastPrinted>
  <dcterms:created xsi:type="dcterms:W3CDTF">2014-03-02T20:29:00Z</dcterms:created>
  <dcterms:modified xsi:type="dcterms:W3CDTF">2014-08-21T21:52:00Z</dcterms:modified>
</cp:coreProperties>
</file>