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C0" w:rsidRDefault="00A10D36" w:rsidP="00A10D36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A10D36" w:rsidRDefault="00A10D36" w:rsidP="00A10D36">
      <w:pPr>
        <w:bidi/>
        <w:spacing w:line="240" w:lineRule="auto"/>
        <w:jc w:val="center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وزارة التربية الوطنية</w:t>
      </w:r>
    </w:p>
    <w:p w:rsidR="00A10D36" w:rsidRPr="00571A2B" w:rsidRDefault="00A10D36" w:rsidP="00A10D36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  <w:lang w:bidi="ar-DZ"/>
        </w:rPr>
      </w:pPr>
      <w:r w:rsidRPr="00571A2B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  <w:lang w:bidi="ar-DZ"/>
        </w:rPr>
        <w:t>اختبار الفصل الثالث في مادة التربية العلمية التكنولوجية</w:t>
      </w:r>
    </w:p>
    <w:p w:rsidR="00230D89" w:rsidRPr="009730BC" w:rsidRDefault="00A10D36" w:rsidP="009730BC">
      <w:pPr>
        <w:pBdr>
          <w:left w:val="double" w:sz="18" w:space="31" w:color="auto"/>
        </w:pBdr>
        <w:tabs>
          <w:tab w:val="center" w:pos="5686"/>
          <w:tab w:val="left" w:pos="9825"/>
        </w:tabs>
        <w:bidi/>
        <w:ind w:right="-458"/>
        <w:rPr>
          <w:rFonts w:cs="Arabic Transparent"/>
          <w:b/>
          <w:bCs/>
          <w:sz w:val="32"/>
          <w:szCs w:val="32"/>
          <w:rtl/>
          <w:lang w:bidi="ar-DZ"/>
        </w:rPr>
      </w:pPr>
      <w:r w:rsidRPr="009F7505">
        <w:rPr>
          <w:rFonts w:hint="cs"/>
          <w:b/>
          <w:bCs/>
          <w:color w:val="FF0000"/>
          <w:sz w:val="36"/>
          <w:szCs w:val="36"/>
          <w:rtl/>
          <w:lang w:bidi="ar-DZ"/>
        </w:rPr>
        <w:t>السؤال الاول:</w:t>
      </w:r>
      <w:r w:rsidR="00230D89" w:rsidRPr="009F7505">
        <w:rPr>
          <w:rFonts w:cs="Arabic Transparent" w:hint="cs"/>
          <w:b/>
          <w:bCs/>
          <w:sz w:val="40"/>
          <w:szCs w:val="40"/>
          <w:rtl/>
          <w:lang w:bidi="ar-DZ"/>
        </w:rPr>
        <w:t xml:space="preserve"> </w:t>
      </w:r>
      <w:r w:rsidR="00230D8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أكمل </w:t>
      </w:r>
      <w:r w:rsidR="000E6732">
        <w:rPr>
          <w:rFonts w:cs="Arabic Transparent" w:hint="cs"/>
          <w:b/>
          <w:bCs/>
          <w:sz w:val="32"/>
          <w:szCs w:val="32"/>
          <w:rtl/>
          <w:lang w:bidi="ar-DZ"/>
        </w:rPr>
        <w:t>الفراغات بم يناسبها  :</w:t>
      </w:r>
      <w:r w:rsidR="009730BC" w:rsidRPr="009730BC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(2ن)</w:t>
      </w:r>
    </w:p>
    <w:p w:rsidR="000E6732" w:rsidRDefault="000E6732" w:rsidP="000E6732">
      <w:pPr>
        <w:pBdr>
          <w:left w:val="double" w:sz="18" w:space="31" w:color="auto"/>
        </w:pBdr>
        <w:ind w:right="-458"/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أطول نهار في السنة يكون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يوم .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>....................أما أقصره في السنة يكون يوم ....................</w:t>
      </w:r>
    </w:p>
    <w:p w:rsidR="000E6732" w:rsidRPr="000E6732" w:rsidRDefault="000E6732" w:rsidP="000E6732">
      <w:pPr>
        <w:pBdr>
          <w:left w:val="double" w:sz="18" w:space="31" w:color="auto"/>
        </w:pBdr>
        <w:ind w:right="-458"/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طول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وقت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النهار يساوي طول وقت الليل عند......................و عند.................................    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5C7EE6" w:rsidRDefault="005C7EE6" w:rsidP="009730BC">
      <w:pPr>
        <w:pBdr>
          <w:left w:val="double" w:sz="18" w:space="31" w:color="auto"/>
        </w:pBdr>
        <w:ind w:left="120" w:right="-458"/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proofErr w:type="gramEnd"/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A10D36" w:rsidRPr="005C7EE6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السؤال الثاني :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اربط بين كل عبارة و أخرى مناسبة لها:</w:t>
      </w:r>
      <w:r w:rsidR="009730BC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9730BC" w:rsidRPr="009730BC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(</w:t>
      </w:r>
      <w:r w:rsidR="009730BC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1.5</w:t>
      </w:r>
      <w:r w:rsidR="009730BC" w:rsidRPr="009730BC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ن)</w:t>
      </w:r>
    </w:p>
    <w:p w:rsidR="005C7EE6" w:rsidRDefault="005C7EE6" w:rsidP="005C7EE6">
      <w:pPr>
        <w:pStyle w:val="Paragraphedeliste"/>
        <w:pBdr>
          <w:left w:val="double" w:sz="18" w:space="31" w:color="auto"/>
        </w:pBdr>
        <w:ind w:left="480" w:right="-458"/>
        <w:rPr>
          <w:rFonts w:cs="Arabic Transparent"/>
          <w:b/>
          <w:bCs/>
          <w:sz w:val="32"/>
          <w:szCs w:val="32"/>
          <w:lang w:bidi="ar-DZ"/>
        </w:rPr>
      </w:pPr>
    </w:p>
    <w:p w:rsidR="005C7EE6" w:rsidRDefault="005C7EE6" w:rsidP="005C7EE6">
      <w:pPr>
        <w:pStyle w:val="Paragraphedeliste"/>
        <w:numPr>
          <w:ilvl w:val="0"/>
          <w:numId w:val="1"/>
        </w:num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تبلغ كمية الدم التي يضخها القلب في حالة الراحة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*6لترات في الدقيقة</w:t>
      </w:r>
    </w:p>
    <w:p w:rsidR="005C7EE6" w:rsidRDefault="005C7EE6" w:rsidP="005C7EE6">
      <w:pPr>
        <w:pStyle w:val="Paragraphedeliste"/>
        <w:pBdr>
          <w:left w:val="double" w:sz="18" w:space="31" w:color="auto"/>
        </w:pBdr>
        <w:ind w:left="480" w:right="-458"/>
        <w:rPr>
          <w:rFonts w:cs="Arabic Transparent"/>
          <w:b/>
          <w:bCs/>
          <w:sz w:val="32"/>
          <w:szCs w:val="32"/>
          <w:lang w:bidi="ar-DZ"/>
        </w:rPr>
      </w:pPr>
    </w:p>
    <w:p w:rsidR="005C7EE6" w:rsidRDefault="005C7EE6" w:rsidP="005C7EE6">
      <w:pPr>
        <w:pStyle w:val="Paragraphedeliste"/>
        <w:numPr>
          <w:ilvl w:val="0"/>
          <w:numId w:val="1"/>
        </w:num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تصل كمية الدم التي يضخها القلب عند القيام بمجهود عضلي كبير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*20لترا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في الدقيقة</w:t>
      </w:r>
    </w:p>
    <w:p w:rsidR="005C7EE6" w:rsidRDefault="005C7EE6" w:rsidP="005C7EE6">
      <w:pPr>
        <w:pStyle w:val="Paragraphedeliste"/>
        <w:pBdr>
          <w:left w:val="double" w:sz="18" w:space="31" w:color="auto"/>
        </w:pBdr>
        <w:ind w:left="480" w:right="-458"/>
        <w:rPr>
          <w:rFonts w:cs="Arabic Transparent"/>
          <w:b/>
          <w:bCs/>
          <w:sz w:val="32"/>
          <w:szCs w:val="32"/>
          <w:lang w:bidi="ar-DZ"/>
        </w:rPr>
      </w:pPr>
    </w:p>
    <w:p w:rsidR="00230D89" w:rsidRDefault="005C7EE6" w:rsidP="001D6AC6">
      <w:pPr>
        <w:pStyle w:val="Paragraphedeliste"/>
        <w:numPr>
          <w:ilvl w:val="0"/>
          <w:numId w:val="1"/>
        </w:num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تزيد كمية الدم التي يضخها القلب عند الجلوس أو الوقوف فتصبح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*5</w:t>
      </w:r>
      <w:proofErr w:type="gramEnd"/>
      <w:r w:rsidRPr="00E531AA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لترات في الدقيقة</w:t>
      </w:r>
    </w:p>
    <w:p w:rsidR="001D6AC6" w:rsidRPr="001D6AC6" w:rsidRDefault="001D6AC6" w:rsidP="001D6AC6">
      <w:pPr>
        <w:pStyle w:val="Paragraphedeliste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1D6AC6" w:rsidRPr="001D6AC6" w:rsidRDefault="001D6AC6" w:rsidP="001D6AC6">
      <w:pPr>
        <w:pStyle w:val="Paragraphedeliste"/>
        <w:pBdr>
          <w:left w:val="double" w:sz="18" w:space="31" w:color="auto"/>
        </w:pBdr>
        <w:ind w:left="480"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A10D36" w:rsidRDefault="00BC3757" w:rsidP="00A10D36">
      <w:pPr>
        <w:bidi/>
        <w:spacing w:line="240" w:lineRule="auto"/>
        <w:rPr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</w:t>
      </w:r>
      <w:r w:rsidR="00A10D36" w:rsidRPr="00BC3757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السؤال </w:t>
      </w:r>
      <w:proofErr w:type="gramStart"/>
      <w:r w:rsidR="00A10D36" w:rsidRPr="00BC3757">
        <w:rPr>
          <w:rFonts w:hint="cs"/>
          <w:b/>
          <w:bCs/>
          <w:color w:val="FF0000"/>
          <w:sz w:val="36"/>
          <w:szCs w:val="36"/>
          <w:rtl/>
          <w:lang w:bidi="ar-DZ"/>
        </w:rPr>
        <w:t>الثالث :</w:t>
      </w:r>
      <w:proofErr w:type="gramEnd"/>
      <w:r w:rsidR="00A10D36" w:rsidRPr="00BC3757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="001D6AC6" w:rsidRPr="001D6AC6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ضع</w:t>
      </w:r>
      <w:r w:rsidR="001D6AC6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هذه الكلمات في مكانها المناسب :</w:t>
      </w:r>
      <w:r w:rsidR="009730BC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 </w:t>
      </w:r>
      <w:r w:rsidR="009730BC" w:rsidRPr="009730BC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(2</w:t>
      </w:r>
      <w:r w:rsidR="009730BC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.5</w:t>
      </w:r>
      <w:r w:rsidR="009730BC" w:rsidRPr="009730BC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ن)</w:t>
      </w:r>
    </w:p>
    <w:p w:rsidR="001D6AC6" w:rsidRDefault="001D6AC6" w:rsidP="001D6AC6">
      <w:pPr>
        <w:bidi/>
        <w:spacing w:line="240" w:lineRule="auto"/>
        <w:jc w:val="center"/>
        <w:rPr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خطرا ــ ثقب الاوزون ــ أتلفت ــ تحمي ــ الضارة ــ</w:t>
      </w:r>
    </w:p>
    <w:p w:rsidR="001D6AC6" w:rsidRDefault="001D6AC6" w:rsidP="001D6AC6">
      <w:pPr>
        <w:bidi/>
        <w:spacing w:line="240" w:lineRule="auto"/>
        <w:rPr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طبقة الاوزون .............الارض من الاشعة ............... دخان </w:t>
      </w:r>
      <w:proofErr w:type="gram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المصانع</w:t>
      </w:r>
      <w:proofErr w:type="gram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و السيارات و البترول يشكل</w:t>
      </w:r>
    </w:p>
    <w:p w:rsidR="00230D89" w:rsidRPr="001D6AC6" w:rsidRDefault="001D6AC6" w:rsidP="001D6AC6">
      <w:pPr>
        <w:bidi/>
        <w:spacing w:line="240" w:lineRule="auto"/>
        <w:rPr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....................على هذه الطبقة التي </w:t>
      </w:r>
      <w:proofErr w:type="gram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إذا .</w:t>
      </w:r>
      <w:proofErr w:type="gram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..........................يتشكل .......................</w:t>
      </w:r>
    </w:p>
    <w:p w:rsidR="00A10D36" w:rsidRDefault="00BC3757" w:rsidP="009730BC">
      <w:pPr>
        <w:bidi/>
        <w:spacing w:line="240" w:lineRule="auto"/>
        <w:rPr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</w:t>
      </w:r>
      <w:r w:rsidR="00A10D36" w:rsidRPr="00BC3757">
        <w:rPr>
          <w:rFonts w:hint="cs"/>
          <w:b/>
          <w:bCs/>
          <w:color w:val="FF0000"/>
          <w:sz w:val="36"/>
          <w:szCs w:val="36"/>
          <w:rtl/>
          <w:lang w:bidi="ar-DZ"/>
        </w:rPr>
        <w:t>ال</w:t>
      </w:r>
      <w:bookmarkStart w:id="0" w:name="_GoBack"/>
      <w:bookmarkEnd w:id="0"/>
      <w:r w:rsidR="00A10D36" w:rsidRPr="00BC3757">
        <w:rPr>
          <w:rFonts w:hint="cs"/>
          <w:b/>
          <w:bCs/>
          <w:color w:val="FF0000"/>
          <w:sz w:val="36"/>
          <w:szCs w:val="36"/>
          <w:rtl/>
          <w:lang w:bidi="ar-DZ"/>
        </w:rPr>
        <w:t>سؤال الرابع :</w:t>
      </w:r>
      <w:r w:rsidR="00AD673E" w:rsidRPr="00BC3757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="00AD673E" w:rsidRPr="00AD673E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إليك</w:t>
      </w:r>
      <w:r w:rsidR="00AD673E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الحيوانات التالية :</w:t>
      </w:r>
      <w:r w:rsidR="009730BC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 </w:t>
      </w:r>
      <w:r w:rsidR="009730BC" w:rsidRPr="009730BC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(</w:t>
      </w:r>
      <w:r w:rsidR="009730BC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4</w:t>
      </w:r>
      <w:r w:rsidR="009730BC" w:rsidRPr="009730BC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ن)</w:t>
      </w:r>
    </w:p>
    <w:p w:rsidR="00AD673E" w:rsidRDefault="00AD673E" w:rsidP="00AD673E">
      <w:pPr>
        <w:bidi/>
        <w:spacing w:line="240" w:lineRule="auto"/>
        <w:rPr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الدجاج  ــ  الشبوط  ــ  السردين  ــ  عقرب  ــ  ثعبان  ــ  حلزون  ــ  حمامة  ــ  البطة  ــ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549"/>
        <w:gridCol w:w="5549"/>
      </w:tblGrid>
      <w:tr w:rsidR="00AD673E" w:rsidTr="00C323D2">
        <w:trPr>
          <w:trHeight w:val="541"/>
        </w:trPr>
        <w:tc>
          <w:tcPr>
            <w:tcW w:w="5549" w:type="dxa"/>
          </w:tcPr>
          <w:p w:rsidR="00AD673E" w:rsidRDefault="00AD673E" w:rsidP="00AD673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حيوانات ذات القاح خارجي</w:t>
            </w:r>
          </w:p>
        </w:tc>
        <w:tc>
          <w:tcPr>
            <w:tcW w:w="5549" w:type="dxa"/>
          </w:tcPr>
          <w:p w:rsidR="00AD673E" w:rsidRDefault="00AD673E" w:rsidP="00AD673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حيوانات ذات القاح داخلي</w:t>
            </w:r>
          </w:p>
        </w:tc>
      </w:tr>
      <w:tr w:rsidR="00AD673E" w:rsidTr="00C323D2">
        <w:trPr>
          <w:trHeight w:val="3236"/>
        </w:trPr>
        <w:tc>
          <w:tcPr>
            <w:tcW w:w="5549" w:type="dxa"/>
          </w:tcPr>
          <w:p w:rsidR="00AD673E" w:rsidRDefault="00AD673E" w:rsidP="00AD673E">
            <w:pPr>
              <w:bidi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AD673E" w:rsidRDefault="00AD673E" w:rsidP="00C323D2">
            <w:pPr>
              <w:bidi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5549" w:type="dxa"/>
          </w:tcPr>
          <w:p w:rsidR="00AD673E" w:rsidRDefault="00AD673E" w:rsidP="00AD673E">
            <w:pPr>
              <w:bidi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</w:tc>
      </w:tr>
    </w:tbl>
    <w:p w:rsidR="00AD673E" w:rsidRPr="00AD673E" w:rsidRDefault="00AD673E" w:rsidP="00AD673E">
      <w:pPr>
        <w:bidi/>
        <w:spacing w:line="240" w:lineRule="auto"/>
        <w:rPr>
          <w:b/>
          <w:bCs/>
          <w:color w:val="FF0000"/>
          <w:sz w:val="32"/>
          <w:szCs w:val="32"/>
          <w:rtl/>
          <w:lang w:bidi="ar-DZ"/>
        </w:rPr>
      </w:pPr>
    </w:p>
    <w:sectPr w:rsidR="00AD673E" w:rsidRPr="00AD673E" w:rsidSect="00230D89"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F0DE8"/>
    <w:multiLevelType w:val="hybridMultilevel"/>
    <w:tmpl w:val="C8F4F090"/>
    <w:lvl w:ilvl="0" w:tplc="D6864926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D36"/>
    <w:rsid w:val="000B4E70"/>
    <w:rsid w:val="000D20EB"/>
    <w:rsid w:val="000E6732"/>
    <w:rsid w:val="001237A5"/>
    <w:rsid w:val="00170F0B"/>
    <w:rsid w:val="00174A9A"/>
    <w:rsid w:val="001D6AC6"/>
    <w:rsid w:val="001E6811"/>
    <w:rsid w:val="00230D89"/>
    <w:rsid w:val="00282B39"/>
    <w:rsid w:val="002E7E06"/>
    <w:rsid w:val="00313DAE"/>
    <w:rsid w:val="00385B08"/>
    <w:rsid w:val="003A3E6F"/>
    <w:rsid w:val="0046282B"/>
    <w:rsid w:val="004F05D8"/>
    <w:rsid w:val="00571A2B"/>
    <w:rsid w:val="005C14A3"/>
    <w:rsid w:val="005C7EE6"/>
    <w:rsid w:val="0067301C"/>
    <w:rsid w:val="006D37AB"/>
    <w:rsid w:val="006F1A14"/>
    <w:rsid w:val="006F1E8C"/>
    <w:rsid w:val="00705C91"/>
    <w:rsid w:val="00722E50"/>
    <w:rsid w:val="007C22EC"/>
    <w:rsid w:val="00823240"/>
    <w:rsid w:val="00867B92"/>
    <w:rsid w:val="008C2E9F"/>
    <w:rsid w:val="008E2C79"/>
    <w:rsid w:val="00922E65"/>
    <w:rsid w:val="00923E6B"/>
    <w:rsid w:val="009263BD"/>
    <w:rsid w:val="009730BC"/>
    <w:rsid w:val="009F53ED"/>
    <w:rsid w:val="009F7505"/>
    <w:rsid w:val="00A10D36"/>
    <w:rsid w:val="00A22A4E"/>
    <w:rsid w:val="00A459C4"/>
    <w:rsid w:val="00AB2B6A"/>
    <w:rsid w:val="00AC755D"/>
    <w:rsid w:val="00AD673E"/>
    <w:rsid w:val="00B26419"/>
    <w:rsid w:val="00B563D2"/>
    <w:rsid w:val="00B7428F"/>
    <w:rsid w:val="00BC3757"/>
    <w:rsid w:val="00C323D2"/>
    <w:rsid w:val="00CB4320"/>
    <w:rsid w:val="00D16309"/>
    <w:rsid w:val="00E009E7"/>
    <w:rsid w:val="00F04930"/>
    <w:rsid w:val="00F054C0"/>
    <w:rsid w:val="00F37836"/>
    <w:rsid w:val="00F7101C"/>
    <w:rsid w:val="00F7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EE6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AD6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12</cp:revision>
  <dcterms:created xsi:type="dcterms:W3CDTF">2013-05-09T16:04:00Z</dcterms:created>
  <dcterms:modified xsi:type="dcterms:W3CDTF">2013-08-17T17:43:00Z</dcterms:modified>
</cp:coreProperties>
</file>