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0F" w:rsidRPr="00E47008" w:rsidRDefault="00C6708A" w:rsidP="00BB200F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>
        <w:rPr>
          <w:rFonts w:cs="Bader"/>
          <w:color w:val="000000" w:themeColor="text1"/>
          <w:sz w:val="28"/>
          <w:szCs w:val="28"/>
          <w:rtl/>
        </w:rPr>
        <w:pict>
          <v:roundrect id="_x0000_s35165" style="position:absolute;margin-left:-13.55pt;margin-top:-1.75pt;width:164.45pt;height:27pt;z-index:-251518976" arcsize="21845f" filled="f" fillcolor="#f2f2f2 [3052]" stroked="f" strokecolor="black [3213]">
            <v:textbox style="mso-next-textbox:#_x0000_s35165">
              <w:txbxContent>
                <w:p w:rsidR="00924A8D" w:rsidRDefault="00924A8D" w:rsidP="00BB200F">
                  <w:pPr>
                    <w:bidi/>
                    <w:jc w:val="center"/>
                  </w:pPr>
                </w:p>
              </w:txbxContent>
            </v:textbox>
          </v:roundrect>
        </w:pict>
      </w:r>
      <w:r w:rsidR="00BB200F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BB200F">
        <w:rPr>
          <w:rFonts w:cs="Bader"/>
          <w:b/>
          <w:bCs/>
          <w:color w:val="000000" w:themeColor="text1"/>
          <w:sz w:val="32"/>
          <w:szCs w:val="32"/>
        </w:rPr>
        <w:t>3</w:t>
      </w:r>
      <w:r w:rsidR="00BB200F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BB200F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BB200F">
        <w:rPr>
          <w:rFonts w:cs="Bader" w:hint="cs"/>
          <w:color w:val="000000" w:themeColor="text1"/>
          <w:sz w:val="28"/>
          <w:szCs w:val="28"/>
          <w:rtl/>
        </w:rPr>
        <w:t>المثلّثات المتقايسة</w:t>
      </w:r>
    </w:p>
    <w:p w:rsidR="00BB200F" w:rsidRDefault="00BB200F" w:rsidP="00BB200F">
      <w:pPr>
        <w:bidi/>
        <w:spacing w:line="120" w:lineRule="auto"/>
        <w:rPr>
          <w:rFonts w:cs="Andalus"/>
          <w:color w:val="FF9900"/>
          <w:sz w:val="32"/>
          <w:szCs w:val="32"/>
        </w:rPr>
      </w:pPr>
    </w:p>
    <w:p w:rsidR="00BB200F" w:rsidRDefault="00BB200F" w:rsidP="00BB200F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</w:p>
    <w:p w:rsidR="00BB200F" w:rsidRDefault="00BB200F" w:rsidP="00BB200F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  <w:r>
        <w:rPr>
          <w:rFonts w:cs="Andalus" w:hint="cs"/>
          <w:color w:val="FF9900"/>
          <w:sz w:val="32"/>
          <w:szCs w:val="32"/>
          <w:rtl/>
        </w:rPr>
        <w:t xml:space="preserve"> </w:t>
      </w:r>
    </w:p>
    <w:p w:rsidR="003A7E4D" w:rsidRPr="003A7E4D" w:rsidRDefault="00C6708A" w:rsidP="003A7E4D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 w:rsidRPr="00C6708A">
        <w:rPr>
          <w:noProof/>
          <w:rtl/>
        </w:rPr>
        <w:pict>
          <v:group id="_x0000_s35166" style="position:absolute;left:0;text-align:left;margin-left:-13.55pt;margin-top:-31.1pt;width:513.7pt;height:23.25pt;z-index:251798528" coordorigin="580,1410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5167" type="#_x0000_t32" style="position:absolute;left:580;top:1687;width:10274;height:0" o:connectortype="straight"/>
            <v:roundrect id="_x0000_s35168" style="position:absolute;left:10149;top:1410;width:482;height:465" arcsize="10923f" fillcolor="white [3212]" stroked="f" strokecolor="black [3213]">
              <v:textbox style="mso-next-textbox:#_x0000_s35168">
                <w:txbxContent>
                  <w:p w:rsidR="00924A8D" w:rsidRPr="003606A7" w:rsidRDefault="00924A8D" w:rsidP="00BB200F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0</w:t>
                    </w:r>
                  </w:p>
                </w:txbxContent>
              </v:textbox>
            </v:roundrect>
          </v:group>
        </w:pict>
      </w:r>
      <w:r w:rsidR="003A7E4D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3A7E4D" w:rsidRPr="003A7E4D">
        <w:rPr>
          <w:rFonts w:cs="Simplified Arabic" w:hint="cs"/>
          <w:b/>
          <w:bCs/>
          <w:sz w:val="26"/>
          <w:szCs w:val="26"/>
          <w:rtl/>
        </w:rPr>
        <w:t xml:space="preserve">    </w:t>
      </w:r>
      <w:r w:rsidR="003A7E4D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تقديم</w:t>
      </w:r>
    </w:p>
    <w:p w:rsidR="00D37AC4" w:rsidRDefault="00D37AC4" w:rsidP="00953F8D">
      <w:pPr>
        <w:bidi/>
        <w:rPr>
          <w:rFonts w:cs="Simplified Arabic"/>
          <w:sz w:val="26"/>
          <w:szCs w:val="26"/>
          <w:rtl/>
          <w:lang w:bidi="ar-TN"/>
        </w:rPr>
      </w:pPr>
    </w:p>
    <w:p w:rsidR="003A7E4D" w:rsidRDefault="003A7E4D" w:rsidP="00953F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 ص205: الرّسم</w:t>
      </w:r>
    </w:p>
    <w:p w:rsidR="003A7E4D" w:rsidRPr="003A7E4D" w:rsidRDefault="003A7E4D" w:rsidP="00953F8D">
      <w:pPr>
        <w:pStyle w:val="Paragraphedeliste"/>
        <w:numPr>
          <w:ilvl w:val="0"/>
          <w:numId w:val="16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</w:t>
      </w:r>
      <w:r w:rsidRPr="003A7E4D">
        <w:rPr>
          <w:rFonts w:cs="Simplified Arabic" w:hint="cs"/>
          <w:sz w:val="26"/>
          <w:szCs w:val="26"/>
          <w:rtl/>
        </w:rPr>
        <w:t>حدّد</w:t>
      </w:r>
      <w:r>
        <w:rPr>
          <w:rFonts w:cs="Simplified Arabic" w:hint="cs"/>
          <w:sz w:val="26"/>
          <w:szCs w:val="26"/>
          <w:rtl/>
        </w:rPr>
        <w:t xml:space="preserve"> التّلميذ</w:t>
      </w:r>
      <w:r w:rsidRPr="003A7E4D">
        <w:rPr>
          <w:rFonts w:cs="Simplified Arabic" w:hint="cs"/>
          <w:sz w:val="26"/>
          <w:szCs w:val="26"/>
          <w:rtl/>
        </w:rPr>
        <w:t xml:space="preserve"> بواسطة ورقة شفّافة المثلّث المطابق للمثلّث</w:t>
      </w:r>
      <w:r w:rsidRPr="00A47AD6">
        <w:rPr>
          <w:position w:val="-6"/>
        </w:rPr>
        <w:object w:dxaOrig="6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14.4pt" o:ole="">
            <v:imagedata r:id="rId5" o:title=""/>
          </v:shape>
          <o:OLEObject Type="Embed" ProgID="Equation.3" ShapeID="_x0000_i1025" DrawAspect="Content" ObjectID="_1516807998" r:id="rId6"/>
        </w:object>
      </w:r>
      <w:r w:rsidRPr="003A7E4D">
        <w:rPr>
          <w:rFonts w:cs="Simplified Arabic" w:hint="cs"/>
          <w:sz w:val="26"/>
          <w:szCs w:val="26"/>
          <w:rtl/>
        </w:rPr>
        <w:t>.</w:t>
      </w:r>
    </w:p>
    <w:p w:rsidR="00987FC4" w:rsidRPr="003A7E4D" w:rsidRDefault="003A7E4D" w:rsidP="00953F8D">
      <w:pPr>
        <w:pStyle w:val="Paragraphedeliste"/>
        <w:numPr>
          <w:ilvl w:val="0"/>
          <w:numId w:val="16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ثمّ ي</w:t>
      </w:r>
      <w:r w:rsidRPr="003A7E4D">
        <w:rPr>
          <w:rFonts w:cs="Simplified Arabic" w:hint="cs"/>
          <w:sz w:val="26"/>
          <w:szCs w:val="26"/>
          <w:rtl/>
        </w:rPr>
        <w:t>حدّد بدون تعليل الأضلاع و الزّوايا المتقايسة.</w:t>
      </w:r>
    </w:p>
    <w:p w:rsidR="00987FC4" w:rsidRDefault="00987FC4" w:rsidP="00953F8D">
      <w:pPr>
        <w:bidi/>
        <w:rPr>
          <w:rFonts w:cs="Simplified Arabic"/>
          <w:sz w:val="26"/>
          <w:szCs w:val="26"/>
          <w:rtl/>
        </w:rPr>
      </w:pPr>
    </w:p>
    <w:p w:rsidR="00C46FFA" w:rsidRDefault="00C46FFA" w:rsidP="00953F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تعريف: </w:t>
      </w:r>
      <w:r w:rsidR="00D8337C">
        <w:rPr>
          <w:rFonts w:cs="Simplified Arabic" w:hint="cs"/>
          <w:sz w:val="26"/>
          <w:szCs w:val="26"/>
          <w:rtl/>
        </w:rPr>
        <w:t>مثلّثان متقايسان هما مثلّثان مت</w:t>
      </w:r>
      <w:r>
        <w:rPr>
          <w:rFonts w:cs="Simplified Arabic" w:hint="cs"/>
          <w:sz w:val="26"/>
          <w:szCs w:val="26"/>
          <w:rtl/>
        </w:rPr>
        <w:t>ط</w:t>
      </w:r>
      <w:r w:rsidR="00D8337C">
        <w:rPr>
          <w:rFonts w:cs="Simplified Arabic" w:hint="cs"/>
          <w:sz w:val="26"/>
          <w:szCs w:val="26"/>
          <w:rtl/>
        </w:rPr>
        <w:t>ا</w:t>
      </w:r>
      <w:r>
        <w:rPr>
          <w:rFonts w:cs="Simplified Arabic" w:hint="cs"/>
          <w:sz w:val="26"/>
          <w:szCs w:val="26"/>
          <w:rtl/>
        </w:rPr>
        <w:t>بقان.</w:t>
      </w:r>
    </w:p>
    <w:p w:rsidR="00C46FFA" w:rsidRDefault="00C46FFA" w:rsidP="00953F8D">
      <w:pPr>
        <w:bidi/>
        <w:rPr>
          <w:rFonts w:cs="Simplified Arabic"/>
          <w:sz w:val="26"/>
          <w:szCs w:val="26"/>
          <w:rtl/>
        </w:rPr>
      </w:pPr>
    </w:p>
    <w:p w:rsidR="0083285D" w:rsidRPr="003A7E4D" w:rsidRDefault="00C46FFA" w:rsidP="00953F8D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خاصيّة</w:t>
      </w:r>
      <w:r w:rsidRPr="00C46FFA">
        <w:rPr>
          <w:rFonts w:cs="Simplified Arabic" w:hint="cs"/>
          <w:b/>
          <w:bCs/>
          <w:sz w:val="26"/>
          <w:szCs w:val="26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إذا تقايس مثلّثان فإنّ</w:t>
      </w:r>
      <w:r w:rsidRPr="00723499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أضلاعهما</w:t>
      </w:r>
      <w:r w:rsidRPr="00723499">
        <w:rPr>
          <w:rFonts w:cs="Simplified Arabic" w:hint="cs"/>
          <w:sz w:val="26"/>
          <w:szCs w:val="26"/>
          <w:rtl/>
        </w:rPr>
        <w:t xml:space="preserve"> متقايسة مثنى مثنى و زواياهما متقايسة مثنى مثنى.</w:t>
      </w:r>
    </w:p>
    <w:p w:rsidR="007F6BBD" w:rsidRPr="007F6BBD" w:rsidRDefault="00C6708A" w:rsidP="00953F8D">
      <w:pPr>
        <w:bidi/>
        <w:rPr>
          <w:rFonts w:cs="Simplified Arabic"/>
          <w:sz w:val="26"/>
          <w:szCs w:val="26"/>
          <w:rtl/>
        </w:rPr>
      </w:pPr>
      <w:r w:rsidRPr="00C6708A">
        <w:rPr>
          <w:rtl/>
        </w:rPr>
        <w:pict>
          <v:group id="_x0000_s35169" style="position:absolute;left:0;text-align:left;margin-left:-18.05pt;margin-top:9pt;width:513.7pt;height:23.25pt;z-index:251799552" coordorigin="580,1410" coordsize="10274,465">
            <v:shape id="_x0000_s35170" type="#_x0000_t32" style="position:absolute;left:580;top:1687;width:10274;height:0" o:connectortype="straight"/>
            <v:roundrect id="_x0000_s35171" style="position:absolute;left:10149;top:1410;width:482;height:465" arcsize="10923f" fillcolor="white [3212]" stroked="f" strokecolor="black [3213]">
              <v:textbox style="mso-next-textbox:#_x0000_s35171">
                <w:txbxContent>
                  <w:p w:rsidR="00924A8D" w:rsidRPr="003606A7" w:rsidRDefault="00924A8D" w:rsidP="00A73A94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8008FA" w:rsidRPr="006C6F84" w:rsidRDefault="008008FA" w:rsidP="00953F8D">
      <w:pPr>
        <w:bidi/>
        <w:spacing w:line="360" w:lineRule="auto"/>
        <w:rPr>
          <w:rFonts w:cs="Simplified Arabic"/>
          <w:sz w:val="26"/>
          <w:szCs w:val="26"/>
        </w:rPr>
      </w:pPr>
    </w:p>
    <w:p w:rsidR="00D37AC4" w:rsidRDefault="00F32381" w:rsidP="00953F8D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 w:rsidRPr="00287686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D37AC4" w:rsidRPr="00F32381">
        <w:rPr>
          <w:rFonts w:cs="Simplified Arabic" w:hint="cs"/>
          <w:b/>
          <w:bCs/>
          <w:sz w:val="26"/>
          <w:szCs w:val="26"/>
          <w:rtl/>
        </w:rPr>
        <w:t xml:space="preserve">    </w:t>
      </w:r>
      <w:r w:rsidR="00D37AC4" w:rsidRPr="00287686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حالات تقايس المثلّثات العامّة</w:t>
      </w:r>
    </w:p>
    <w:p w:rsidR="004F614E" w:rsidRDefault="004F614E" w:rsidP="00953F8D">
      <w:pPr>
        <w:bidi/>
        <w:rPr>
          <w:rFonts w:cs="Simplified Arabic"/>
          <w:sz w:val="26"/>
          <w:szCs w:val="26"/>
          <w:rtl/>
        </w:rPr>
      </w:pPr>
    </w:p>
    <w:p w:rsidR="00953F8D" w:rsidRDefault="00953F8D" w:rsidP="00953F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113839" w:rsidRDefault="00113839" w:rsidP="00953F8D">
      <w:pPr>
        <w:pStyle w:val="Paragraphedeliste"/>
        <w:numPr>
          <w:ilvl w:val="0"/>
          <w:numId w:val="6"/>
        </w:numPr>
        <w:bidi/>
        <w:ind w:left="282" w:hanging="284"/>
        <w:rPr>
          <w:rFonts w:cs="Simplified Arabic"/>
          <w:sz w:val="26"/>
          <w:szCs w:val="26"/>
        </w:rPr>
      </w:pPr>
      <w:r w:rsidRPr="00113839">
        <w:rPr>
          <w:rFonts w:cs="Simplified Arabic" w:hint="cs"/>
          <w:sz w:val="26"/>
          <w:szCs w:val="26"/>
          <w:rtl/>
        </w:rPr>
        <w:t>يرسم التّلميذ مثلّثا عامّا على ورقة مستقلّة ثمّ يبني مثلّثا مقايسا له حسب الحالة الأولى.</w:t>
      </w:r>
    </w:p>
    <w:p w:rsidR="00E679E1" w:rsidRDefault="00E679E1" w:rsidP="00E679E1">
      <w:pPr>
        <w:pStyle w:val="Paragraphedeliste"/>
        <w:numPr>
          <w:ilvl w:val="0"/>
          <w:numId w:val="6"/>
        </w:numPr>
        <w:bidi/>
        <w:ind w:left="282" w:hanging="284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يقارن بين المثلّثين ثمّ يستنتج الحالة الأولى لتقايس المثلّثات العامّة.</w:t>
      </w:r>
    </w:p>
    <w:p w:rsidR="00F90277" w:rsidRPr="00F90277" w:rsidRDefault="00F90277" w:rsidP="00953F8D">
      <w:pPr>
        <w:bidi/>
        <w:rPr>
          <w:rFonts w:cs="Simplified Arabic"/>
          <w:sz w:val="26"/>
          <w:szCs w:val="26"/>
          <w:rtl/>
        </w:rPr>
      </w:pPr>
    </w:p>
    <w:p w:rsidR="00953F8D" w:rsidRDefault="00BE15E7" w:rsidP="00953F8D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الحالة الأولى:</w:t>
      </w:r>
      <w:r w:rsidR="00164BFA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0533F0" w:rsidRDefault="00BE15E7" w:rsidP="00953F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يتقايس </w:t>
      </w:r>
      <w:r w:rsidRPr="00BE15E7">
        <w:rPr>
          <w:rFonts w:cs="Simplified Arabic" w:hint="cs"/>
          <w:sz w:val="26"/>
          <w:szCs w:val="26"/>
          <w:rtl/>
        </w:rPr>
        <w:t>مثلّثان</w:t>
      </w:r>
      <w:r w:rsidRPr="00BE15E7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إذا </w:t>
      </w:r>
      <w:r w:rsidR="009A2445">
        <w:rPr>
          <w:rFonts w:cs="Simplified Arabic" w:hint="cs"/>
          <w:sz w:val="26"/>
          <w:szCs w:val="26"/>
          <w:rtl/>
        </w:rPr>
        <w:t>تقايس ضلع و الزّاويتين المجاورتين له في أحد المثلّثين مع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9A2445">
        <w:rPr>
          <w:rFonts w:cs="Simplified Arabic" w:hint="cs"/>
          <w:sz w:val="26"/>
          <w:szCs w:val="26"/>
          <w:rtl/>
        </w:rPr>
        <w:t xml:space="preserve">ضلع و الزّاويتين المجاورتين له </w:t>
      </w:r>
      <w:r>
        <w:rPr>
          <w:rFonts w:cs="Simplified Arabic" w:hint="cs"/>
          <w:sz w:val="26"/>
          <w:szCs w:val="26"/>
          <w:rtl/>
        </w:rPr>
        <w:t>في الآخر.</w:t>
      </w:r>
    </w:p>
    <w:p w:rsidR="00B306ED" w:rsidRDefault="00C6708A" w:rsidP="00953F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005" type="#_x0000_t202" style="position:absolute;left:0;text-align:left;margin-left:191.6pt;margin-top:7.85pt;width:310.45pt;height:107.25pt;z-index:251751424" filled="f" stroked="f">
            <v:textbox>
              <w:txbxContent>
                <w:p w:rsidR="00924A8D" w:rsidRDefault="00924A8D">
                  <w:r>
                    <w:rPr>
                      <w:noProof/>
                    </w:rPr>
                    <w:drawing>
                      <wp:inline distT="0" distB="0" distL="0" distR="0">
                        <wp:extent cx="3667411" cy="1195680"/>
                        <wp:effectExtent l="0" t="0" r="0" b="0"/>
                        <wp:docPr id="253" name="Image 2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67411" cy="1195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53F8D" w:rsidRDefault="00953F8D" w:rsidP="00953F8D">
      <w:pPr>
        <w:bidi/>
        <w:rPr>
          <w:rFonts w:cs="Simplified Arabic"/>
          <w:sz w:val="26"/>
          <w:szCs w:val="26"/>
          <w:rtl/>
        </w:rPr>
      </w:pPr>
    </w:p>
    <w:p w:rsidR="00ED7A00" w:rsidRDefault="00ED7A00" w:rsidP="00953F8D">
      <w:pPr>
        <w:bidi/>
        <w:rPr>
          <w:rFonts w:cs="Simplified Arabic"/>
          <w:sz w:val="26"/>
          <w:szCs w:val="26"/>
          <w:rtl/>
        </w:rPr>
      </w:pPr>
    </w:p>
    <w:p w:rsidR="00B306ED" w:rsidRPr="00164BFA" w:rsidRDefault="00B306ED" w:rsidP="00953F8D">
      <w:pPr>
        <w:bidi/>
        <w:rPr>
          <w:rFonts w:cs="Simplified Arabic"/>
          <w:b/>
          <w:bCs/>
          <w:sz w:val="26"/>
          <w:szCs w:val="26"/>
          <w:rtl/>
        </w:rPr>
      </w:pPr>
    </w:p>
    <w:p w:rsidR="00590FDB" w:rsidRDefault="00966BF2" w:rsidP="00953F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</w:t>
      </w:r>
    </w:p>
    <w:p w:rsidR="003A7E4D" w:rsidRDefault="00F10E06" w:rsidP="00953F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       </w:t>
      </w:r>
      <w:r w:rsidR="00822AF7">
        <w:rPr>
          <w:rFonts w:cs="Simplified Arabic" w:hint="cs"/>
          <w:sz w:val="26"/>
          <w:szCs w:val="26"/>
          <w:rtl/>
        </w:rPr>
        <w:t xml:space="preserve"> </w:t>
      </w:r>
      <w:r w:rsidR="00953F8D" w:rsidRPr="00822AF7">
        <w:rPr>
          <w:rFonts w:cs="Simplified Arabic" w:hint="cs"/>
          <w:sz w:val="22"/>
          <w:szCs w:val="22"/>
          <w:rtl/>
        </w:rPr>
        <w:t xml:space="preserve">  </w:t>
      </w:r>
      <w:r w:rsidR="00953F8D">
        <w:rPr>
          <w:rFonts w:cs="Simplified Arabic" w:hint="cs"/>
          <w:sz w:val="26"/>
          <w:szCs w:val="26"/>
          <w:rtl/>
        </w:rPr>
        <w:t xml:space="preserve"> </w:t>
      </w:r>
      <w:r w:rsidR="001C4017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26" type="#_x0000_t75" style="width:30.05pt;height:14.4pt" o:ole="">
            <v:imagedata r:id="rId8" o:title=""/>
          </v:shape>
          <o:OLEObject Type="Embed" ProgID="Equation.3" ShapeID="_x0000_i1026" DrawAspect="Content" ObjectID="_1516807999" r:id="rId9"/>
        </w:object>
      </w:r>
      <w:r w:rsidR="00953F8D">
        <w:rPr>
          <w:rFonts w:cs="Simplified Arabic" w:hint="cs"/>
          <w:sz w:val="26"/>
          <w:szCs w:val="26"/>
          <w:rtl/>
        </w:rPr>
        <w:t xml:space="preserve"> و</w:t>
      </w:r>
      <w:r w:rsidR="001C4017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27" type="#_x0000_t75" style="width:30.05pt;height:14.4pt" o:ole="">
            <v:imagedata r:id="rId10" o:title=""/>
          </v:shape>
          <o:OLEObject Type="Embed" ProgID="Equation.3" ShapeID="_x0000_i1027" DrawAspect="Content" ObjectID="_1516808000" r:id="rId11"/>
        </w:object>
      </w:r>
      <w:r w:rsidR="00953F8D">
        <w:rPr>
          <w:rFonts w:cs="Simplified Arabic" w:hint="cs"/>
          <w:sz w:val="26"/>
          <w:szCs w:val="26"/>
          <w:rtl/>
        </w:rPr>
        <w:t xml:space="preserve"> مثلّثان متقايسان حسب الحالة الأولى.</w:t>
      </w:r>
    </w:p>
    <w:p w:rsidR="00953F8D" w:rsidRPr="00ED7A00" w:rsidRDefault="00953F8D" w:rsidP="00F10E06">
      <w:pPr>
        <w:bidi/>
        <w:rPr>
          <w:rFonts w:cs="Simplified Arabic"/>
          <w:sz w:val="26"/>
          <w:szCs w:val="26"/>
          <w:rtl/>
        </w:rPr>
      </w:pPr>
    </w:p>
    <w:p w:rsidR="00360FBE" w:rsidRDefault="00833F06" w:rsidP="00F10E0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ت</w:t>
      </w:r>
      <w:r w:rsidR="00D21D5E">
        <w:rPr>
          <w:rFonts w:cs="Simplified Arabic"/>
          <w:sz w:val="26"/>
          <w:szCs w:val="26"/>
        </w:rPr>
        <w:t>2</w:t>
      </w:r>
      <w:r>
        <w:rPr>
          <w:rFonts w:cs="Simplified Arabic" w:hint="cs"/>
          <w:sz w:val="26"/>
          <w:szCs w:val="26"/>
          <w:rtl/>
        </w:rPr>
        <w:t xml:space="preserve"> ص</w:t>
      </w:r>
      <w:r w:rsidR="003216C6">
        <w:rPr>
          <w:rFonts w:cs="Simplified Arabic" w:hint="cs"/>
          <w:sz w:val="26"/>
          <w:szCs w:val="26"/>
          <w:rtl/>
        </w:rPr>
        <w:t>208</w:t>
      </w:r>
      <w:r w:rsidR="00D21D5E">
        <w:rPr>
          <w:rFonts w:cs="Simplified Arabic" w:hint="cs"/>
          <w:sz w:val="26"/>
          <w:szCs w:val="26"/>
          <w:rtl/>
        </w:rPr>
        <w:t>: أ</w:t>
      </w:r>
    </w:p>
    <w:p w:rsidR="00833F06" w:rsidRDefault="00953F8D" w:rsidP="00F10E06">
      <w:pPr>
        <w:bidi/>
        <w:ind w:left="-144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21D5E">
        <w:rPr>
          <w:rFonts w:cs="Simplified Arabic" w:hint="cs"/>
          <w:sz w:val="26"/>
          <w:szCs w:val="26"/>
          <w:rtl/>
          <w:lang w:bidi="ar-TN"/>
        </w:rPr>
        <w:t>ب</w:t>
      </w:r>
      <w:r w:rsidR="0032047F">
        <w:rPr>
          <w:rFonts w:cs="Simplified Arabic" w:hint="cs"/>
          <w:sz w:val="26"/>
          <w:szCs w:val="26"/>
          <w:rtl/>
          <w:lang w:bidi="ar-TN"/>
        </w:rPr>
        <w:t>) استنتج بقيّة العناصر المتقايسة.</w:t>
      </w:r>
    </w:p>
    <w:p w:rsidR="0032047F" w:rsidRDefault="0032047F" w:rsidP="00F10E06">
      <w:pPr>
        <w:bidi/>
        <w:rPr>
          <w:rFonts w:cs="Simplified Arabic"/>
          <w:sz w:val="26"/>
          <w:szCs w:val="26"/>
          <w:rtl/>
        </w:rPr>
      </w:pPr>
    </w:p>
    <w:p w:rsidR="00953F8D" w:rsidRDefault="00953F8D" w:rsidP="00F10E0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 ت1 ص208</w:t>
      </w:r>
    </w:p>
    <w:p w:rsidR="00953F8D" w:rsidRDefault="00953F8D" w:rsidP="00F10E06">
      <w:pPr>
        <w:bidi/>
        <w:rPr>
          <w:rFonts w:cs="Simplified Arabic"/>
          <w:sz w:val="26"/>
          <w:szCs w:val="26"/>
          <w:rtl/>
        </w:rPr>
      </w:pPr>
    </w:p>
    <w:p w:rsidR="00833F06" w:rsidRPr="00D21D5E" w:rsidRDefault="00833F06" w:rsidP="00F10E06">
      <w:pPr>
        <w:bidi/>
        <w:rPr>
          <w:rFonts w:cs="Simplified Arabic"/>
          <w:sz w:val="26"/>
          <w:szCs w:val="26"/>
          <w:rtl/>
        </w:rPr>
      </w:pPr>
      <w:r w:rsidRPr="001B190B">
        <w:rPr>
          <w:rFonts w:cs="Simplified Arabic" w:hint="cs"/>
          <w:sz w:val="26"/>
          <w:szCs w:val="26"/>
          <w:u w:val="single"/>
          <w:rtl/>
        </w:rPr>
        <w:t xml:space="preserve">تمرين </w:t>
      </w:r>
      <w:r>
        <w:rPr>
          <w:rFonts w:cs="Simplified Arabic" w:hint="cs"/>
          <w:sz w:val="26"/>
          <w:szCs w:val="26"/>
          <w:u w:val="single"/>
          <w:rtl/>
        </w:rPr>
        <w:t>منزلي</w:t>
      </w:r>
      <w:r w:rsidRPr="001B190B">
        <w:rPr>
          <w:rFonts w:cs="Simplified Arabic" w:hint="cs"/>
          <w:sz w:val="26"/>
          <w:szCs w:val="26"/>
          <w:u w:val="single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953F8D" w:rsidRPr="00953F8D">
        <w:rPr>
          <w:rFonts w:cs="Simplified Arabic" w:hint="cs"/>
          <w:sz w:val="26"/>
          <w:szCs w:val="26"/>
          <w:u w:val="single"/>
          <w:rtl/>
        </w:rPr>
        <w:t>ت6 ص221: 1</w:t>
      </w:r>
    </w:p>
    <w:p w:rsidR="00840FBE" w:rsidRDefault="00840FBE" w:rsidP="00680CCE">
      <w:pPr>
        <w:bidi/>
        <w:spacing w:line="120" w:lineRule="auto"/>
        <w:rPr>
          <w:rFonts w:cs="Simplified Arabic"/>
          <w:sz w:val="26"/>
          <w:szCs w:val="26"/>
          <w:rtl/>
        </w:rPr>
      </w:pPr>
    </w:p>
    <w:p w:rsidR="00680CCE" w:rsidRDefault="00C6708A" w:rsidP="00143088">
      <w:pPr>
        <w:bidi/>
        <w:spacing w:line="168" w:lineRule="auto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  <w:lang w:bidi="ar-TN"/>
        </w:rPr>
        <w:lastRenderedPageBreak/>
        <w:pict>
          <v:group id="_x0000_s66068" style="position:absolute;left:0;text-align:left;margin-left:-17.1pt;margin-top:-15.6pt;width:513.7pt;height:23.25pt;z-index:251829248" coordorigin="580,1410" coordsize="10274,465">
            <v:shape id="_x0000_s66069" type="#_x0000_t32" style="position:absolute;left:580;top:1687;width:10274;height:0" o:connectortype="straight"/>
            <v:roundrect id="_x0000_s66070" style="position:absolute;left:10149;top:1410;width:482;height:465" arcsize="10923f" fillcolor="white [3212]" stroked="f" strokecolor="black [3213]">
              <v:textbox style="mso-next-textbox:#_x0000_s66070">
                <w:txbxContent>
                  <w:p w:rsidR="00924A8D" w:rsidRPr="003606A7" w:rsidRDefault="00924A8D" w:rsidP="003216C6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3216C6" w:rsidRDefault="00953F8D" w:rsidP="00680CCE">
      <w:pPr>
        <w:bidi/>
        <w:rPr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تطبيق 2</w:t>
      </w:r>
      <w:r w:rsidR="003216C6">
        <w:rPr>
          <w:rFonts w:cs="Simplified Arabic" w:hint="cs"/>
          <w:sz w:val="26"/>
          <w:szCs w:val="26"/>
          <w:rtl/>
        </w:rPr>
        <w:t>:</w:t>
      </w:r>
    </w:p>
    <w:p w:rsidR="001F4AA3" w:rsidRDefault="001F4AA3" w:rsidP="00F90277">
      <w:pPr>
        <w:bidi/>
        <w:rPr>
          <w:rFonts w:cs="Simplified Arabic"/>
          <w:sz w:val="26"/>
          <w:szCs w:val="26"/>
          <w:rtl/>
        </w:rPr>
      </w:pPr>
      <w:r w:rsidRPr="001F4AA3">
        <w:rPr>
          <w:rFonts w:cs="Simplified Arabic"/>
          <w:position w:val="-6"/>
          <w:sz w:val="26"/>
          <w:szCs w:val="26"/>
        </w:rPr>
        <w:object w:dxaOrig="780" w:dyaOrig="279">
          <v:shape id="_x0000_i1028" type="#_x0000_t75" style="width:38.8pt;height:14.4pt" o:ole="">
            <v:imagedata r:id="rId12" o:title=""/>
          </v:shape>
          <o:OLEObject Type="Embed" ProgID="Equation.3" ShapeID="_x0000_i1028" DrawAspect="Content" ObjectID="_1516808001" r:id="rId13"/>
        </w:object>
      </w:r>
      <w:r>
        <w:rPr>
          <w:rFonts w:cs="Simplified Arabic" w:hint="cs"/>
          <w:sz w:val="26"/>
          <w:szCs w:val="26"/>
          <w:rtl/>
        </w:rPr>
        <w:t xml:space="preserve"> متوازي أضلاع،</w:t>
      </w:r>
    </w:p>
    <w:p w:rsidR="00EA1293" w:rsidRDefault="00C751EE" w:rsidP="00C751EE">
      <w:pPr>
        <w:bidi/>
        <w:rPr>
          <w:rFonts w:cs="Simplified Arabic"/>
          <w:sz w:val="26"/>
          <w:szCs w:val="26"/>
          <w:rtl/>
        </w:rPr>
      </w:pPr>
      <w:r w:rsidRPr="00C751EE">
        <w:rPr>
          <w:rFonts w:cs="Simplified Arabic" w:hint="cs"/>
          <w:sz w:val="26"/>
          <w:szCs w:val="26"/>
          <w:rtl/>
        </w:rPr>
        <w:t>منصّف</w:t>
      </w:r>
      <w:r w:rsidRPr="00C751EE">
        <w:rPr>
          <w:rFonts w:cs="Simplified Arabic"/>
          <w:position w:val="-6"/>
          <w:sz w:val="26"/>
          <w:szCs w:val="26"/>
        </w:rPr>
        <w:object w:dxaOrig="620" w:dyaOrig="360">
          <v:shape id="_x0000_i1029" type="#_x0000_t75" style="width:31.3pt;height:18.8pt" o:ole="">
            <v:imagedata r:id="rId14" o:title=""/>
          </v:shape>
          <o:OLEObject Type="Embed" ProgID="Equation.3" ShapeID="_x0000_i1029" DrawAspect="Content" ObjectID="_1516808002" r:id="rId15"/>
        </w:object>
      </w:r>
      <w:r w:rsidR="001F4AA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يقطع</w:t>
      </w:r>
      <w:r w:rsidRPr="00C751EE">
        <w:rPr>
          <w:rFonts w:cs="Simplified Arabic"/>
          <w:position w:val="-10"/>
          <w:sz w:val="26"/>
          <w:szCs w:val="26"/>
        </w:rPr>
        <w:object w:dxaOrig="580" w:dyaOrig="340">
          <v:shape id="_x0000_i1030" type="#_x0000_t75" style="width:28.8pt;height:17.55pt" o:ole="">
            <v:imagedata r:id="rId16" o:title=""/>
          </v:shape>
          <o:OLEObject Type="Embed" ProgID="Equation.3" ShapeID="_x0000_i1030" DrawAspect="Content" ObjectID="_1516808003" r:id="rId17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C751EE">
        <w:rPr>
          <w:rFonts w:cs="Simplified Arabic"/>
          <w:position w:val="-4"/>
          <w:sz w:val="26"/>
          <w:szCs w:val="26"/>
        </w:rPr>
        <w:object w:dxaOrig="260" w:dyaOrig="260">
          <v:shape id="_x0000_i1031" type="#_x0000_t75" style="width:13.15pt;height:13.15pt" o:ole="">
            <v:imagedata r:id="rId18" o:title=""/>
          </v:shape>
          <o:OLEObject Type="Embed" ProgID="Equation.3" ShapeID="_x0000_i1031" DrawAspect="Content" ObjectID="_1516808004" r:id="rId19"/>
        </w:object>
      </w:r>
      <w:r w:rsidR="001F4AA3">
        <w:rPr>
          <w:rFonts w:cs="Simplified Arabic" w:hint="cs"/>
          <w:sz w:val="26"/>
          <w:szCs w:val="26"/>
          <w:rtl/>
        </w:rPr>
        <w:t xml:space="preserve">، </w:t>
      </w:r>
    </w:p>
    <w:p w:rsidR="001F4AA3" w:rsidRDefault="00C751EE" w:rsidP="00C751EE">
      <w:pPr>
        <w:bidi/>
        <w:rPr>
          <w:rFonts w:cs="Simplified Arabic"/>
          <w:sz w:val="26"/>
          <w:szCs w:val="26"/>
          <w:rtl/>
        </w:rPr>
      </w:pPr>
      <w:r w:rsidRPr="00C751EE">
        <w:rPr>
          <w:rFonts w:cs="Simplified Arabic" w:hint="cs"/>
          <w:sz w:val="26"/>
          <w:szCs w:val="26"/>
          <w:rtl/>
        </w:rPr>
        <w:t>منصّف</w:t>
      </w:r>
      <w:r w:rsidRPr="00C751EE">
        <w:rPr>
          <w:rFonts w:cs="Simplified Arabic"/>
          <w:position w:val="-6"/>
          <w:sz w:val="26"/>
          <w:szCs w:val="26"/>
        </w:rPr>
        <w:object w:dxaOrig="600" w:dyaOrig="360">
          <v:shape id="_x0000_i1032" type="#_x0000_t75" style="width:30.05pt;height:18.8pt" o:ole="">
            <v:imagedata r:id="rId20" o:title=""/>
          </v:shape>
          <o:OLEObject Type="Embed" ProgID="Equation.3" ShapeID="_x0000_i1032" DrawAspect="Content" ObjectID="_1516808005" r:id="rId21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Pr="00C751EE">
        <w:rPr>
          <w:rFonts w:cs="Simplified Arabic"/>
          <w:position w:val="-10"/>
          <w:sz w:val="26"/>
          <w:szCs w:val="26"/>
        </w:rPr>
        <w:object w:dxaOrig="540" w:dyaOrig="340">
          <v:shape id="_x0000_i1033" type="#_x0000_t75" style="width:26.9pt;height:17.55pt" o:ole="">
            <v:imagedata r:id="rId22" o:title=""/>
          </v:shape>
          <o:OLEObject Type="Embed" ProgID="Equation.3" ShapeID="_x0000_i1033" DrawAspect="Content" ObjectID="_1516808006" r:id="rId23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C751EE">
        <w:rPr>
          <w:rFonts w:cs="Simplified Arabic"/>
          <w:position w:val="-4"/>
          <w:sz w:val="26"/>
          <w:szCs w:val="26"/>
        </w:rPr>
        <w:object w:dxaOrig="260" w:dyaOrig="260">
          <v:shape id="_x0000_i1034" type="#_x0000_t75" style="width:13.15pt;height:13.15pt" o:ole="">
            <v:imagedata r:id="rId24" o:title=""/>
          </v:shape>
          <o:OLEObject Type="Embed" ProgID="Equation.3" ShapeID="_x0000_i1034" DrawAspect="Content" ObjectID="_1516808007" r:id="rId2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751EE" w:rsidRPr="00C751EE" w:rsidRDefault="00C751EE" w:rsidP="00C751EE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C751EE">
        <w:rPr>
          <w:rFonts w:cs="Simplified Arabic"/>
          <w:position w:val="-6"/>
          <w:sz w:val="26"/>
          <w:szCs w:val="26"/>
        </w:rPr>
        <w:object w:dxaOrig="1400" w:dyaOrig="360">
          <v:shape id="_x0000_i1035" type="#_x0000_t75" style="width:69.5pt;height:18.8pt" o:ole="">
            <v:imagedata r:id="rId26" o:title=""/>
          </v:shape>
          <o:OLEObject Type="Embed" ProgID="Equation.3" ShapeID="_x0000_i1035" DrawAspect="Content" ObjectID="_1516808008" r:id="rId2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F4AA3" w:rsidRPr="00603574" w:rsidRDefault="001F4AA3" w:rsidP="00067D2C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rtl/>
        </w:rPr>
      </w:pPr>
      <w:r w:rsidRPr="00603574">
        <w:rPr>
          <w:rFonts w:cs="Simplified Arabic" w:hint="cs"/>
          <w:sz w:val="26"/>
          <w:szCs w:val="26"/>
          <w:rtl/>
        </w:rPr>
        <w:t>بيّن تقايس المثلّثين</w:t>
      </w:r>
      <w:r w:rsidR="00C751EE" w:rsidRPr="001F4AA3">
        <w:rPr>
          <w:position w:val="-4"/>
        </w:rPr>
        <w:object w:dxaOrig="620" w:dyaOrig="260">
          <v:shape id="_x0000_i1036" type="#_x0000_t75" style="width:31.3pt;height:13.75pt" o:ole="">
            <v:imagedata r:id="rId28" o:title=""/>
          </v:shape>
          <o:OLEObject Type="Embed" ProgID="Equation.3" ShapeID="_x0000_i1036" DrawAspect="Content" ObjectID="_1516808009" r:id="rId29"/>
        </w:object>
      </w:r>
      <w:r w:rsidRPr="00603574">
        <w:rPr>
          <w:rFonts w:cs="Simplified Arabic" w:hint="cs"/>
          <w:sz w:val="26"/>
          <w:szCs w:val="26"/>
          <w:rtl/>
        </w:rPr>
        <w:t xml:space="preserve"> و</w:t>
      </w:r>
      <w:r w:rsidR="00C751EE" w:rsidRPr="00C751EE">
        <w:rPr>
          <w:position w:val="-6"/>
        </w:rPr>
        <w:object w:dxaOrig="580" w:dyaOrig="279">
          <v:shape id="_x0000_i1037" type="#_x0000_t75" style="width:28.8pt;height:15.05pt" o:ole="">
            <v:imagedata r:id="rId30" o:title=""/>
          </v:shape>
          <o:OLEObject Type="Embed" ProgID="Equation.3" ShapeID="_x0000_i1037" DrawAspect="Content" ObjectID="_1516808010" r:id="rId31"/>
        </w:object>
      </w:r>
      <w:r>
        <w:rPr>
          <w:rFonts w:cs="Simplified Arabic" w:hint="cs"/>
          <w:sz w:val="26"/>
          <w:szCs w:val="26"/>
          <w:rtl/>
        </w:rPr>
        <w:t>.</w:t>
      </w:r>
      <w:r w:rsidR="00C751EE">
        <w:rPr>
          <w:rFonts w:cs="Simplified Arabic" w:hint="cs"/>
          <w:sz w:val="26"/>
          <w:szCs w:val="26"/>
          <w:rtl/>
        </w:rPr>
        <w:t xml:space="preserve"> استنتج.</w:t>
      </w:r>
    </w:p>
    <w:p w:rsidR="00586C74" w:rsidRDefault="00586C74" w:rsidP="00697036">
      <w:pPr>
        <w:bidi/>
        <w:rPr>
          <w:rFonts w:cs="Simplified Arabic"/>
          <w:sz w:val="26"/>
          <w:szCs w:val="26"/>
          <w:u w:val="single"/>
          <w:rtl/>
        </w:rPr>
      </w:pPr>
    </w:p>
    <w:p w:rsidR="00F419A2" w:rsidRPr="00986608" w:rsidRDefault="00F419A2" w:rsidP="00697036">
      <w:pPr>
        <w:bidi/>
        <w:rPr>
          <w:rFonts w:cs="Simplified Arabic"/>
          <w:sz w:val="26"/>
          <w:szCs w:val="26"/>
          <w:u w:val="single"/>
          <w:rtl/>
        </w:rPr>
      </w:pPr>
      <w:r w:rsidRPr="00986608">
        <w:rPr>
          <w:rFonts w:cs="Simplified Arabic" w:hint="cs"/>
          <w:sz w:val="26"/>
          <w:szCs w:val="26"/>
          <w:u w:val="single"/>
          <w:rtl/>
        </w:rPr>
        <w:t>تمرين منزلي:</w:t>
      </w:r>
    </w:p>
    <w:p w:rsidR="00C751EE" w:rsidRDefault="00C751EE" w:rsidP="00697036">
      <w:pPr>
        <w:bidi/>
        <w:rPr>
          <w:rFonts w:cs="Simplified Arabic"/>
          <w:sz w:val="26"/>
          <w:szCs w:val="26"/>
          <w:rtl/>
        </w:rPr>
      </w:pPr>
      <w:r w:rsidRPr="00C751EE">
        <w:rPr>
          <w:rFonts w:cs="Simplified Arabic"/>
          <w:position w:val="-6"/>
          <w:sz w:val="26"/>
          <w:szCs w:val="26"/>
        </w:rPr>
        <w:object w:dxaOrig="600" w:dyaOrig="279">
          <v:shape id="_x0000_i1038" type="#_x0000_t75" style="width:30.05pt;height:14.4pt" o:ole="">
            <v:imagedata r:id="rId32" o:title=""/>
          </v:shape>
          <o:OLEObject Type="Embed" ProgID="Equation.3" ShapeID="_x0000_i1038" DrawAspect="Content" ObjectID="_1516808011" r:id="rId33"/>
        </w:object>
      </w:r>
      <w:r>
        <w:rPr>
          <w:rFonts w:cs="Simplified Arabic" w:hint="cs"/>
          <w:sz w:val="26"/>
          <w:szCs w:val="26"/>
          <w:rtl/>
        </w:rPr>
        <w:t xml:space="preserve"> مثلّث متقايس الضّلعين في</w:t>
      </w:r>
      <w:r w:rsidRPr="00C751EE">
        <w:rPr>
          <w:rFonts w:cs="Simplified Arabic"/>
          <w:position w:val="-4"/>
          <w:sz w:val="26"/>
          <w:szCs w:val="26"/>
        </w:rPr>
        <w:object w:dxaOrig="240" w:dyaOrig="260">
          <v:shape id="_x0000_i1039" type="#_x0000_t75" style="width:11.9pt;height:13.15pt" o:ole="">
            <v:imagedata r:id="rId34" o:title=""/>
          </v:shape>
          <o:OLEObject Type="Embed" ProgID="Equation.3" ShapeID="_x0000_i1039" DrawAspect="Content" ObjectID="_1516808012" r:id="rId35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C751EE" w:rsidRDefault="00C751EE" w:rsidP="00C751EE">
      <w:pPr>
        <w:bidi/>
        <w:rPr>
          <w:rFonts w:cs="Simplified Arabic"/>
          <w:sz w:val="26"/>
          <w:szCs w:val="26"/>
          <w:rtl/>
        </w:rPr>
      </w:pPr>
      <w:r w:rsidRPr="00C751EE">
        <w:rPr>
          <w:rFonts w:cs="Simplified Arabic" w:hint="cs"/>
          <w:sz w:val="26"/>
          <w:szCs w:val="26"/>
          <w:rtl/>
        </w:rPr>
        <w:t>منصّف</w:t>
      </w:r>
      <w:r w:rsidRPr="00C751EE">
        <w:rPr>
          <w:rFonts w:cs="Simplified Arabic"/>
          <w:position w:val="-6"/>
          <w:sz w:val="26"/>
          <w:szCs w:val="26"/>
        </w:rPr>
        <w:object w:dxaOrig="600" w:dyaOrig="360">
          <v:shape id="_x0000_i1040" type="#_x0000_t75" style="width:30.05pt;height:18.8pt" o:ole="">
            <v:imagedata r:id="rId36" o:title=""/>
          </v:shape>
          <o:OLEObject Type="Embed" ProgID="Equation.3" ShapeID="_x0000_i1040" DrawAspect="Content" ObjectID="_1516808013" r:id="rId37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Pr="00C751EE">
        <w:rPr>
          <w:rFonts w:cs="Simplified Arabic"/>
          <w:position w:val="-10"/>
          <w:sz w:val="26"/>
          <w:szCs w:val="26"/>
        </w:rPr>
        <w:object w:dxaOrig="560" w:dyaOrig="340">
          <v:shape id="_x0000_i1041" type="#_x0000_t75" style="width:28.15pt;height:17.55pt" o:ole="">
            <v:imagedata r:id="rId38" o:title=""/>
          </v:shape>
          <o:OLEObject Type="Embed" ProgID="Equation.3" ShapeID="_x0000_i1041" DrawAspect="Content" ObjectID="_1516808014" r:id="rId39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C751EE">
        <w:rPr>
          <w:rFonts w:cs="Simplified Arabic"/>
          <w:position w:val="-4"/>
          <w:sz w:val="26"/>
          <w:szCs w:val="26"/>
        </w:rPr>
        <w:object w:dxaOrig="260" w:dyaOrig="260">
          <v:shape id="_x0000_i1042" type="#_x0000_t75" style="width:13.15pt;height:13.15pt" o:ole="">
            <v:imagedata r:id="rId40" o:title=""/>
          </v:shape>
          <o:OLEObject Type="Embed" ProgID="Equation.3" ShapeID="_x0000_i1042" DrawAspect="Content" ObjectID="_1516808015" r:id="rId41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</w:p>
    <w:p w:rsidR="00C751EE" w:rsidRDefault="00C751EE" w:rsidP="00C751EE">
      <w:pPr>
        <w:bidi/>
        <w:rPr>
          <w:rFonts w:cs="Simplified Arabic"/>
          <w:sz w:val="26"/>
          <w:szCs w:val="26"/>
          <w:rtl/>
        </w:rPr>
      </w:pPr>
      <w:r w:rsidRPr="00C751EE">
        <w:rPr>
          <w:rFonts w:cs="Simplified Arabic" w:hint="cs"/>
          <w:sz w:val="26"/>
          <w:szCs w:val="26"/>
          <w:rtl/>
        </w:rPr>
        <w:t>منصّف</w:t>
      </w:r>
      <w:r w:rsidRPr="00C751EE">
        <w:rPr>
          <w:rFonts w:cs="Simplified Arabic"/>
          <w:position w:val="-6"/>
          <w:sz w:val="26"/>
          <w:szCs w:val="26"/>
        </w:rPr>
        <w:object w:dxaOrig="600" w:dyaOrig="360">
          <v:shape id="_x0000_i1043" type="#_x0000_t75" style="width:30.05pt;height:18.8pt" o:ole="">
            <v:imagedata r:id="rId42" o:title=""/>
          </v:shape>
          <o:OLEObject Type="Embed" ProgID="Equation.3" ShapeID="_x0000_i1043" DrawAspect="Content" ObjectID="_1516808016" r:id="rId43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Pr="00C751EE">
        <w:rPr>
          <w:rFonts w:cs="Simplified Arabic"/>
          <w:position w:val="-10"/>
          <w:sz w:val="26"/>
          <w:szCs w:val="26"/>
        </w:rPr>
        <w:object w:dxaOrig="540" w:dyaOrig="340">
          <v:shape id="_x0000_i1044" type="#_x0000_t75" style="width:26.9pt;height:17.55pt" o:ole="">
            <v:imagedata r:id="rId44" o:title=""/>
          </v:shape>
          <o:OLEObject Type="Embed" ProgID="Equation.3" ShapeID="_x0000_i1044" DrawAspect="Content" ObjectID="_1516808017" r:id="rId45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C751EE">
        <w:rPr>
          <w:rFonts w:cs="Simplified Arabic"/>
          <w:position w:val="-4"/>
          <w:sz w:val="26"/>
          <w:szCs w:val="26"/>
        </w:rPr>
        <w:object w:dxaOrig="260" w:dyaOrig="260">
          <v:shape id="_x0000_i1045" type="#_x0000_t75" style="width:13.15pt;height:13.15pt" o:ole="">
            <v:imagedata r:id="rId46" o:title=""/>
          </v:shape>
          <o:OLEObject Type="Embed" ProgID="Equation.3" ShapeID="_x0000_i1045" DrawAspect="Content" ObjectID="_1516808018" r:id="rId4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751EE" w:rsidRDefault="00C751EE" w:rsidP="00C751EE">
      <w:pPr>
        <w:bidi/>
        <w:rPr>
          <w:rFonts w:cs="Simplified Arabic"/>
          <w:position w:val="-6"/>
          <w:sz w:val="26"/>
          <w:szCs w:val="26"/>
          <w:rtl/>
        </w:rPr>
      </w:pPr>
      <w:r w:rsidRPr="00603574">
        <w:rPr>
          <w:rFonts w:cs="Simplified Arabic" w:hint="cs"/>
          <w:sz w:val="26"/>
          <w:szCs w:val="26"/>
          <w:rtl/>
        </w:rPr>
        <w:t>بيّن تقايس المثلّثين</w:t>
      </w:r>
      <w:r w:rsidRPr="00C751EE">
        <w:rPr>
          <w:position w:val="-6"/>
        </w:rPr>
        <w:object w:dxaOrig="580" w:dyaOrig="279">
          <v:shape id="_x0000_i1046" type="#_x0000_t75" style="width:29.45pt;height:15.05pt" o:ole="">
            <v:imagedata r:id="rId48" o:title=""/>
          </v:shape>
          <o:OLEObject Type="Embed" ProgID="Equation.3" ShapeID="_x0000_i1046" DrawAspect="Content" ObjectID="_1516808019" r:id="rId49"/>
        </w:object>
      </w:r>
      <w:r w:rsidRPr="00603574">
        <w:rPr>
          <w:rFonts w:cs="Simplified Arabic" w:hint="cs"/>
          <w:sz w:val="26"/>
          <w:szCs w:val="26"/>
          <w:rtl/>
        </w:rPr>
        <w:t xml:space="preserve"> و</w:t>
      </w:r>
      <w:r w:rsidRPr="00C751EE">
        <w:rPr>
          <w:position w:val="-6"/>
        </w:rPr>
        <w:object w:dxaOrig="580" w:dyaOrig="279">
          <v:shape id="_x0000_i1047" type="#_x0000_t75" style="width:28.8pt;height:15.05pt" o:ole="">
            <v:imagedata r:id="rId50" o:title=""/>
          </v:shape>
          <o:OLEObject Type="Embed" ProgID="Equation.3" ShapeID="_x0000_i1047" DrawAspect="Content" ObjectID="_1516808020" r:id="rId51"/>
        </w:object>
      </w:r>
      <w:r>
        <w:rPr>
          <w:rFonts w:cs="Simplified Arabic" w:hint="cs"/>
          <w:sz w:val="26"/>
          <w:szCs w:val="26"/>
          <w:rtl/>
        </w:rPr>
        <w:t>. استنتج.</w:t>
      </w:r>
    </w:p>
    <w:p w:rsidR="003216C6" w:rsidRDefault="00C6708A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66071" style="position:absolute;left:0;text-align:left;margin-left:-17.1pt;margin-top:7.95pt;width:513.7pt;height:23.25pt;z-index:251830272" coordorigin="580,1410" coordsize="10274,465">
            <v:shape id="_x0000_s66072" type="#_x0000_t32" style="position:absolute;left:580;top:1687;width:10274;height:0" o:connectortype="straight"/>
            <v:roundrect id="_x0000_s66073" style="position:absolute;left:10149;top:1410;width:482;height:465" arcsize="10923f" fillcolor="white [3212]" stroked="f" strokecolor="black [3213]">
              <v:textbox style="mso-next-textbox:#_x0000_s66073">
                <w:txbxContent>
                  <w:p w:rsidR="00924A8D" w:rsidRPr="003606A7" w:rsidRDefault="00924A8D" w:rsidP="00D83CB6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D83CB6" w:rsidRDefault="00D83CB6" w:rsidP="00697036">
      <w:pPr>
        <w:bidi/>
        <w:rPr>
          <w:rFonts w:cs="Simplified Arabic"/>
          <w:sz w:val="26"/>
          <w:szCs w:val="26"/>
          <w:rtl/>
        </w:rPr>
      </w:pPr>
    </w:p>
    <w:p w:rsidR="00680CCE" w:rsidRDefault="00680CCE" w:rsidP="0069703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6C1AEF" w:rsidRDefault="00497F1B" w:rsidP="00697036">
      <w:pPr>
        <w:pStyle w:val="Paragraphedeliste"/>
        <w:numPr>
          <w:ilvl w:val="0"/>
          <w:numId w:val="6"/>
        </w:numPr>
        <w:bidi/>
        <w:ind w:left="282" w:hanging="284"/>
        <w:rPr>
          <w:rFonts w:cs="Simplified Arabic"/>
          <w:sz w:val="26"/>
          <w:szCs w:val="26"/>
        </w:rPr>
      </w:pPr>
      <w:r w:rsidRPr="00113839">
        <w:rPr>
          <w:rFonts w:cs="Simplified Arabic" w:hint="cs"/>
          <w:sz w:val="26"/>
          <w:szCs w:val="26"/>
          <w:rtl/>
        </w:rPr>
        <w:t xml:space="preserve">يرسم التّلميذ مثلّثا عامّا على ورقة مستقلّة ثمّ يبني مثلّثا مقايسا له حسب الحالة </w:t>
      </w:r>
      <w:r>
        <w:rPr>
          <w:rFonts w:cs="Simplified Arabic" w:hint="cs"/>
          <w:sz w:val="26"/>
          <w:szCs w:val="26"/>
          <w:rtl/>
        </w:rPr>
        <w:t>الثّانية</w:t>
      </w:r>
      <w:r w:rsidRPr="00113839">
        <w:rPr>
          <w:rFonts w:cs="Simplified Arabic" w:hint="cs"/>
          <w:sz w:val="26"/>
          <w:szCs w:val="26"/>
          <w:rtl/>
        </w:rPr>
        <w:t>.</w:t>
      </w:r>
    </w:p>
    <w:p w:rsidR="00586C74" w:rsidRPr="00EA1293" w:rsidRDefault="00586C74" w:rsidP="00697036">
      <w:pPr>
        <w:bidi/>
        <w:rPr>
          <w:rFonts w:cs="Simplified Arabic"/>
          <w:sz w:val="26"/>
          <w:szCs w:val="26"/>
          <w:rtl/>
        </w:rPr>
      </w:pPr>
    </w:p>
    <w:p w:rsidR="000430C3" w:rsidRPr="002C4CF1" w:rsidRDefault="00C6708A" w:rsidP="00697036">
      <w:pPr>
        <w:bidi/>
        <w:rPr>
          <w:rFonts w:cs="Simplified Arabic"/>
          <w:b/>
          <w:bCs/>
          <w:sz w:val="26"/>
          <w:szCs w:val="26"/>
          <w:rtl/>
        </w:rPr>
      </w:pPr>
      <w:r w:rsidRPr="00C6708A">
        <w:rPr>
          <w:rFonts w:cs="Simplified Arabic"/>
          <w:noProof/>
          <w:sz w:val="26"/>
          <w:szCs w:val="26"/>
          <w:rtl/>
        </w:rPr>
        <w:pict>
          <v:shape id="_x0000_s23285" type="#_x0000_t202" style="position:absolute;left:0;text-align:left;margin-left:181.15pt;margin-top:35.65pt;width:308.85pt;height:118pt;z-index:251769856" filled="f" stroked="f">
            <v:textbox style="mso-next-textbox:#_x0000_s23285">
              <w:txbxContent>
                <w:p w:rsidR="00924A8D" w:rsidRDefault="00924A8D">
                  <w:r>
                    <w:rPr>
                      <w:noProof/>
                    </w:rPr>
                    <w:drawing>
                      <wp:inline distT="0" distB="0" distL="0" distR="0">
                        <wp:extent cx="3692791" cy="1195680"/>
                        <wp:effectExtent l="0" t="0" r="2909" b="0"/>
                        <wp:docPr id="254" name="Image 2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92791" cy="1195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430C3" w:rsidRPr="000430C3">
        <w:rPr>
          <w:rFonts w:cs="Simplified Arabic" w:hint="cs"/>
          <w:b/>
          <w:bCs/>
          <w:sz w:val="26"/>
          <w:szCs w:val="26"/>
          <w:rtl/>
        </w:rPr>
        <w:t>الحالة الثّانية:</w:t>
      </w:r>
      <w:r w:rsidR="002C4CF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0430C3">
        <w:rPr>
          <w:rFonts w:cs="Simplified Arabic" w:hint="cs"/>
          <w:sz w:val="26"/>
          <w:szCs w:val="26"/>
          <w:rtl/>
        </w:rPr>
        <w:t>يتقايس مثلّثان إذا تقايس ضلعان و الزّاوية المحصورة بينهما في أحدهما</w:t>
      </w:r>
      <w:r w:rsidR="002C4CF1">
        <w:rPr>
          <w:rFonts w:cs="Simplified Arabic" w:hint="cs"/>
          <w:sz w:val="26"/>
          <w:szCs w:val="26"/>
          <w:rtl/>
        </w:rPr>
        <w:t xml:space="preserve"> </w:t>
      </w:r>
      <w:r w:rsidR="000430C3">
        <w:rPr>
          <w:rFonts w:cs="Simplified Arabic" w:hint="cs"/>
          <w:sz w:val="26"/>
          <w:szCs w:val="26"/>
          <w:rtl/>
        </w:rPr>
        <w:t>مع ضلعين و الزّاوية المحصورة بينهما في المثلّث الآخر.</w:t>
      </w:r>
    </w:p>
    <w:p w:rsidR="000430C3" w:rsidRDefault="000430C3" w:rsidP="00697036">
      <w:pPr>
        <w:bidi/>
        <w:rPr>
          <w:rFonts w:cs="Simplified Arabic"/>
          <w:sz w:val="26"/>
          <w:szCs w:val="26"/>
          <w:rtl/>
        </w:rPr>
      </w:pPr>
    </w:p>
    <w:p w:rsidR="00472AD4" w:rsidRDefault="00472AD4" w:rsidP="00697036">
      <w:pPr>
        <w:bidi/>
        <w:rPr>
          <w:rFonts w:cs="Simplified Arabic"/>
          <w:sz w:val="26"/>
          <w:szCs w:val="26"/>
          <w:rtl/>
        </w:rPr>
      </w:pPr>
    </w:p>
    <w:p w:rsidR="001C2D40" w:rsidRDefault="001C2D40" w:rsidP="00C751EE">
      <w:pPr>
        <w:bidi/>
        <w:spacing w:line="120" w:lineRule="auto"/>
        <w:rPr>
          <w:rFonts w:cs="Simplified Arabic"/>
          <w:sz w:val="26"/>
          <w:szCs w:val="26"/>
          <w:rtl/>
        </w:rPr>
      </w:pPr>
    </w:p>
    <w:p w:rsidR="008A3766" w:rsidRDefault="008A3766" w:rsidP="00697036">
      <w:pPr>
        <w:bidi/>
        <w:spacing w:line="276" w:lineRule="auto"/>
        <w:rPr>
          <w:rFonts w:cs="Simplified Arabic"/>
          <w:sz w:val="26"/>
          <w:szCs w:val="26"/>
          <w:rtl/>
        </w:rPr>
      </w:pPr>
    </w:p>
    <w:p w:rsidR="00ED7A00" w:rsidRDefault="00ED7A00" w:rsidP="00697036">
      <w:pPr>
        <w:bidi/>
        <w:spacing w:line="120" w:lineRule="auto"/>
        <w:rPr>
          <w:rFonts w:cs="Simplified Arabic"/>
          <w:sz w:val="26"/>
          <w:szCs w:val="26"/>
          <w:rtl/>
        </w:rPr>
      </w:pPr>
    </w:p>
    <w:p w:rsidR="00EA1293" w:rsidRDefault="00C751EE" w:rsidP="00697036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   </w:t>
      </w:r>
      <w:r w:rsidR="00E85231">
        <w:rPr>
          <w:rFonts w:cs="Simplified Arabic" w:hint="cs"/>
          <w:sz w:val="26"/>
          <w:szCs w:val="26"/>
          <w:rtl/>
        </w:rPr>
        <w:t xml:space="preserve">    </w:t>
      </w:r>
      <w:r w:rsidR="00543A3D">
        <w:rPr>
          <w:rFonts w:cs="Simplified Arabic" w:hint="cs"/>
          <w:sz w:val="26"/>
          <w:szCs w:val="26"/>
          <w:rtl/>
        </w:rPr>
        <w:t xml:space="preserve">      </w:t>
      </w:r>
      <w:r w:rsidR="00543A3D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48" type="#_x0000_t75" style="width:30.05pt;height:14.4pt" o:ole="">
            <v:imagedata r:id="rId8" o:title=""/>
          </v:shape>
          <o:OLEObject Type="Embed" ProgID="Equation.3" ShapeID="_x0000_i1048" DrawAspect="Content" ObjectID="_1516808021" r:id="rId53"/>
        </w:object>
      </w:r>
      <w:r w:rsidR="00543A3D">
        <w:rPr>
          <w:rFonts w:cs="Simplified Arabic" w:hint="cs"/>
          <w:sz w:val="26"/>
          <w:szCs w:val="26"/>
          <w:rtl/>
        </w:rPr>
        <w:t xml:space="preserve"> و</w:t>
      </w:r>
      <w:r w:rsidR="00543A3D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49" type="#_x0000_t75" style="width:30.05pt;height:14.4pt" o:ole="">
            <v:imagedata r:id="rId10" o:title=""/>
          </v:shape>
          <o:OLEObject Type="Embed" ProgID="Equation.3" ShapeID="_x0000_i1049" DrawAspect="Content" ObjectID="_1516808022" r:id="rId54"/>
        </w:object>
      </w:r>
      <w:r w:rsidR="00543A3D">
        <w:rPr>
          <w:rFonts w:cs="Simplified Arabic" w:hint="cs"/>
          <w:sz w:val="26"/>
          <w:szCs w:val="26"/>
          <w:rtl/>
        </w:rPr>
        <w:t xml:space="preserve"> مثلّثان متقايسان حسب الحالة الثّانية.</w:t>
      </w:r>
    </w:p>
    <w:p w:rsidR="00EA1293" w:rsidRDefault="00EA1293" w:rsidP="00697036">
      <w:pPr>
        <w:bidi/>
        <w:rPr>
          <w:rFonts w:cs="Simplified Arabic"/>
          <w:sz w:val="26"/>
          <w:szCs w:val="26"/>
          <w:rtl/>
        </w:rPr>
      </w:pPr>
    </w:p>
    <w:p w:rsidR="00EA1293" w:rsidRPr="00EA1293" w:rsidRDefault="00C751EE" w:rsidP="00697036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EA1293" w:rsidRPr="00EA1293">
        <w:rPr>
          <w:rFonts w:cs="Simplified Arabic" w:hint="cs"/>
          <w:sz w:val="26"/>
          <w:szCs w:val="26"/>
          <w:rtl/>
          <w:lang w:bidi="ar-TN"/>
        </w:rPr>
        <w:t>:</w:t>
      </w:r>
      <w:r w:rsidR="00EA1293" w:rsidRPr="00EA1293">
        <w:rPr>
          <w:rFonts w:cs="Simplified Arabic" w:hint="cs"/>
          <w:sz w:val="26"/>
          <w:szCs w:val="26"/>
          <w:rtl/>
        </w:rPr>
        <w:t xml:space="preserve"> ت7 ص221: 1 و 2</w:t>
      </w:r>
    </w:p>
    <w:p w:rsidR="00EA1293" w:rsidRDefault="00EA1293" w:rsidP="00697036">
      <w:pPr>
        <w:bidi/>
        <w:rPr>
          <w:rFonts w:cs="Simplified Arabic"/>
          <w:sz w:val="26"/>
          <w:szCs w:val="26"/>
          <w:rtl/>
        </w:rPr>
      </w:pPr>
    </w:p>
    <w:p w:rsidR="00586C74" w:rsidRDefault="00E939DE" w:rsidP="00697036">
      <w:pPr>
        <w:bidi/>
        <w:rPr>
          <w:rFonts w:cs="Simplified Arabic"/>
          <w:sz w:val="26"/>
          <w:szCs w:val="26"/>
          <w:rtl/>
        </w:rPr>
      </w:pPr>
      <w:r w:rsidRPr="00E939DE">
        <w:rPr>
          <w:rFonts w:cs="Simplified Arabic" w:hint="cs"/>
          <w:sz w:val="26"/>
          <w:szCs w:val="26"/>
          <w:u w:val="single"/>
          <w:rtl/>
        </w:rPr>
        <w:t>تمرين منزلي:</w:t>
      </w:r>
      <w:r w:rsidR="002B02FA" w:rsidRPr="002B02FA">
        <w:rPr>
          <w:rFonts w:cs="Simplified Arabic" w:hint="cs"/>
          <w:sz w:val="26"/>
          <w:szCs w:val="26"/>
          <w:rtl/>
        </w:rPr>
        <w:t xml:space="preserve"> </w:t>
      </w:r>
      <w:r w:rsidR="008E49AB" w:rsidRPr="00731FEB">
        <w:rPr>
          <w:rFonts w:cs="Simplified Arabic" w:hint="cs"/>
          <w:sz w:val="26"/>
          <w:szCs w:val="26"/>
          <w:u w:val="single"/>
          <w:rtl/>
        </w:rPr>
        <w:t>ت3 ص210</w:t>
      </w:r>
      <w:r w:rsidR="008E49AB" w:rsidRPr="006450F3">
        <w:rPr>
          <w:rFonts w:cs="Simplified Arabic" w:hint="cs"/>
          <w:sz w:val="26"/>
          <w:szCs w:val="26"/>
          <w:u w:val="single"/>
          <w:rtl/>
        </w:rPr>
        <w:t>:</w:t>
      </w:r>
      <w:r w:rsidR="009661B2">
        <w:rPr>
          <w:rFonts w:cs="Simplified Arabic" w:hint="cs"/>
          <w:sz w:val="26"/>
          <w:szCs w:val="26"/>
          <w:rtl/>
        </w:rPr>
        <w:t xml:space="preserve"> أ و ب </w:t>
      </w:r>
    </w:p>
    <w:p w:rsidR="00C751EE" w:rsidRDefault="00C751EE" w:rsidP="00C751EE">
      <w:pPr>
        <w:bidi/>
        <w:rPr>
          <w:rFonts w:cs="Simplified Arabic"/>
          <w:sz w:val="26"/>
          <w:szCs w:val="26"/>
          <w:rtl/>
        </w:rPr>
      </w:pPr>
    </w:p>
    <w:p w:rsidR="001771F2" w:rsidRDefault="00C6708A" w:rsidP="00E8523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40960" style="position:absolute;left:0;text-align:left;margin-left:-17.75pt;margin-top:-12.8pt;width:513.7pt;height:23.25pt;z-index:251803648" coordorigin="580,1410" coordsize="10274,465">
            <v:shape id="_x0000_s40961" type="#_x0000_t32" style="position:absolute;left:580;top:1687;width:10274;height:0" o:connectortype="straight"/>
            <v:roundrect id="_x0000_s40962" style="position:absolute;left:10149;top:1410;width:482;height:465" arcsize="10923f" fillcolor="white [3212]" stroked="f" strokecolor="black [3213]">
              <v:textbox style="mso-next-textbox:#_x0000_s40962">
                <w:txbxContent>
                  <w:p w:rsidR="00924A8D" w:rsidRPr="003606A7" w:rsidRDefault="00924A8D" w:rsidP="0042225C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C751EE" w:rsidRPr="00D21614" w:rsidRDefault="00C751EE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C751EE" w:rsidRDefault="00C751EE" w:rsidP="00C751EE">
      <w:pPr>
        <w:bidi/>
        <w:rPr>
          <w:rFonts w:cs="Simplified Arabic"/>
          <w:sz w:val="26"/>
          <w:szCs w:val="26"/>
          <w:rtl/>
        </w:rPr>
      </w:pPr>
      <w:r w:rsidRPr="001F4AA3">
        <w:rPr>
          <w:rFonts w:cs="Simplified Arabic"/>
          <w:position w:val="-6"/>
          <w:sz w:val="26"/>
          <w:szCs w:val="26"/>
        </w:rPr>
        <w:object w:dxaOrig="780" w:dyaOrig="279">
          <v:shape id="_x0000_i1050" type="#_x0000_t75" style="width:38.8pt;height:14.4pt" o:ole="">
            <v:imagedata r:id="rId55" o:title=""/>
          </v:shape>
          <o:OLEObject Type="Embed" ProgID="Equation.3" ShapeID="_x0000_i1050" DrawAspect="Content" ObjectID="_1516808023" r:id="rId56"/>
        </w:object>
      </w:r>
      <w:r>
        <w:rPr>
          <w:rFonts w:cs="Simplified Arabic" w:hint="cs"/>
          <w:sz w:val="26"/>
          <w:szCs w:val="26"/>
          <w:rtl/>
        </w:rPr>
        <w:t xml:space="preserve"> متوازي أضلاع،</w:t>
      </w:r>
    </w:p>
    <w:p w:rsidR="00C751EE" w:rsidRDefault="00C751EE" w:rsidP="00C751EE">
      <w:pPr>
        <w:bidi/>
        <w:rPr>
          <w:rFonts w:cs="Simplified Arabic"/>
          <w:sz w:val="26"/>
          <w:szCs w:val="26"/>
          <w:rtl/>
        </w:rPr>
      </w:pPr>
      <w:r w:rsidRPr="00586C74">
        <w:rPr>
          <w:rFonts w:cs="Simplified Arabic"/>
          <w:position w:val="-4"/>
          <w:sz w:val="26"/>
          <w:szCs w:val="26"/>
        </w:rPr>
        <w:object w:dxaOrig="200" w:dyaOrig="260">
          <v:shape id="_x0000_i1051" type="#_x0000_t75" style="width:10pt;height:13.75pt" o:ole="">
            <v:imagedata r:id="rId57" o:title=""/>
          </v:shape>
          <o:OLEObject Type="Embed" ProgID="Equation.3" ShapeID="_x0000_i1051" DrawAspect="Content" ObjectID="_1516808024" r:id="rId58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586C74">
        <w:rPr>
          <w:rFonts w:cs="Simplified Arabic"/>
          <w:position w:val="-10"/>
          <w:sz w:val="26"/>
          <w:szCs w:val="26"/>
        </w:rPr>
        <w:object w:dxaOrig="540" w:dyaOrig="340">
          <v:shape id="_x0000_i1052" type="#_x0000_t75" style="width:26.9pt;height:17.55pt" o:ole="">
            <v:imagedata r:id="rId59" o:title=""/>
          </v:shape>
          <o:OLEObject Type="Embed" ProgID="Equation.3" ShapeID="_x0000_i1052" DrawAspect="Content" ObjectID="_1516808025" r:id="rId60"/>
        </w:object>
      </w:r>
      <w:r w:rsidRPr="00586C74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و</w:t>
      </w:r>
      <w:r w:rsidRPr="00586C74">
        <w:rPr>
          <w:rFonts w:cs="Simplified Arabic"/>
          <w:position w:val="-6"/>
          <w:sz w:val="26"/>
          <w:szCs w:val="26"/>
        </w:rPr>
        <w:object w:dxaOrig="240" w:dyaOrig="279">
          <v:shape id="_x0000_i1053" type="#_x0000_t75" style="width:11.9pt;height:14.4pt" o:ole="">
            <v:imagedata r:id="rId61" o:title=""/>
          </v:shape>
          <o:OLEObject Type="Embed" ProgID="Equation.3" ShapeID="_x0000_i1053" DrawAspect="Content" ObjectID="_1516808026" r:id="rId62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586C74">
        <w:rPr>
          <w:rFonts w:cs="Simplified Arabic"/>
          <w:position w:val="-10"/>
          <w:sz w:val="26"/>
          <w:szCs w:val="26"/>
        </w:rPr>
        <w:object w:dxaOrig="580" w:dyaOrig="340">
          <v:shape id="_x0000_i1054" type="#_x0000_t75" style="width:28.8pt;height:17.55pt" o:ole="">
            <v:imagedata r:id="rId63" o:title=""/>
          </v:shape>
          <o:OLEObject Type="Embed" ProgID="Equation.3" ShapeID="_x0000_i1054" DrawAspect="Content" ObjectID="_1516808027" r:id="rId64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586C74">
        <w:rPr>
          <w:rFonts w:cs="Simplified Arabic"/>
          <w:position w:val="-6"/>
          <w:sz w:val="26"/>
          <w:szCs w:val="26"/>
        </w:rPr>
        <w:object w:dxaOrig="940" w:dyaOrig="279">
          <v:shape id="_x0000_i1055" type="#_x0000_t75" style="width:46.95pt;height:14.4pt" o:ole="">
            <v:imagedata r:id="rId65" o:title=""/>
          </v:shape>
          <o:OLEObject Type="Embed" ProgID="Equation.3" ShapeID="_x0000_i1055" DrawAspect="Content" ObjectID="_1516808028" r:id="rId66"/>
        </w:object>
      </w:r>
      <w:r w:rsidRPr="00586C74">
        <w:rPr>
          <w:rFonts w:cs="Simplified Arabic" w:hint="cs"/>
          <w:sz w:val="26"/>
          <w:szCs w:val="26"/>
          <w:rtl/>
        </w:rPr>
        <w:t>.</w:t>
      </w:r>
    </w:p>
    <w:p w:rsidR="00C751EE" w:rsidRPr="00BC679C" w:rsidRDefault="00C751EE" w:rsidP="00C751EE">
      <w:pPr>
        <w:bidi/>
        <w:rPr>
          <w:rFonts w:cs="Simplified Arabic"/>
          <w:sz w:val="26"/>
          <w:szCs w:val="26"/>
          <w:rtl/>
        </w:rPr>
      </w:pPr>
      <w:r w:rsidRPr="00BC679C">
        <w:rPr>
          <w:rFonts w:cs="Simplified Arabic" w:hint="cs"/>
          <w:sz w:val="26"/>
          <w:szCs w:val="26"/>
          <w:rtl/>
        </w:rPr>
        <w:t>بيّن تقايس المثلّثين</w:t>
      </w:r>
      <w:r w:rsidRPr="004E2C41">
        <w:rPr>
          <w:position w:val="-4"/>
        </w:rPr>
        <w:object w:dxaOrig="540" w:dyaOrig="260">
          <v:shape id="_x0000_i1056" type="#_x0000_t75" style="width:26.9pt;height:13.75pt" o:ole="">
            <v:imagedata r:id="rId67" o:title=""/>
          </v:shape>
          <o:OLEObject Type="Embed" ProgID="Equation.3" ShapeID="_x0000_i1056" DrawAspect="Content" ObjectID="_1516808029" r:id="rId68"/>
        </w:object>
      </w:r>
      <w:r w:rsidRPr="00BC679C">
        <w:rPr>
          <w:rFonts w:cs="Simplified Arabic" w:hint="cs"/>
          <w:sz w:val="26"/>
          <w:szCs w:val="26"/>
          <w:rtl/>
        </w:rPr>
        <w:t xml:space="preserve"> و</w:t>
      </w:r>
      <w:r w:rsidRPr="004E2C41">
        <w:rPr>
          <w:position w:val="-6"/>
        </w:rPr>
        <w:object w:dxaOrig="520" w:dyaOrig="279">
          <v:shape id="_x0000_i1057" type="#_x0000_t75" style="width:26.3pt;height:14.4pt" o:ole="">
            <v:imagedata r:id="rId69" o:title=""/>
          </v:shape>
          <o:OLEObject Type="Embed" ProgID="Equation.3" ShapeID="_x0000_i1057" DrawAspect="Content" ObjectID="_1516808030" r:id="rId70"/>
        </w:object>
      </w:r>
      <w:r w:rsidRPr="00BC679C">
        <w:rPr>
          <w:rFonts w:cs="Simplified Arabic" w:hint="cs"/>
          <w:sz w:val="26"/>
          <w:szCs w:val="26"/>
          <w:rtl/>
        </w:rPr>
        <w:t>. استنتج.</w:t>
      </w:r>
    </w:p>
    <w:p w:rsidR="00E85231" w:rsidRPr="00E85231" w:rsidRDefault="00E85231" w:rsidP="00E8523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تمرين:</w:t>
      </w:r>
    </w:p>
    <w:p w:rsidR="00F811FC" w:rsidRDefault="00F811FC" w:rsidP="00F811FC">
      <w:pPr>
        <w:bidi/>
        <w:rPr>
          <w:rFonts w:cs="Simplified Arabic"/>
          <w:sz w:val="26"/>
          <w:szCs w:val="26"/>
          <w:rtl/>
        </w:rPr>
      </w:pPr>
      <w:r w:rsidRPr="00E85231">
        <w:rPr>
          <w:position w:val="-6"/>
        </w:rPr>
        <w:object w:dxaOrig="600" w:dyaOrig="279">
          <v:shape id="_x0000_i1058" type="#_x0000_t75" style="width:29.45pt;height:14.4pt" o:ole="">
            <v:imagedata r:id="rId71" o:title=""/>
          </v:shape>
          <o:OLEObject Type="Embed" ProgID="Equation.3" ShapeID="_x0000_i1058" DrawAspect="Content" ObjectID="_1516808031" r:id="rId72"/>
        </w:object>
      </w:r>
      <w:r>
        <w:rPr>
          <w:rFonts w:cs="Simplified Arabic" w:hint="cs"/>
          <w:sz w:val="26"/>
          <w:szCs w:val="26"/>
          <w:rtl/>
        </w:rPr>
        <w:t xml:space="preserve"> مثلّث متقايس الضّلعين في</w:t>
      </w:r>
      <w:r w:rsidRPr="00E85231">
        <w:rPr>
          <w:position w:val="-4"/>
        </w:rPr>
        <w:object w:dxaOrig="240" w:dyaOrig="260">
          <v:shape id="_x0000_i1059" type="#_x0000_t75" style="width:11.9pt;height:13.15pt" o:ole="">
            <v:imagedata r:id="rId73" o:title=""/>
          </v:shape>
          <o:OLEObject Type="Embed" ProgID="Equation.3" ShapeID="_x0000_i1059" DrawAspect="Content" ObjectID="_1516808032" r:id="rId74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F811FC" w:rsidRDefault="00F811FC" w:rsidP="00F811FC">
      <w:pPr>
        <w:bidi/>
        <w:rPr>
          <w:rFonts w:cs="Simplified Arabic"/>
          <w:sz w:val="26"/>
          <w:szCs w:val="26"/>
          <w:rtl/>
        </w:rPr>
      </w:pPr>
      <w:r w:rsidRPr="00F64E96">
        <w:rPr>
          <w:position w:val="-4"/>
        </w:rPr>
        <w:object w:dxaOrig="260" w:dyaOrig="260">
          <v:shape id="_x0000_i1060" type="#_x0000_t75" style="width:13.15pt;height:13.15pt" o:ole="">
            <v:imagedata r:id="rId75" o:title=""/>
          </v:shape>
          <o:OLEObject Type="Embed" ProgID="Equation.3" ShapeID="_x0000_i1060" DrawAspect="Content" ObjectID="_1516808033" r:id="rId76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E85231">
        <w:rPr>
          <w:position w:val="-10"/>
        </w:rPr>
        <w:object w:dxaOrig="540" w:dyaOrig="340">
          <v:shape id="_x0000_i1061" type="#_x0000_t75" style="width:26.9pt;height:17.55pt" o:ole="">
            <v:imagedata r:id="rId77" o:title=""/>
          </v:shape>
          <o:OLEObject Type="Embed" ProgID="Equation.3" ShapeID="_x0000_i1061" DrawAspect="Content" ObjectID="_1516808034" r:id="rId78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64E96">
        <w:rPr>
          <w:position w:val="-4"/>
        </w:rPr>
        <w:object w:dxaOrig="260" w:dyaOrig="260">
          <v:shape id="_x0000_i1062" type="#_x0000_t75" style="width:13.15pt;height:13.15pt" o:ole="">
            <v:imagedata r:id="rId79" o:title=""/>
          </v:shape>
          <o:OLEObject Type="Embed" ProgID="Equation.3" ShapeID="_x0000_i1062" DrawAspect="Content" ObjectID="_1516808035" r:id="rId80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F64E96">
        <w:rPr>
          <w:position w:val="-10"/>
        </w:rPr>
        <w:object w:dxaOrig="560" w:dyaOrig="340">
          <v:shape id="_x0000_i1063" type="#_x0000_t75" style="width:27.55pt;height:17.55pt" o:ole="">
            <v:imagedata r:id="rId81" o:title=""/>
          </v:shape>
          <o:OLEObject Type="Embed" ProgID="Equation.3" ShapeID="_x0000_i1063" DrawAspect="Content" ObjectID="_1516808036" r:id="rId82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F64E96">
        <w:rPr>
          <w:position w:val="-6"/>
        </w:rPr>
        <w:object w:dxaOrig="1040" w:dyaOrig="279">
          <v:shape id="_x0000_i1064" type="#_x0000_t75" style="width:51.35pt;height:14.4pt" o:ole="">
            <v:imagedata r:id="rId83" o:title=""/>
          </v:shape>
          <o:OLEObject Type="Embed" ProgID="Equation.3" ShapeID="_x0000_i1064" DrawAspect="Content" ObjectID="_1516808037" r:id="rId8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43A3D" w:rsidRDefault="00C751EE" w:rsidP="00C751EE">
      <w:pPr>
        <w:bidi/>
        <w:rPr>
          <w:rFonts w:cs="Simplified Arabic"/>
          <w:sz w:val="26"/>
          <w:szCs w:val="26"/>
          <w:rtl/>
        </w:rPr>
      </w:pPr>
      <w:r w:rsidRPr="00BC679C">
        <w:rPr>
          <w:rFonts w:cs="Simplified Arabic" w:hint="cs"/>
          <w:sz w:val="26"/>
          <w:szCs w:val="26"/>
          <w:rtl/>
        </w:rPr>
        <w:t>بيّن تقايس المثلّثين</w:t>
      </w:r>
      <w:r w:rsidRPr="00C751EE">
        <w:rPr>
          <w:position w:val="-6"/>
        </w:rPr>
        <w:object w:dxaOrig="580" w:dyaOrig="279">
          <v:shape id="_x0000_i1065" type="#_x0000_t75" style="width:28.8pt;height:15.05pt" o:ole="">
            <v:imagedata r:id="rId85" o:title=""/>
          </v:shape>
          <o:OLEObject Type="Embed" ProgID="Equation.3" ShapeID="_x0000_i1065" DrawAspect="Content" ObjectID="_1516808038" r:id="rId86"/>
        </w:object>
      </w:r>
      <w:r w:rsidRPr="00BC679C">
        <w:rPr>
          <w:rFonts w:cs="Simplified Arabic" w:hint="cs"/>
          <w:sz w:val="26"/>
          <w:szCs w:val="26"/>
          <w:rtl/>
        </w:rPr>
        <w:t xml:space="preserve"> و</w:t>
      </w:r>
      <w:r w:rsidRPr="004E2C41">
        <w:rPr>
          <w:position w:val="-6"/>
        </w:rPr>
        <w:object w:dxaOrig="580" w:dyaOrig="279">
          <v:shape id="_x0000_i1066" type="#_x0000_t75" style="width:29.45pt;height:14.4pt" o:ole="">
            <v:imagedata r:id="rId87" o:title=""/>
          </v:shape>
          <o:OLEObject Type="Embed" ProgID="Equation.3" ShapeID="_x0000_i1066" DrawAspect="Content" ObjectID="_1516808039" r:id="rId88"/>
        </w:object>
      </w:r>
      <w:r w:rsidRPr="00BC679C">
        <w:rPr>
          <w:rFonts w:cs="Simplified Arabic" w:hint="cs"/>
          <w:sz w:val="26"/>
          <w:szCs w:val="26"/>
          <w:rtl/>
        </w:rPr>
        <w:t>. استنتج.</w:t>
      </w:r>
    </w:p>
    <w:p w:rsidR="00C751EE" w:rsidRPr="00E85231" w:rsidRDefault="00C751EE" w:rsidP="00C751EE">
      <w:pPr>
        <w:bidi/>
        <w:rPr>
          <w:rFonts w:cs="Simplified Arabic"/>
          <w:sz w:val="26"/>
          <w:szCs w:val="26"/>
          <w:rtl/>
        </w:rPr>
      </w:pPr>
    </w:p>
    <w:p w:rsidR="00CE3A63" w:rsidRDefault="00CE3A63" w:rsidP="00C751EE">
      <w:pPr>
        <w:bidi/>
        <w:rPr>
          <w:rFonts w:cs="Simplified Arabic"/>
          <w:szCs w:val="26"/>
          <w:u w:val="single"/>
          <w:rtl/>
          <w:lang w:bidi="ar-TN"/>
        </w:rPr>
      </w:pPr>
      <w:r w:rsidRPr="00CE3A63">
        <w:rPr>
          <w:rFonts w:cs="Simplified Arabic" w:hint="cs"/>
          <w:szCs w:val="26"/>
          <w:u w:val="single"/>
          <w:rtl/>
          <w:lang w:bidi="ar-TN"/>
        </w:rPr>
        <w:t>تمرين منزلي:</w:t>
      </w:r>
    </w:p>
    <w:p w:rsidR="00F811FC" w:rsidRDefault="00F811FC" w:rsidP="00C751EE">
      <w:pPr>
        <w:bidi/>
        <w:rPr>
          <w:rFonts w:cs="Simplified Arabic"/>
          <w:szCs w:val="26"/>
          <w:rtl/>
          <w:lang w:bidi="ar-TN"/>
        </w:rPr>
      </w:pPr>
      <w:r w:rsidRPr="0068710D">
        <w:rPr>
          <w:rFonts w:cs="Simplified Arabic"/>
          <w:position w:val="-6"/>
          <w:szCs w:val="26"/>
          <w:lang w:bidi="ar-TN"/>
        </w:rPr>
        <w:object w:dxaOrig="780" w:dyaOrig="279">
          <v:shape id="_x0000_i1067" type="#_x0000_t75" style="width:38.8pt;height:14.4pt" o:ole="">
            <v:imagedata r:id="rId89" o:title=""/>
          </v:shape>
          <o:OLEObject Type="Embed" ProgID="Equation.3" ShapeID="_x0000_i1067" DrawAspect="Content" ObjectID="_1516808040" r:id="rId90"/>
        </w:object>
      </w:r>
      <w:r>
        <w:rPr>
          <w:rFonts w:cs="Simplified Arabic" w:hint="cs"/>
          <w:szCs w:val="26"/>
          <w:rtl/>
          <w:lang w:bidi="ar-TN"/>
        </w:rPr>
        <w:t xml:space="preserve"> متوازي أضلاع،</w:t>
      </w:r>
    </w:p>
    <w:p w:rsidR="00F811FC" w:rsidRPr="00E85231" w:rsidRDefault="00F811FC" w:rsidP="00C751EE">
      <w:pPr>
        <w:tabs>
          <w:tab w:val="right" w:pos="6519"/>
        </w:tabs>
        <w:bidi/>
        <w:rPr>
          <w:rFonts w:cs="Simplified Arabic"/>
          <w:szCs w:val="26"/>
          <w:rtl/>
          <w:lang w:bidi="ar-TN"/>
        </w:rPr>
      </w:pPr>
      <w:r w:rsidRPr="00E85231">
        <w:rPr>
          <w:rFonts w:cs="Simplified Arabic"/>
          <w:position w:val="-4"/>
          <w:szCs w:val="26"/>
          <w:lang w:bidi="ar-TN"/>
        </w:rPr>
        <w:object w:dxaOrig="260" w:dyaOrig="260">
          <v:shape id="_x0000_i1068" type="#_x0000_t75" style="width:13.15pt;height:13.75pt" o:ole="">
            <v:imagedata r:id="rId91" o:title=""/>
          </v:shape>
          <o:OLEObject Type="Embed" ProgID="Equation.3" ShapeID="_x0000_i1068" DrawAspect="Content" ObjectID="_1516808041" r:id="rId92"/>
        </w:object>
      </w:r>
      <w:r>
        <w:rPr>
          <w:rFonts w:cs="Simplified Arabic" w:hint="cs"/>
          <w:szCs w:val="26"/>
          <w:rtl/>
          <w:lang w:bidi="ar-TN"/>
        </w:rPr>
        <w:t xml:space="preserve"> و</w:t>
      </w:r>
      <w:r w:rsidRPr="00E85231">
        <w:rPr>
          <w:rFonts w:cs="Simplified Arabic"/>
          <w:position w:val="-4"/>
          <w:szCs w:val="26"/>
          <w:lang w:bidi="ar-TN"/>
        </w:rPr>
        <w:object w:dxaOrig="260" w:dyaOrig="260">
          <v:shape id="_x0000_i1069" type="#_x0000_t75" style="width:13.15pt;height:13.15pt" o:ole="">
            <v:imagedata r:id="rId93" o:title=""/>
          </v:shape>
          <o:OLEObject Type="Embed" ProgID="Equation.3" ShapeID="_x0000_i1069" DrawAspect="Content" ObjectID="_1516808042" r:id="rId94"/>
        </w:object>
      </w:r>
      <w:r>
        <w:rPr>
          <w:rFonts w:cs="Simplified Arabic" w:hint="cs"/>
          <w:szCs w:val="26"/>
          <w:rtl/>
          <w:lang w:bidi="ar-TN"/>
        </w:rPr>
        <w:t xml:space="preserve"> </w:t>
      </w:r>
      <w:r w:rsidRPr="00E85231">
        <w:rPr>
          <w:rFonts w:cs="Simplified Arabic" w:hint="cs"/>
          <w:szCs w:val="26"/>
          <w:rtl/>
          <w:lang w:bidi="ar-TN"/>
        </w:rPr>
        <w:t>نقطتان من</w:t>
      </w:r>
      <w:r w:rsidR="00C751EE" w:rsidRPr="00E85231">
        <w:rPr>
          <w:rFonts w:cs="Simplified Arabic"/>
          <w:position w:val="-10"/>
          <w:szCs w:val="26"/>
          <w:lang w:bidi="ar-TN"/>
        </w:rPr>
        <w:object w:dxaOrig="560" w:dyaOrig="340">
          <v:shape id="_x0000_i1070" type="#_x0000_t75" style="width:27.55pt;height:17.55pt" o:ole="">
            <v:imagedata r:id="rId95" o:title=""/>
          </v:shape>
          <o:OLEObject Type="Embed" ProgID="Equation.3" ShapeID="_x0000_i1070" DrawAspect="Content" ObjectID="_1516808043" r:id="rId96"/>
        </w:object>
      </w:r>
      <w:r w:rsidRPr="00E85231">
        <w:rPr>
          <w:rFonts w:cs="Simplified Arabic" w:hint="cs"/>
          <w:szCs w:val="26"/>
          <w:rtl/>
          <w:lang w:bidi="ar-TN"/>
        </w:rPr>
        <w:t xml:space="preserve"> بحيث</w:t>
      </w:r>
      <w:r w:rsidR="004B247E" w:rsidRPr="00C751EE">
        <w:rPr>
          <w:rFonts w:cs="Simplified Arabic"/>
          <w:position w:val="-4"/>
          <w:szCs w:val="26"/>
          <w:lang w:bidi="ar-TN"/>
        </w:rPr>
        <w:object w:dxaOrig="1060" w:dyaOrig="260">
          <v:shape id="_x0000_i1071" type="#_x0000_t75" style="width:53.2pt;height:13.15pt" o:ole="">
            <v:imagedata r:id="rId97" o:title=""/>
          </v:shape>
          <o:OLEObject Type="Embed" ProgID="Equation.3" ShapeID="_x0000_i1071" DrawAspect="Content" ObjectID="_1516808044" r:id="rId98"/>
        </w:object>
      </w:r>
      <w:r w:rsidRPr="00E85231">
        <w:rPr>
          <w:rFonts w:cs="Simplified Arabic" w:hint="cs"/>
          <w:szCs w:val="26"/>
          <w:rtl/>
          <w:lang w:bidi="ar-TN"/>
        </w:rPr>
        <w:t>.</w:t>
      </w:r>
    </w:p>
    <w:p w:rsidR="00F811FC" w:rsidRPr="00F811FC" w:rsidRDefault="00F811FC" w:rsidP="00C751EE">
      <w:pPr>
        <w:pStyle w:val="Paragraphedeliste"/>
        <w:numPr>
          <w:ilvl w:val="0"/>
          <w:numId w:val="31"/>
        </w:numPr>
        <w:bidi/>
        <w:rPr>
          <w:rFonts w:cs="Simplified Arabic"/>
          <w:sz w:val="26"/>
          <w:szCs w:val="26"/>
        </w:rPr>
      </w:pPr>
      <w:r w:rsidRPr="00F811FC">
        <w:rPr>
          <w:rFonts w:cs="Simplified Arabic" w:hint="cs"/>
          <w:sz w:val="26"/>
          <w:szCs w:val="26"/>
          <w:rtl/>
        </w:rPr>
        <w:t>بيّن أنّ</w:t>
      </w:r>
      <w:r w:rsidR="00862E13" w:rsidRPr="00F811FC">
        <w:rPr>
          <w:position w:val="-6"/>
        </w:rPr>
        <w:object w:dxaOrig="1400" w:dyaOrig="360">
          <v:shape id="_x0000_i1072" type="#_x0000_t75" style="width:69.5pt;height:18.15pt" o:ole="">
            <v:imagedata r:id="rId99" o:title=""/>
          </v:shape>
          <o:OLEObject Type="Embed" ProgID="Equation.3" ShapeID="_x0000_i1072" DrawAspect="Content" ObjectID="_1516808045" r:id="rId100"/>
        </w:object>
      </w:r>
      <w:r w:rsidRPr="00F811FC">
        <w:rPr>
          <w:rFonts w:cs="Simplified Arabic" w:hint="cs"/>
          <w:sz w:val="26"/>
          <w:szCs w:val="26"/>
          <w:rtl/>
        </w:rPr>
        <w:t>.</w:t>
      </w:r>
    </w:p>
    <w:p w:rsidR="00F811FC" w:rsidRDefault="00F811FC" w:rsidP="00C751EE">
      <w:pPr>
        <w:pStyle w:val="Paragraphedeliste"/>
        <w:numPr>
          <w:ilvl w:val="0"/>
          <w:numId w:val="31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="004B247E" w:rsidRPr="00862E13">
        <w:rPr>
          <w:position w:val="-6"/>
        </w:rPr>
        <w:object w:dxaOrig="1380" w:dyaOrig="360">
          <v:shape id="_x0000_i1073" type="#_x0000_t75" style="width:68.25pt;height:18.15pt" o:ole="">
            <v:imagedata r:id="rId101" o:title=""/>
          </v:shape>
          <o:OLEObject Type="Embed" ProgID="Equation.3" ShapeID="_x0000_i1073" DrawAspect="Content" ObjectID="_1516808046" r:id="rId10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85231" w:rsidRPr="00F811FC" w:rsidRDefault="00F811FC" w:rsidP="00C751EE">
      <w:pPr>
        <w:pStyle w:val="Paragraphedeliste"/>
        <w:numPr>
          <w:ilvl w:val="0"/>
          <w:numId w:val="31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حدّد الوضعيّة النّسبيّة لـ</w:t>
      </w:r>
      <w:r w:rsidRPr="00E85231">
        <w:rPr>
          <w:position w:val="-10"/>
        </w:rPr>
        <w:object w:dxaOrig="600" w:dyaOrig="340">
          <v:shape id="_x0000_i1074" type="#_x0000_t75" style="width:29.45pt;height:17.55pt" o:ole="">
            <v:imagedata r:id="rId103" o:title=""/>
          </v:shape>
          <o:OLEObject Type="Embed" ProgID="Equation.3" ShapeID="_x0000_i1074" DrawAspect="Content" ObjectID="_1516808047" r:id="rId10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E85231">
        <w:rPr>
          <w:position w:val="-10"/>
        </w:rPr>
        <w:object w:dxaOrig="580" w:dyaOrig="340">
          <v:shape id="_x0000_i1075" type="#_x0000_t75" style="width:28.8pt;height:17.55pt" o:ole="">
            <v:imagedata r:id="rId105" o:title=""/>
          </v:shape>
          <o:OLEObject Type="Embed" ProgID="Equation.3" ShapeID="_x0000_i1075" DrawAspect="Content" ObjectID="_1516808048" r:id="rId10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43A3D" w:rsidRPr="00543A3D" w:rsidRDefault="00543A3D" w:rsidP="00C751EE">
      <w:pPr>
        <w:bidi/>
        <w:rPr>
          <w:rFonts w:cs="Simplified Arabic"/>
          <w:szCs w:val="26"/>
          <w:rtl/>
          <w:lang w:bidi="ar-TN"/>
        </w:rPr>
      </w:pPr>
    </w:p>
    <w:p w:rsidR="002F52AE" w:rsidRDefault="00C6708A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35522" style="position:absolute;left:0;text-align:left;margin-left:-17.1pt;margin-top:-12.25pt;width:513.7pt;height:23.25pt;z-index:251802624" coordorigin="580,1410" coordsize="10274,465">
            <v:shape id="_x0000_s35523" type="#_x0000_t32" style="position:absolute;left:580;top:1687;width:10274;height:0" o:connectortype="straight"/>
            <v:roundrect id="_x0000_s35524" style="position:absolute;left:10149;top:1410;width:482;height:465" arcsize="10923f" fillcolor="white [3212]" stroked="f" strokecolor="black [3213]">
              <v:textbox style="mso-next-textbox:#_x0000_s35524">
                <w:txbxContent>
                  <w:p w:rsidR="00924A8D" w:rsidRPr="003606A7" w:rsidRDefault="00924A8D" w:rsidP="00D71B11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7153E3" w:rsidRPr="007153E3" w:rsidRDefault="007153E3" w:rsidP="00C751EE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840FBE" w:rsidRDefault="001E4890" w:rsidP="00C751EE">
      <w:pPr>
        <w:pStyle w:val="Paragraphedeliste"/>
        <w:numPr>
          <w:ilvl w:val="0"/>
          <w:numId w:val="6"/>
        </w:numPr>
        <w:bidi/>
        <w:ind w:left="282" w:hanging="284"/>
        <w:rPr>
          <w:rFonts w:cs="Simplified Arabic"/>
          <w:sz w:val="26"/>
          <w:szCs w:val="26"/>
        </w:rPr>
      </w:pPr>
      <w:r w:rsidRPr="00113839">
        <w:rPr>
          <w:rFonts w:cs="Simplified Arabic" w:hint="cs"/>
          <w:sz w:val="26"/>
          <w:szCs w:val="26"/>
          <w:rtl/>
        </w:rPr>
        <w:t xml:space="preserve">يرسم التّلميذ مثلّثا عامّا على ورقة مستقلّة ثمّ يبني مثلّثا مقايسا له حسب الحالة </w:t>
      </w:r>
      <w:r>
        <w:rPr>
          <w:rFonts w:cs="Simplified Arabic" w:hint="cs"/>
          <w:sz w:val="26"/>
          <w:szCs w:val="26"/>
          <w:rtl/>
        </w:rPr>
        <w:t>الثّالثة</w:t>
      </w:r>
      <w:r w:rsidRPr="00113839">
        <w:rPr>
          <w:rFonts w:cs="Simplified Arabic" w:hint="cs"/>
          <w:sz w:val="26"/>
          <w:szCs w:val="26"/>
          <w:rtl/>
        </w:rPr>
        <w:t>.</w:t>
      </w:r>
    </w:p>
    <w:p w:rsidR="00840FBE" w:rsidRPr="00840FBE" w:rsidRDefault="00840FBE" w:rsidP="00C751EE">
      <w:pPr>
        <w:bidi/>
        <w:rPr>
          <w:rFonts w:cs="Simplified Arabic"/>
          <w:sz w:val="26"/>
          <w:szCs w:val="26"/>
          <w:rtl/>
        </w:rPr>
      </w:pPr>
    </w:p>
    <w:p w:rsidR="00955D01" w:rsidRPr="002F52AE" w:rsidRDefault="009B7CB5" w:rsidP="00C751EE">
      <w:pPr>
        <w:bidi/>
        <w:rPr>
          <w:rFonts w:cs="Simplified Arabic"/>
          <w:b/>
          <w:bCs/>
          <w:sz w:val="26"/>
          <w:szCs w:val="26"/>
          <w:rtl/>
        </w:rPr>
      </w:pPr>
      <w:r w:rsidRPr="009B7CB5">
        <w:rPr>
          <w:rFonts w:cs="Simplified Arabic" w:hint="cs"/>
          <w:b/>
          <w:bCs/>
          <w:sz w:val="26"/>
          <w:szCs w:val="26"/>
          <w:rtl/>
        </w:rPr>
        <w:t xml:space="preserve">الحالة </w:t>
      </w:r>
      <w:r>
        <w:rPr>
          <w:rFonts w:cs="Simplified Arabic" w:hint="cs"/>
          <w:b/>
          <w:bCs/>
          <w:sz w:val="26"/>
          <w:szCs w:val="26"/>
          <w:rtl/>
        </w:rPr>
        <w:t>الثّالثة</w:t>
      </w:r>
      <w:r w:rsidRPr="009B7CB5">
        <w:rPr>
          <w:rFonts w:cs="Simplified Arabic" w:hint="cs"/>
          <w:b/>
          <w:bCs/>
          <w:sz w:val="26"/>
          <w:szCs w:val="26"/>
          <w:rtl/>
        </w:rPr>
        <w:t>:</w:t>
      </w:r>
      <w:r w:rsidR="002F52AE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293D28">
        <w:rPr>
          <w:rFonts w:cs="Simplified Arabic" w:hint="cs"/>
          <w:sz w:val="26"/>
          <w:szCs w:val="26"/>
          <w:rtl/>
        </w:rPr>
        <w:t>يتقايس مثلّثان إذا تقايست أضلاعهما مثنى مثنى.</w:t>
      </w:r>
    </w:p>
    <w:p w:rsidR="00293D28" w:rsidRDefault="00C6708A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23287" type="#_x0000_t202" style="position:absolute;left:0;text-align:left;margin-left:197.1pt;margin-top:1.55pt;width:306.3pt;height:108.7pt;z-index:251771904" filled="f" stroked="f">
            <v:textbox>
              <w:txbxContent>
                <w:p w:rsidR="00924A8D" w:rsidRDefault="00924A8D">
                  <w:r>
                    <w:rPr>
                      <w:noProof/>
                    </w:rPr>
                    <w:drawing>
                      <wp:inline distT="0" distB="0" distL="0" distR="0">
                        <wp:extent cx="3578581" cy="1195680"/>
                        <wp:effectExtent l="0" t="0" r="2819" b="0"/>
                        <wp:docPr id="255" name="Image 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8581" cy="1195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E0632" w:rsidRDefault="008E0632" w:rsidP="00C751EE">
      <w:pPr>
        <w:bidi/>
        <w:rPr>
          <w:rFonts w:cs="Simplified Arabic"/>
          <w:sz w:val="26"/>
          <w:szCs w:val="26"/>
          <w:rtl/>
        </w:rPr>
      </w:pPr>
    </w:p>
    <w:p w:rsidR="008E0632" w:rsidRDefault="008E0632" w:rsidP="00C751EE">
      <w:pPr>
        <w:bidi/>
        <w:rPr>
          <w:rFonts w:cs="Simplified Arabic"/>
          <w:sz w:val="26"/>
          <w:szCs w:val="26"/>
          <w:rtl/>
        </w:rPr>
      </w:pPr>
    </w:p>
    <w:p w:rsidR="008E0632" w:rsidRDefault="008E0632" w:rsidP="00C751EE">
      <w:pPr>
        <w:bidi/>
        <w:rPr>
          <w:rFonts w:cs="Simplified Arabic"/>
          <w:sz w:val="26"/>
          <w:szCs w:val="26"/>
          <w:rtl/>
        </w:rPr>
      </w:pPr>
    </w:p>
    <w:p w:rsidR="00244419" w:rsidRDefault="00B84637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</w:t>
      </w:r>
    </w:p>
    <w:p w:rsidR="00062B80" w:rsidRDefault="00D228E8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</w:t>
      </w:r>
      <w:r w:rsidR="00893E3E">
        <w:rPr>
          <w:rFonts w:cs="Simplified Arabic" w:hint="cs"/>
          <w:sz w:val="26"/>
          <w:szCs w:val="26"/>
          <w:rtl/>
        </w:rPr>
        <w:t xml:space="preserve">     </w:t>
      </w:r>
      <w:r w:rsidR="00893E3E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76" type="#_x0000_t75" style="width:30.05pt;height:14.4pt" o:ole="">
            <v:imagedata r:id="rId8" o:title=""/>
          </v:shape>
          <o:OLEObject Type="Embed" ProgID="Equation.3" ShapeID="_x0000_i1076" DrawAspect="Content" ObjectID="_1516808049" r:id="rId108"/>
        </w:object>
      </w:r>
      <w:r w:rsidR="00893E3E">
        <w:rPr>
          <w:rFonts w:cs="Simplified Arabic" w:hint="cs"/>
          <w:sz w:val="26"/>
          <w:szCs w:val="26"/>
          <w:rtl/>
        </w:rPr>
        <w:t xml:space="preserve"> و</w:t>
      </w:r>
      <w:r w:rsidR="00893E3E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77" type="#_x0000_t75" style="width:30.05pt;height:14.4pt" o:ole="">
            <v:imagedata r:id="rId10" o:title=""/>
          </v:shape>
          <o:OLEObject Type="Embed" ProgID="Equation.3" ShapeID="_x0000_i1077" DrawAspect="Content" ObjectID="_1516808050" r:id="rId109"/>
        </w:object>
      </w:r>
      <w:r w:rsidR="00893E3E">
        <w:rPr>
          <w:rFonts w:cs="Simplified Arabic" w:hint="cs"/>
          <w:sz w:val="26"/>
          <w:szCs w:val="26"/>
          <w:rtl/>
        </w:rPr>
        <w:t xml:space="preserve"> مثلّثان متقايسان حسب الحالة الثّالثة.</w:t>
      </w:r>
    </w:p>
    <w:p w:rsidR="00893E3E" w:rsidRDefault="00893E3E" w:rsidP="00C751EE">
      <w:pPr>
        <w:bidi/>
        <w:rPr>
          <w:rFonts w:cs="Simplified Arabic"/>
          <w:sz w:val="26"/>
          <w:szCs w:val="26"/>
        </w:rPr>
      </w:pPr>
    </w:p>
    <w:p w:rsidR="00CD1E5A" w:rsidRDefault="00CD1E5A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ت2 ص211</w:t>
      </w:r>
    </w:p>
    <w:p w:rsidR="00CD1E5A" w:rsidRDefault="00CD1E5A" w:rsidP="00C751EE">
      <w:pPr>
        <w:bidi/>
        <w:rPr>
          <w:rFonts w:cs="Simplified Arabic"/>
          <w:sz w:val="26"/>
          <w:szCs w:val="26"/>
        </w:rPr>
      </w:pPr>
    </w:p>
    <w:p w:rsidR="007153E3" w:rsidRPr="007153E3" w:rsidRDefault="00CD1E5A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</w:t>
      </w:r>
      <w:r w:rsidR="007153E3" w:rsidRPr="007153E3">
        <w:rPr>
          <w:rFonts w:cs="Simplified Arabic" w:hint="cs"/>
          <w:sz w:val="26"/>
          <w:szCs w:val="26"/>
          <w:rtl/>
        </w:rPr>
        <w:t>:</w:t>
      </w:r>
    </w:p>
    <w:p w:rsidR="007153E3" w:rsidRDefault="007153E3" w:rsidP="00C751EE">
      <w:pPr>
        <w:bidi/>
        <w:rPr>
          <w:rFonts w:cs="Simplified Arabic"/>
          <w:sz w:val="26"/>
          <w:szCs w:val="26"/>
          <w:rtl/>
        </w:rPr>
      </w:pPr>
      <w:r w:rsidRPr="00E85231">
        <w:rPr>
          <w:position w:val="-6"/>
        </w:rPr>
        <w:object w:dxaOrig="600" w:dyaOrig="279">
          <v:shape id="_x0000_i1078" type="#_x0000_t75" style="width:29.45pt;height:14.4pt" o:ole="">
            <v:imagedata r:id="rId110" o:title=""/>
          </v:shape>
          <o:OLEObject Type="Embed" ProgID="Equation.3" ShapeID="_x0000_i1078" DrawAspect="Content" ObjectID="_1516808051" r:id="rId111"/>
        </w:object>
      </w:r>
      <w:r>
        <w:rPr>
          <w:rFonts w:cs="Simplified Arabic" w:hint="cs"/>
          <w:sz w:val="26"/>
          <w:szCs w:val="26"/>
          <w:rtl/>
        </w:rPr>
        <w:t xml:space="preserve"> مثلّث عامّ،</w:t>
      </w:r>
    </w:p>
    <w:p w:rsidR="007153E3" w:rsidRDefault="007153E3" w:rsidP="00C751E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الموسّط العمودي لـ</w:t>
      </w:r>
      <w:r w:rsidR="00136CEB" w:rsidRPr="007153E3">
        <w:rPr>
          <w:position w:val="-10"/>
        </w:rPr>
        <w:object w:dxaOrig="560" w:dyaOrig="340">
          <v:shape id="_x0000_i1079" type="#_x0000_t75" style="width:27.55pt;height:17.55pt" o:ole="">
            <v:imagedata r:id="rId112" o:title=""/>
          </v:shape>
          <o:OLEObject Type="Embed" ProgID="Equation.3" ShapeID="_x0000_i1079" DrawAspect="Content" ObjectID="_1516808052" r:id="rId113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="00136CEB" w:rsidRPr="007153E3">
        <w:rPr>
          <w:position w:val="-10"/>
        </w:rPr>
        <w:object w:dxaOrig="560" w:dyaOrig="340">
          <v:shape id="_x0000_i1080" type="#_x0000_t75" style="width:27.55pt;height:17.55pt" o:ole="">
            <v:imagedata r:id="rId114" o:title=""/>
          </v:shape>
          <o:OLEObject Type="Embed" ProgID="Equation.3" ShapeID="_x0000_i1080" DrawAspect="Content" ObjectID="_1516808053" r:id="rId115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7153E3">
        <w:rPr>
          <w:position w:val="-4"/>
        </w:rPr>
        <w:object w:dxaOrig="260" w:dyaOrig="260">
          <v:shape id="_x0000_i1081" type="#_x0000_t75" style="width:13.15pt;height:13.15pt" o:ole="">
            <v:imagedata r:id="rId116" o:title=""/>
          </v:shape>
          <o:OLEObject Type="Embed" ProgID="Equation.3" ShapeID="_x0000_i1081" DrawAspect="Content" ObjectID="_1516808054" r:id="rId117"/>
        </w:object>
      </w:r>
      <w:r>
        <w:rPr>
          <w:rFonts w:cs="Simplified Arabic" w:hint="cs"/>
          <w:sz w:val="26"/>
          <w:szCs w:val="26"/>
          <w:rtl/>
        </w:rPr>
        <w:t>، و</w:t>
      </w:r>
      <w:r w:rsidRPr="007153E3">
        <w:rPr>
          <w:position w:val="-10"/>
        </w:rPr>
        <w:object w:dxaOrig="560" w:dyaOrig="340">
          <v:shape id="_x0000_i1082" type="#_x0000_t75" style="width:27.55pt;height:17.55pt" o:ole="">
            <v:imagedata r:id="rId118" o:title=""/>
          </v:shape>
          <o:OLEObject Type="Embed" ProgID="Equation.3" ShapeID="_x0000_i1082" DrawAspect="Content" ObjectID="_1516808055" r:id="rId119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="00072C3B" w:rsidRPr="00CD1E5A">
        <w:rPr>
          <w:position w:val="-4"/>
        </w:rPr>
        <w:object w:dxaOrig="200" w:dyaOrig="260">
          <v:shape id="_x0000_i1083" type="#_x0000_t75" style="width:10pt;height:13.15pt" o:ole="">
            <v:imagedata r:id="rId120" o:title=""/>
          </v:shape>
          <o:OLEObject Type="Embed" ProgID="Equation.3" ShapeID="_x0000_i1083" DrawAspect="Content" ObjectID="_1516808056" r:id="rId12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D1E5A" w:rsidRDefault="007153E3" w:rsidP="00C751EE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</w:rPr>
      </w:pPr>
      <w:r w:rsidRPr="00CD1E5A">
        <w:rPr>
          <w:rFonts w:cs="Simplified Arabic" w:hint="cs"/>
          <w:sz w:val="26"/>
          <w:szCs w:val="26"/>
          <w:rtl/>
        </w:rPr>
        <w:t>بيّن تقايس المثلّثين</w:t>
      </w:r>
      <w:r w:rsidR="00136CEB" w:rsidRPr="007153E3">
        <w:rPr>
          <w:position w:val="-4"/>
        </w:rPr>
        <w:object w:dxaOrig="520" w:dyaOrig="260">
          <v:shape id="_x0000_i1084" type="#_x0000_t75" style="width:25.65pt;height:13.15pt" o:ole="">
            <v:imagedata r:id="rId122" o:title=""/>
          </v:shape>
          <o:OLEObject Type="Embed" ProgID="Equation.3" ShapeID="_x0000_i1084" DrawAspect="Content" ObjectID="_1516808057" r:id="rId123"/>
        </w:object>
      </w:r>
      <w:r w:rsidRPr="00CD1E5A">
        <w:rPr>
          <w:rFonts w:cs="Simplified Arabic" w:hint="cs"/>
          <w:sz w:val="26"/>
          <w:szCs w:val="26"/>
          <w:rtl/>
        </w:rPr>
        <w:t xml:space="preserve"> و</w:t>
      </w:r>
      <w:r w:rsidR="00136CEB" w:rsidRPr="007153E3">
        <w:rPr>
          <w:position w:val="-6"/>
        </w:rPr>
        <w:object w:dxaOrig="520" w:dyaOrig="279">
          <v:shape id="_x0000_i1085" type="#_x0000_t75" style="width:25.65pt;height:14.4pt" o:ole="">
            <v:imagedata r:id="rId124" o:title=""/>
          </v:shape>
          <o:OLEObject Type="Embed" ProgID="Equation.3" ShapeID="_x0000_i1085" DrawAspect="Content" ObjectID="_1516808058" r:id="rId125"/>
        </w:object>
      </w:r>
      <w:r w:rsidRPr="00CD1E5A">
        <w:rPr>
          <w:rFonts w:cs="Simplified Arabic" w:hint="cs"/>
          <w:sz w:val="26"/>
          <w:szCs w:val="26"/>
          <w:rtl/>
        </w:rPr>
        <w:t xml:space="preserve">. </w:t>
      </w:r>
    </w:p>
    <w:p w:rsidR="007153E3" w:rsidRPr="00CD1E5A" w:rsidRDefault="007153E3" w:rsidP="00C751EE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rtl/>
        </w:rPr>
      </w:pPr>
      <w:r w:rsidRPr="00CD1E5A">
        <w:rPr>
          <w:rFonts w:cs="Simplified Arabic" w:hint="cs"/>
          <w:sz w:val="26"/>
          <w:szCs w:val="26"/>
          <w:rtl/>
        </w:rPr>
        <w:t>استنتج</w:t>
      </w:r>
      <w:r w:rsidR="00CD1E5A">
        <w:rPr>
          <w:rFonts w:cs="Simplified Arabic" w:hint="cs"/>
          <w:sz w:val="26"/>
          <w:szCs w:val="26"/>
          <w:rtl/>
        </w:rPr>
        <w:t xml:space="preserve"> أنّ </w:t>
      </w:r>
      <w:r w:rsidR="00072C3B" w:rsidRPr="00CD1E5A">
        <w:rPr>
          <w:rFonts w:cs="Simplified Arabic"/>
          <w:position w:val="-10"/>
          <w:sz w:val="26"/>
          <w:szCs w:val="26"/>
        </w:rPr>
        <w:object w:dxaOrig="499" w:dyaOrig="340">
          <v:shape id="_x0000_i1086" type="#_x0000_t75" style="width:24.4pt;height:16.9pt" o:ole="">
            <v:imagedata r:id="rId126" o:title=""/>
          </v:shape>
          <o:OLEObject Type="Embed" ProgID="Equation.3" ShapeID="_x0000_i1086" DrawAspect="Content" ObjectID="_1516808059" r:id="rId127"/>
        </w:object>
      </w:r>
      <w:r w:rsidR="00CD1E5A" w:rsidRPr="00CD1E5A">
        <w:rPr>
          <w:rFonts w:cs="Simplified Arabic" w:hint="cs"/>
          <w:sz w:val="26"/>
          <w:szCs w:val="26"/>
          <w:rtl/>
        </w:rPr>
        <w:t xml:space="preserve"> منصّف</w:t>
      </w:r>
      <w:r w:rsidR="00CD1E5A">
        <w:rPr>
          <w:rFonts w:cs="Simplified Arabic" w:hint="cs"/>
          <w:sz w:val="26"/>
          <w:szCs w:val="26"/>
          <w:rtl/>
        </w:rPr>
        <w:t xml:space="preserve"> </w:t>
      </w:r>
      <w:r w:rsidR="00072C3B" w:rsidRPr="00CD1E5A">
        <w:rPr>
          <w:rFonts w:cs="Simplified Arabic"/>
          <w:position w:val="-6"/>
          <w:sz w:val="26"/>
          <w:szCs w:val="26"/>
        </w:rPr>
        <w:object w:dxaOrig="600" w:dyaOrig="360">
          <v:shape id="_x0000_i1087" type="#_x0000_t75" style="width:29.45pt;height:18.15pt" o:ole="">
            <v:imagedata r:id="rId128" o:title=""/>
          </v:shape>
          <o:OLEObject Type="Embed" ProgID="Equation.3" ShapeID="_x0000_i1087" DrawAspect="Content" ObjectID="_1516808060" r:id="rId129"/>
        </w:object>
      </w:r>
      <w:r w:rsidRPr="00CD1E5A">
        <w:rPr>
          <w:rFonts w:cs="Simplified Arabic" w:hint="cs"/>
          <w:sz w:val="26"/>
          <w:szCs w:val="26"/>
          <w:rtl/>
        </w:rPr>
        <w:t>.</w:t>
      </w:r>
    </w:p>
    <w:p w:rsidR="007153E3" w:rsidRDefault="007153E3" w:rsidP="007153E3">
      <w:pPr>
        <w:bidi/>
        <w:rPr>
          <w:rFonts w:cs="Simplified Arabic"/>
          <w:sz w:val="26"/>
          <w:szCs w:val="26"/>
          <w:rtl/>
        </w:rPr>
      </w:pPr>
    </w:p>
    <w:p w:rsidR="004B247E" w:rsidRPr="004B247E" w:rsidRDefault="004B247E" w:rsidP="004B247E">
      <w:pPr>
        <w:bidi/>
        <w:rPr>
          <w:rFonts w:cs="Simplified Arabic"/>
          <w:sz w:val="26"/>
          <w:szCs w:val="26"/>
          <w:u w:val="single"/>
          <w:rtl/>
        </w:rPr>
      </w:pPr>
      <w:r w:rsidRPr="004B247E">
        <w:rPr>
          <w:rFonts w:cs="Simplified Arabic" w:hint="cs"/>
          <w:sz w:val="26"/>
          <w:szCs w:val="26"/>
          <w:u w:val="single"/>
          <w:rtl/>
        </w:rPr>
        <w:t>تمرين منزلي:</w:t>
      </w:r>
    </w:p>
    <w:p w:rsidR="004B247E" w:rsidRDefault="00DC67EA" w:rsidP="004B247E">
      <w:pPr>
        <w:bidi/>
        <w:rPr>
          <w:rFonts w:cs="Simplified Arabic"/>
          <w:sz w:val="26"/>
          <w:szCs w:val="26"/>
          <w:rtl/>
        </w:rPr>
      </w:pPr>
      <w:r w:rsidRPr="004B247E">
        <w:rPr>
          <w:rFonts w:cs="Simplified Arabic"/>
          <w:position w:val="-6"/>
          <w:sz w:val="26"/>
          <w:szCs w:val="26"/>
        </w:rPr>
        <w:object w:dxaOrig="780" w:dyaOrig="279">
          <v:shape id="_x0000_i1088" type="#_x0000_t75" style="width:38.8pt;height:14.4pt" o:ole="">
            <v:imagedata r:id="rId130" o:title=""/>
          </v:shape>
          <o:OLEObject Type="Embed" ProgID="Equation.3" ShapeID="_x0000_i1088" DrawAspect="Content" ObjectID="_1516808061" r:id="rId131"/>
        </w:object>
      </w:r>
      <w:r w:rsidR="004B247E">
        <w:rPr>
          <w:rFonts w:cs="Simplified Arabic" w:hint="cs"/>
          <w:sz w:val="26"/>
          <w:szCs w:val="26"/>
          <w:rtl/>
        </w:rPr>
        <w:t xml:space="preserve"> متوازي أضلاع مركزه </w:t>
      </w:r>
      <w:r w:rsidRPr="004B247E">
        <w:rPr>
          <w:rFonts w:cs="Simplified Arabic"/>
          <w:position w:val="-6"/>
          <w:sz w:val="26"/>
          <w:szCs w:val="26"/>
        </w:rPr>
        <w:object w:dxaOrig="260" w:dyaOrig="279">
          <v:shape id="_x0000_i1089" type="#_x0000_t75" style="width:13.15pt;height:14.4pt" o:ole="">
            <v:imagedata r:id="rId132" o:title=""/>
          </v:shape>
          <o:OLEObject Type="Embed" ProgID="Equation.3" ShapeID="_x0000_i1089" DrawAspect="Content" ObjectID="_1516808062" r:id="rId133"/>
        </w:object>
      </w:r>
      <w:r w:rsidR="004B247E">
        <w:rPr>
          <w:rFonts w:cs="Simplified Arabic" w:hint="cs"/>
          <w:sz w:val="26"/>
          <w:szCs w:val="26"/>
          <w:rtl/>
        </w:rPr>
        <w:t>،</w:t>
      </w:r>
    </w:p>
    <w:p w:rsidR="004B247E" w:rsidRDefault="004B247E" w:rsidP="004B247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بيّن تقايس المثلّثين</w:t>
      </w:r>
      <w:r w:rsidR="00DC67EA" w:rsidRPr="004B247E">
        <w:rPr>
          <w:rFonts w:cs="Simplified Arabic"/>
          <w:position w:val="-6"/>
          <w:sz w:val="26"/>
          <w:szCs w:val="26"/>
        </w:rPr>
        <w:object w:dxaOrig="600" w:dyaOrig="279">
          <v:shape id="_x0000_i1090" type="#_x0000_t75" style="width:30.05pt;height:14.4pt" o:ole="">
            <v:imagedata r:id="rId134" o:title=""/>
          </v:shape>
          <o:OLEObject Type="Embed" ProgID="Equation.3" ShapeID="_x0000_i1090" DrawAspect="Content" ObjectID="_1516808063" r:id="rId13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DC67EA" w:rsidRPr="004B247E">
        <w:rPr>
          <w:rFonts w:cs="Simplified Arabic"/>
          <w:position w:val="-6"/>
          <w:sz w:val="26"/>
          <w:szCs w:val="26"/>
        </w:rPr>
        <w:object w:dxaOrig="600" w:dyaOrig="279">
          <v:shape id="_x0000_i1091" type="#_x0000_t75" style="width:30.05pt;height:14.4pt" o:ole="">
            <v:imagedata r:id="rId136" o:title=""/>
          </v:shape>
          <o:OLEObject Type="Embed" ProgID="Equation.3" ShapeID="_x0000_i1091" DrawAspect="Content" ObjectID="_1516808064" r:id="rId13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11E64" w:rsidRDefault="00C6708A" w:rsidP="005B6B8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58230" style="position:absolute;left:0;text-align:left;margin-left:-17.85pt;margin-top:-12.7pt;width:513.7pt;height:23.25pt;z-index:251821056" coordorigin="580,1410" coordsize="10274,465">
            <v:shape id="_x0000_s58231" type="#_x0000_t32" style="position:absolute;left:580;top:1687;width:10274;height:0" o:connectortype="straight"/>
            <v:roundrect id="_x0000_s58232" style="position:absolute;left:10149;top:1410;width:482;height:465" arcsize="10923f" fillcolor="white [3212]" stroked="f" strokecolor="black [3213]">
              <v:textbox style="mso-next-textbox:#_x0000_s58232">
                <w:txbxContent>
                  <w:p w:rsidR="00924A8D" w:rsidRPr="003606A7" w:rsidRDefault="00924A8D" w:rsidP="00611E64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6</w:t>
                    </w:r>
                  </w:p>
                </w:txbxContent>
              </v:textbox>
            </v:roundrect>
          </v:group>
        </w:pict>
      </w:r>
    </w:p>
    <w:p w:rsidR="006D0187" w:rsidRPr="008D2DA8" w:rsidRDefault="0003750E" w:rsidP="005B6B89">
      <w:pPr>
        <w:bidi/>
        <w:rPr>
          <w:rFonts w:cs="Andalus"/>
          <w:noProof/>
          <w:color w:val="4F81BD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6D0187" w:rsidRPr="002E075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D0187" w:rsidRPr="008D2DA8">
        <w:rPr>
          <w:rFonts w:cs="Andalus" w:hint="cs"/>
          <w:noProof/>
          <w:color w:val="4F81BD"/>
          <w:sz w:val="32"/>
          <w:szCs w:val="32"/>
          <w:rtl/>
          <w:lang w:bidi="ar-TN"/>
        </w:rPr>
        <w:t xml:space="preserve">   </w:t>
      </w:r>
      <w:r w:rsidR="006D0187" w:rsidRPr="002E075B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حالات تقايس المثلّثات القائمة</w:t>
      </w:r>
    </w:p>
    <w:p w:rsidR="006D0187" w:rsidRDefault="006D0187" w:rsidP="005B6B89">
      <w:pPr>
        <w:bidi/>
        <w:rPr>
          <w:rFonts w:cs="Simplified Arabic"/>
          <w:sz w:val="26"/>
          <w:szCs w:val="26"/>
          <w:rtl/>
        </w:rPr>
      </w:pPr>
    </w:p>
    <w:p w:rsidR="00D3730A" w:rsidRDefault="00D3730A" w:rsidP="005B6B8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5B4DD4" w:rsidRDefault="005B4DD4" w:rsidP="005B6B89">
      <w:pPr>
        <w:pStyle w:val="Paragraphedeliste"/>
        <w:numPr>
          <w:ilvl w:val="0"/>
          <w:numId w:val="6"/>
        </w:numPr>
        <w:bidi/>
        <w:ind w:left="282" w:hanging="284"/>
        <w:rPr>
          <w:rFonts w:cs="Simplified Arabic"/>
          <w:sz w:val="26"/>
          <w:szCs w:val="26"/>
        </w:rPr>
      </w:pPr>
      <w:r w:rsidRPr="00113839">
        <w:rPr>
          <w:rFonts w:cs="Simplified Arabic" w:hint="cs"/>
          <w:sz w:val="26"/>
          <w:szCs w:val="26"/>
          <w:rtl/>
        </w:rPr>
        <w:t xml:space="preserve">يرسم التّلميذ مثلّثا </w:t>
      </w:r>
      <w:r>
        <w:rPr>
          <w:rFonts w:cs="Simplified Arabic" w:hint="cs"/>
          <w:sz w:val="26"/>
          <w:szCs w:val="26"/>
          <w:rtl/>
        </w:rPr>
        <w:t>قائما</w:t>
      </w:r>
      <w:r w:rsidRPr="00113839">
        <w:rPr>
          <w:rFonts w:cs="Simplified Arabic" w:hint="cs"/>
          <w:sz w:val="26"/>
          <w:szCs w:val="26"/>
          <w:rtl/>
        </w:rPr>
        <w:t xml:space="preserve"> على ورقة مستقلّة ثمّ يبني مثلّثا مقايسا له حسب الحالة </w:t>
      </w:r>
      <w:r>
        <w:rPr>
          <w:rFonts w:cs="Simplified Arabic" w:hint="cs"/>
          <w:sz w:val="26"/>
          <w:szCs w:val="26"/>
          <w:rtl/>
        </w:rPr>
        <w:t>الأولى لتقايس المثلّثات القائمة</w:t>
      </w:r>
      <w:r w:rsidRPr="00113839">
        <w:rPr>
          <w:rFonts w:cs="Simplified Arabic" w:hint="cs"/>
          <w:sz w:val="26"/>
          <w:szCs w:val="26"/>
          <w:rtl/>
        </w:rPr>
        <w:t>.</w:t>
      </w:r>
    </w:p>
    <w:p w:rsidR="001113BC" w:rsidRPr="001113BC" w:rsidRDefault="001113BC" w:rsidP="005B6B89">
      <w:pPr>
        <w:bidi/>
        <w:ind w:left="-2"/>
        <w:rPr>
          <w:rFonts w:cs="Simplified Arabic"/>
          <w:sz w:val="26"/>
          <w:szCs w:val="26"/>
        </w:rPr>
      </w:pPr>
    </w:p>
    <w:p w:rsidR="006D0187" w:rsidRPr="00BB7F1B" w:rsidRDefault="006D0187" w:rsidP="005B6B89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الحالة الأولى:</w:t>
      </w:r>
      <w:r w:rsidR="002E66CE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يتقايس </w:t>
      </w:r>
      <w:r w:rsidRPr="00BE15E7">
        <w:rPr>
          <w:rFonts w:cs="Simplified Arabic" w:hint="cs"/>
          <w:sz w:val="26"/>
          <w:szCs w:val="26"/>
          <w:rtl/>
        </w:rPr>
        <w:t>مثلّثان</w:t>
      </w:r>
      <w:r w:rsidR="000A12A2">
        <w:rPr>
          <w:rFonts w:cs="Simplified Arabic" w:hint="cs"/>
          <w:sz w:val="26"/>
          <w:szCs w:val="26"/>
          <w:rtl/>
        </w:rPr>
        <w:t xml:space="preserve"> قائمان</w:t>
      </w:r>
      <w:r w:rsidRPr="00BE15E7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إذا </w:t>
      </w:r>
      <w:r w:rsidR="000A12A2">
        <w:rPr>
          <w:rFonts w:cs="Simplified Arabic" w:hint="cs"/>
          <w:sz w:val="26"/>
          <w:szCs w:val="26"/>
          <w:rtl/>
        </w:rPr>
        <w:t>قايس الوتر و زاوية حادّة</w:t>
      </w:r>
      <w:r>
        <w:rPr>
          <w:rFonts w:cs="Simplified Arabic" w:hint="cs"/>
          <w:sz w:val="26"/>
          <w:szCs w:val="26"/>
          <w:rtl/>
        </w:rPr>
        <w:t xml:space="preserve"> في أحدهما مع </w:t>
      </w:r>
      <w:r w:rsidR="000A12A2">
        <w:rPr>
          <w:rFonts w:cs="Simplified Arabic" w:hint="cs"/>
          <w:sz w:val="26"/>
          <w:szCs w:val="26"/>
          <w:rtl/>
        </w:rPr>
        <w:t>الوتر و زاوية حادّة</w:t>
      </w:r>
      <w:r>
        <w:rPr>
          <w:rFonts w:cs="Simplified Arabic" w:hint="cs"/>
          <w:sz w:val="26"/>
          <w:szCs w:val="26"/>
          <w:rtl/>
        </w:rPr>
        <w:t xml:space="preserve"> في المثلّث الآخر.</w:t>
      </w:r>
    </w:p>
    <w:p w:rsidR="00406E82" w:rsidRDefault="00C6708A" w:rsidP="00611BD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34816" type="#_x0000_t202" style="position:absolute;left:0;text-align:left;margin-left:205.9pt;margin-top:7.65pt;width:258.75pt;height:142.15pt;z-index:251773952" filled="f" stroked="f">
            <v:textbox>
              <w:txbxContent>
                <w:p w:rsidR="00924A8D" w:rsidRDefault="00924A8D">
                  <w:r>
                    <w:rPr>
                      <w:noProof/>
                    </w:rPr>
                    <w:drawing>
                      <wp:inline distT="0" distB="0" distL="0" distR="0">
                        <wp:extent cx="3015000" cy="1710000"/>
                        <wp:effectExtent l="0" t="0" r="0" b="0"/>
                        <wp:docPr id="153" name="Image 1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5000" cy="17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C4637" w:rsidRDefault="007C4637" w:rsidP="00611BDA">
      <w:pPr>
        <w:bidi/>
        <w:rPr>
          <w:rFonts w:cs="Simplified Arabic"/>
          <w:sz w:val="26"/>
          <w:szCs w:val="26"/>
          <w:rtl/>
        </w:rPr>
      </w:pPr>
    </w:p>
    <w:p w:rsidR="007C4637" w:rsidRDefault="007C4637" w:rsidP="00611BDA">
      <w:pPr>
        <w:bidi/>
        <w:rPr>
          <w:rFonts w:cs="Simplified Arabic"/>
          <w:sz w:val="26"/>
          <w:szCs w:val="26"/>
          <w:rtl/>
        </w:rPr>
      </w:pPr>
    </w:p>
    <w:p w:rsidR="007C4637" w:rsidRDefault="007C4637" w:rsidP="00611BDA">
      <w:pPr>
        <w:bidi/>
        <w:rPr>
          <w:rFonts w:cs="Simplified Arabic"/>
          <w:sz w:val="26"/>
          <w:szCs w:val="26"/>
          <w:rtl/>
        </w:rPr>
      </w:pPr>
    </w:p>
    <w:p w:rsidR="007C4637" w:rsidRDefault="007C4637" w:rsidP="00611BDA">
      <w:pPr>
        <w:bidi/>
        <w:rPr>
          <w:rFonts w:cs="Simplified Arabic"/>
          <w:sz w:val="26"/>
          <w:szCs w:val="26"/>
          <w:rtl/>
        </w:rPr>
      </w:pPr>
    </w:p>
    <w:p w:rsidR="008C5EF4" w:rsidRDefault="008C5EF4" w:rsidP="00611BD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  </w:t>
      </w:r>
    </w:p>
    <w:p w:rsidR="00611BDA" w:rsidRDefault="00611BDA" w:rsidP="00611BDA">
      <w:pPr>
        <w:bidi/>
        <w:rPr>
          <w:rFonts w:cs="Simplified Arabic"/>
          <w:sz w:val="26"/>
          <w:szCs w:val="26"/>
          <w:rtl/>
          <w:lang w:bidi="ar-TN"/>
        </w:rPr>
      </w:pPr>
    </w:p>
    <w:p w:rsidR="00AC6596" w:rsidRDefault="00611BDA" w:rsidP="00611BD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</w:t>
      </w:r>
      <w:r w:rsidR="00393A75">
        <w:rPr>
          <w:rFonts w:cs="Simplified Arabic" w:hint="cs"/>
          <w:sz w:val="26"/>
          <w:szCs w:val="26"/>
          <w:rtl/>
        </w:rPr>
        <w:t xml:space="preserve"> </w:t>
      </w:r>
      <w:r w:rsidR="00393A75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92" type="#_x0000_t75" style="width:30.05pt;height:14.4pt" o:ole="">
            <v:imagedata r:id="rId8" o:title=""/>
          </v:shape>
          <o:OLEObject Type="Embed" ProgID="Equation.3" ShapeID="_x0000_i1092" DrawAspect="Content" ObjectID="_1516808065" r:id="rId139"/>
        </w:object>
      </w:r>
      <w:r w:rsidR="00393A75">
        <w:rPr>
          <w:rFonts w:cs="Simplified Arabic" w:hint="cs"/>
          <w:sz w:val="26"/>
          <w:szCs w:val="26"/>
          <w:rtl/>
        </w:rPr>
        <w:t xml:space="preserve"> و</w:t>
      </w:r>
      <w:r w:rsidR="00393A75"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093" type="#_x0000_t75" style="width:30.05pt;height:14.4pt" o:ole="">
            <v:imagedata r:id="rId10" o:title=""/>
          </v:shape>
          <o:OLEObject Type="Embed" ProgID="Equation.3" ShapeID="_x0000_i1093" DrawAspect="Content" ObjectID="_1516808066" r:id="rId140"/>
        </w:object>
      </w:r>
      <w:r w:rsidR="00393A75">
        <w:rPr>
          <w:rFonts w:cs="Simplified Arabic" w:hint="cs"/>
          <w:sz w:val="26"/>
          <w:szCs w:val="26"/>
          <w:rtl/>
        </w:rPr>
        <w:t xml:space="preserve"> مثلّثان متقايسان حسب الحالة الأولى لتقايس المثلّثات القائمة.</w:t>
      </w:r>
    </w:p>
    <w:p w:rsidR="00E43B4A" w:rsidRDefault="00E43B4A" w:rsidP="00611BDA">
      <w:pPr>
        <w:bidi/>
        <w:rPr>
          <w:rFonts w:cs="Simplified Arabic"/>
          <w:sz w:val="26"/>
          <w:szCs w:val="26"/>
          <w:lang w:bidi="ar-TN"/>
        </w:rPr>
      </w:pPr>
    </w:p>
    <w:p w:rsidR="00D3730A" w:rsidRDefault="00D3730A" w:rsidP="005B6B8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D3730A" w:rsidRDefault="00D3730A" w:rsidP="005B6B89">
      <w:pPr>
        <w:bidi/>
        <w:rPr>
          <w:rFonts w:cs="Simplified Arabic"/>
          <w:sz w:val="26"/>
          <w:szCs w:val="26"/>
          <w:rtl/>
          <w:lang w:bidi="ar-TN"/>
        </w:rPr>
      </w:pPr>
      <w:r w:rsidRPr="00D3730A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094" type="#_x0000_t75" style="width:38.8pt;height:14.4pt" o:ole="">
            <v:imagedata r:id="rId141" o:title=""/>
          </v:shape>
          <o:OLEObject Type="Embed" ProgID="Equation.3" ShapeID="_x0000_i1094" DrawAspect="Content" ObjectID="_1516808067" r:id="rId14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أضلاع،</w:t>
      </w:r>
    </w:p>
    <w:p w:rsidR="00D3730A" w:rsidRDefault="00D3730A" w:rsidP="005B6B89">
      <w:pPr>
        <w:bidi/>
        <w:rPr>
          <w:rFonts w:cs="Simplified Arabic"/>
          <w:sz w:val="26"/>
          <w:szCs w:val="26"/>
          <w:rtl/>
          <w:lang w:bidi="ar-TN"/>
        </w:rPr>
      </w:pPr>
      <w:r w:rsidRPr="00D3730A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95" type="#_x0000_t75" style="width:13.15pt;height:13.15pt" o:ole="">
            <v:imagedata r:id="rId143" o:title=""/>
          </v:shape>
          <o:OLEObject Type="Embed" ProgID="Equation.3" ShapeID="_x0000_i1095" DrawAspect="Content" ObjectID="_1516808068" r:id="rId1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المسقط العمودي لـ</w:t>
      </w:r>
      <w:r w:rsidRPr="00D3730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6" type="#_x0000_t75" style="width:11.9pt;height:13.15pt" o:ole="">
            <v:imagedata r:id="rId145" o:title=""/>
          </v:shape>
          <o:OLEObject Type="Embed" ProgID="Equation.3" ShapeID="_x0000_i1096" DrawAspect="Content" ObjectID="_1516808069" r:id="rId1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على</w:t>
      </w:r>
      <w:r w:rsidRPr="00D3730A">
        <w:rPr>
          <w:rFonts w:cs="Simplified Arabic"/>
          <w:position w:val="-10"/>
          <w:sz w:val="26"/>
          <w:szCs w:val="26"/>
          <w:lang w:bidi="ar-TN"/>
        </w:rPr>
        <w:object w:dxaOrig="620" w:dyaOrig="340">
          <v:shape id="_x0000_i1097" type="#_x0000_t75" style="width:31.3pt;height:17.55pt" o:ole="">
            <v:imagedata r:id="rId147" o:title=""/>
          </v:shape>
          <o:OLEObject Type="Embed" ProgID="Equation.3" ShapeID="_x0000_i1097" DrawAspect="Content" ObjectID="_1516808070" r:id="rId148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D3730A" w:rsidRDefault="00D3730A" w:rsidP="005B6B89">
      <w:pPr>
        <w:bidi/>
        <w:rPr>
          <w:rFonts w:cs="Simplified Arabic"/>
          <w:sz w:val="26"/>
          <w:szCs w:val="26"/>
          <w:rtl/>
          <w:lang w:bidi="ar-TN"/>
        </w:rPr>
      </w:pPr>
      <w:r w:rsidRPr="00D3730A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98" type="#_x0000_t75" style="width:13.15pt;height:13.15pt" o:ole="">
            <v:imagedata r:id="rId149" o:title=""/>
          </v:shape>
          <o:OLEObject Type="Embed" ProgID="Equation.3" ShapeID="_x0000_i1098" DrawAspect="Content" ObjectID="_1516808071" r:id="rId1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المسقط العمودي لـ</w:t>
      </w:r>
      <w:r w:rsidRPr="00D3730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9" type="#_x0000_t75" style="width:11.9pt;height:13.15pt" o:ole="">
            <v:imagedata r:id="rId151" o:title=""/>
          </v:shape>
          <o:OLEObject Type="Embed" ProgID="Equation.3" ShapeID="_x0000_i1099" DrawAspect="Content" ObjectID="_1516808072" r:id="rId1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على</w:t>
      </w:r>
      <w:r w:rsidRPr="00D3730A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100" type="#_x0000_t75" style="width:28.8pt;height:17.55pt" o:ole="">
            <v:imagedata r:id="rId153" o:title=""/>
          </v:shape>
          <o:OLEObject Type="Embed" ProgID="Equation.3" ShapeID="_x0000_i1100" DrawAspect="Content" ObjectID="_1516808073" r:id="rId15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611BDA" w:rsidRDefault="00D3730A" w:rsidP="00611BDA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  <w:lang w:bidi="ar-TN"/>
        </w:rPr>
      </w:pPr>
      <w:r w:rsidRPr="00611BDA">
        <w:rPr>
          <w:rFonts w:cs="Simplified Arabic" w:hint="cs"/>
          <w:sz w:val="26"/>
          <w:szCs w:val="26"/>
          <w:rtl/>
          <w:lang w:bidi="ar-TN"/>
        </w:rPr>
        <w:t>بيّن تقايس المثلّثين</w:t>
      </w:r>
      <w:r w:rsidRPr="00D3730A">
        <w:rPr>
          <w:position w:val="-4"/>
          <w:lang w:bidi="ar-TN"/>
        </w:rPr>
        <w:object w:dxaOrig="620" w:dyaOrig="260">
          <v:shape id="_x0000_i1101" type="#_x0000_t75" style="width:31.3pt;height:13.15pt" o:ole="">
            <v:imagedata r:id="rId155" o:title=""/>
          </v:shape>
          <o:OLEObject Type="Embed" ProgID="Equation.3" ShapeID="_x0000_i1101" DrawAspect="Content" ObjectID="_1516808074" r:id="rId156"/>
        </w:object>
      </w:r>
      <w:r w:rsidRPr="00611BD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D3730A">
        <w:rPr>
          <w:position w:val="-6"/>
          <w:lang w:bidi="ar-TN"/>
        </w:rPr>
        <w:object w:dxaOrig="580" w:dyaOrig="279">
          <v:shape id="_x0000_i1102" type="#_x0000_t75" style="width:28.8pt;height:14.4pt" o:ole="">
            <v:imagedata r:id="rId157" o:title=""/>
          </v:shape>
          <o:OLEObject Type="Embed" ProgID="Equation.3" ShapeID="_x0000_i1102" DrawAspect="Content" ObjectID="_1516808075" r:id="rId158"/>
        </w:object>
      </w:r>
      <w:r w:rsidRPr="00611BDA"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D3730A" w:rsidRPr="00611BDA" w:rsidRDefault="00D3730A" w:rsidP="00611BDA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  <w:lang w:bidi="ar-TN"/>
        </w:rPr>
      </w:pPr>
      <w:r w:rsidRPr="00611BDA">
        <w:rPr>
          <w:rFonts w:cs="Simplified Arabic" w:hint="cs"/>
          <w:sz w:val="26"/>
          <w:szCs w:val="26"/>
          <w:rtl/>
          <w:lang w:bidi="ar-TN"/>
        </w:rPr>
        <w:t>استنتج.</w:t>
      </w:r>
    </w:p>
    <w:p w:rsidR="00D3730A" w:rsidRPr="00D3730A" w:rsidRDefault="00D3730A" w:rsidP="005B6B89">
      <w:pPr>
        <w:bidi/>
        <w:rPr>
          <w:rFonts w:cs="Simplified Arabic"/>
          <w:sz w:val="26"/>
          <w:szCs w:val="26"/>
          <w:rtl/>
          <w:lang w:bidi="ar-TN"/>
        </w:rPr>
      </w:pPr>
    </w:p>
    <w:p w:rsidR="00FE713F" w:rsidRDefault="00FE713F" w:rsidP="00DC67E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</w:t>
      </w:r>
      <w:r w:rsidR="00DC67EA">
        <w:rPr>
          <w:rFonts w:cs="Simplified Arabic" w:hint="cs"/>
          <w:sz w:val="26"/>
          <w:szCs w:val="26"/>
          <w:rtl/>
          <w:lang w:bidi="ar-TN"/>
        </w:rPr>
        <w:t>:</w:t>
      </w:r>
    </w:p>
    <w:p w:rsidR="00DC67EA" w:rsidRDefault="00611BDA" w:rsidP="00DC67EA">
      <w:pPr>
        <w:bidi/>
        <w:rPr>
          <w:rFonts w:cs="Simplified Arabic"/>
          <w:sz w:val="26"/>
          <w:szCs w:val="26"/>
          <w:rtl/>
        </w:rPr>
      </w:pPr>
      <w:r w:rsidRPr="00611BDA">
        <w:rPr>
          <w:rFonts w:cs="Simplified Arabic"/>
          <w:position w:val="-6"/>
          <w:sz w:val="26"/>
          <w:szCs w:val="26"/>
        </w:rPr>
        <w:object w:dxaOrig="780" w:dyaOrig="279">
          <v:shape id="_x0000_i1103" type="#_x0000_t75" style="width:38.8pt;height:14.4pt" o:ole="">
            <v:imagedata r:id="rId159" o:title=""/>
          </v:shape>
          <o:OLEObject Type="Embed" ProgID="Equation.3" ShapeID="_x0000_i1103" DrawAspect="Content" ObjectID="_1516808076" r:id="rId160"/>
        </w:object>
      </w:r>
      <w:r w:rsidR="00DC67EA">
        <w:rPr>
          <w:rFonts w:cs="Simplified Arabic" w:hint="cs"/>
          <w:sz w:val="26"/>
          <w:szCs w:val="26"/>
          <w:rtl/>
        </w:rPr>
        <w:t xml:space="preserve"> متوازي أضلاع،</w:t>
      </w:r>
    </w:p>
    <w:p w:rsidR="00DC67EA" w:rsidRDefault="00DC67EA" w:rsidP="00DC67EA">
      <w:pPr>
        <w:bidi/>
        <w:rPr>
          <w:rFonts w:cs="Simplified Arabic"/>
          <w:sz w:val="26"/>
          <w:szCs w:val="26"/>
          <w:rtl/>
          <w:lang w:bidi="ar-TN"/>
        </w:rPr>
      </w:pPr>
      <w:r w:rsidRPr="00D3730A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04" type="#_x0000_t75" style="width:13.15pt;height:13.15pt" o:ole="">
            <v:imagedata r:id="rId143" o:title=""/>
          </v:shape>
          <o:OLEObject Type="Embed" ProgID="Equation.3" ShapeID="_x0000_i1104" DrawAspect="Content" ObjectID="_1516808077" r:id="rId16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DC67EA">
        <w:rPr>
          <w:rFonts w:cs="Simplified Arabic"/>
          <w:position w:val="-4"/>
          <w:sz w:val="26"/>
          <w:szCs w:val="26"/>
        </w:rPr>
        <w:object w:dxaOrig="260" w:dyaOrig="260">
          <v:shape id="_x0000_i1105" type="#_x0000_t75" style="width:13.15pt;height:13.15pt" o:ole="">
            <v:imagedata r:id="rId162" o:title=""/>
          </v:shape>
          <o:OLEObject Type="Embed" ProgID="Equation.3" ShapeID="_x0000_i1105" DrawAspect="Content" ObjectID="_1516808078" r:id="rId163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المسقطين العموديّين لـ </w:t>
      </w:r>
      <w:r w:rsidRPr="00D3730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06" type="#_x0000_t75" style="width:11.9pt;height:13.15pt" o:ole="">
            <v:imagedata r:id="rId145" o:title=""/>
          </v:shape>
          <o:OLEObject Type="Embed" ProgID="Equation.3" ShapeID="_x0000_i1106" DrawAspect="Content" ObjectID="_1516808079" r:id="rId16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611BDA" w:rsidRPr="00DC67EA">
        <w:rPr>
          <w:rFonts w:cs="Simplified Arabic"/>
          <w:position w:val="-6"/>
          <w:sz w:val="26"/>
          <w:szCs w:val="26"/>
        </w:rPr>
        <w:object w:dxaOrig="260" w:dyaOrig="279">
          <v:shape id="_x0000_i1107" type="#_x0000_t75" style="width:13.15pt;height:14.4pt" o:ole="">
            <v:imagedata r:id="rId165" o:title=""/>
          </v:shape>
          <o:OLEObject Type="Embed" ProgID="Equation.3" ShapeID="_x0000_i1107" DrawAspect="Content" ObjectID="_1516808080" r:id="rId166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على</w:t>
      </w:r>
      <w:r w:rsidRPr="00D3730A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108" type="#_x0000_t75" style="width:29.45pt;height:17.55pt" o:ole="">
            <v:imagedata r:id="rId167" o:title=""/>
          </v:shape>
          <o:OLEObject Type="Embed" ProgID="Equation.3" ShapeID="_x0000_i1108" DrawAspect="Content" ObjectID="_1516808081" r:id="rId168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DC67EA" w:rsidRDefault="00DC67EA" w:rsidP="00DC67EA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تقايس المثلّثين</w:t>
      </w:r>
      <w:r w:rsidR="00611BDA" w:rsidRPr="00DC67EA">
        <w:rPr>
          <w:position w:val="-4"/>
        </w:rPr>
        <w:object w:dxaOrig="620" w:dyaOrig="260">
          <v:shape id="_x0000_i1109" type="#_x0000_t75" style="width:30.7pt;height:13.15pt" o:ole="">
            <v:imagedata r:id="rId169" o:title=""/>
          </v:shape>
          <o:OLEObject Type="Embed" ProgID="Equation.3" ShapeID="_x0000_i1109" DrawAspect="Content" ObjectID="_1516808082" r:id="rId170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611BDA" w:rsidRPr="00DC67EA">
        <w:rPr>
          <w:rFonts w:cs="Simplified Arabic"/>
          <w:position w:val="-6"/>
          <w:sz w:val="26"/>
          <w:szCs w:val="26"/>
        </w:rPr>
        <w:object w:dxaOrig="580" w:dyaOrig="279">
          <v:shape id="_x0000_i1110" type="#_x0000_t75" style="width:28.8pt;height:14.4pt" o:ole="">
            <v:imagedata r:id="rId171" o:title=""/>
          </v:shape>
          <o:OLEObject Type="Embed" ProgID="Equation.3" ShapeID="_x0000_i1110" DrawAspect="Content" ObjectID="_1516808083" r:id="rId17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C67EA" w:rsidRPr="00DC67EA" w:rsidRDefault="00DC67EA" w:rsidP="00DC67EA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استنتج أنّ</w:t>
      </w:r>
      <w:r w:rsidR="00611BDA" w:rsidRPr="00DC67EA">
        <w:rPr>
          <w:rFonts w:cs="Simplified Arabic"/>
          <w:position w:val="-4"/>
          <w:sz w:val="26"/>
          <w:szCs w:val="26"/>
        </w:rPr>
        <w:object w:dxaOrig="1060" w:dyaOrig="260">
          <v:shape id="_x0000_i1111" type="#_x0000_t75" style="width:52.6pt;height:13.15pt" o:ole="">
            <v:imagedata r:id="rId173" o:title=""/>
          </v:shape>
          <o:OLEObject Type="Embed" ProgID="Equation.3" ShapeID="_x0000_i1111" DrawAspect="Content" ObjectID="_1516808084" r:id="rId17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E713F" w:rsidRDefault="00FE713F" w:rsidP="005B6B89">
      <w:pPr>
        <w:bidi/>
        <w:rPr>
          <w:rFonts w:cs="Simplified Arabic"/>
          <w:sz w:val="26"/>
          <w:szCs w:val="26"/>
          <w:rtl/>
          <w:lang w:bidi="ar-TN"/>
        </w:rPr>
      </w:pPr>
    </w:p>
    <w:p w:rsidR="00AC6596" w:rsidRPr="00FE713F" w:rsidRDefault="00FE713F" w:rsidP="005B6B89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FE713F">
        <w:rPr>
          <w:rFonts w:cs="Simplified Arabic" w:hint="cs"/>
          <w:sz w:val="26"/>
          <w:szCs w:val="26"/>
          <w:u w:val="single"/>
          <w:rtl/>
          <w:lang w:bidi="ar-TN"/>
        </w:rPr>
        <w:t>تمرين منزلي</w:t>
      </w:r>
      <w:r w:rsidR="003B3D57" w:rsidRPr="00FE713F">
        <w:rPr>
          <w:rFonts w:cs="Simplified Arabic" w:hint="cs"/>
          <w:sz w:val="26"/>
          <w:szCs w:val="26"/>
          <w:u w:val="single"/>
          <w:rtl/>
          <w:lang w:bidi="ar-TN"/>
        </w:rPr>
        <w:t xml:space="preserve">: </w:t>
      </w:r>
    </w:p>
    <w:p w:rsidR="00AA01EA" w:rsidRDefault="00AA01EA" w:rsidP="005B6B89">
      <w:pPr>
        <w:tabs>
          <w:tab w:val="right" w:pos="6519"/>
        </w:tabs>
        <w:bidi/>
        <w:rPr>
          <w:rFonts w:cs="Simplified Arabic"/>
          <w:sz w:val="26"/>
          <w:szCs w:val="26"/>
          <w:rtl/>
          <w:lang w:bidi="ar-TN"/>
        </w:rPr>
      </w:pPr>
      <w:r w:rsidRPr="00467767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12" type="#_x0000_t75" style="width:30.05pt;height:14.4pt" o:ole="">
            <v:imagedata r:id="rId175" o:title=""/>
          </v:shape>
          <o:OLEObject Type="Embed" ProgID="Equation.3" ShapeID="_x0000_i1112" DrawAspect="Content" ObjectID="_1516808085" r:id="rId17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الضّلعين في</w:t>
      </w:r>
      <w:r w:rsidRPr="00467767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13" type="#_x0000_t75" style="width:11.9pt;height:13.75pt" o:ole="">
            <v:imagedata r:id="rId177" o:title=""/>
          </v:shape>
          <o:OLEObject Type="Embed" ProgID="Equation.3" ShapeID="_x0000_i1113" DrawAspect="Content" ObjectID="_1516808086" r:id="rId17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467767">
        <w:rPr>
          <w:rFonts w:cs="Simplified Arabic"/>
          <w:position w:val="-12"/>
          <w:sz w:val="26"/>
          <w:szCs w:val="26"/>
          <w:lang w:bidi="ar-TN"/>
        </w:rPr>
        <w:object w:dxaOrig="1140" w:dyaOrig="340">
          <v:shape id="_x0000_i1114" type="#_x0000_t75" style="width:56.95pt;height:17.55pt" o:ole="">
            <v:imagedata r:id="rId179" o:title=""/>
          </v:shape>
          <o:OLEObject Type="Embed" ProgID="Equation.3" ShapeID="_x0000_i1114" DrawAspect="Content" ObjectID="_1516808087" r:id="rId18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67767">
        <w:rPr>
          <w:rFonts w:cs="Simplified Arabic"/>
          <w:position w:val="-12"/>
          <w:sz w:val="26"/>
          <w:szCs w:val="26"/>
          <w:lang w:bidi="ar-TN"/>
        </w:rPr>
        <w:object w:dxaOrig="1140" w:dyaOrig="340">
          <v:shape id="_x0000_i1115" type="#_x0000_t75" style="width:56.95pt;height:17.55pt" o:ole="">
            <v:imagedata r:id="rId181" o:title=""/>
          </v:shape>
          <o:OLEObject Type="Embed" ProgID="Equation.3" ShapeID="_x0000_i1115" DrawAspect="Content" ObjectID="_1516808088" r:id="rId182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AA01EA" w:rsidRPr="00467767" w:rsidRDefault="00D3730A" w:rsidP="005B6B89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467767">
        <w:rPr>
          <w:position w:val="-10"/>
          <w:lang w:bidi="ar-TN"/>
        </w:rPr>
        <w:object w:dxaOrig="540" w:dyaOrig="340">
          <v:shape id="_x0000_i1116" type="#_x0000_t75" style="width:26.9pt;height:17.55pt" o:ole="">
            <v:imagedata r:id="rId183" o:title=""/>
          </v:shape>
          <o:OLEObject Type="Embed" ProgID="Equation.3" ShapeID="_x0000_i1116" DrawAspect="Content" ObjectID="_1516808089" r:id="rId184"/>
        </w:object>
      </w:r>
      <w:r w:rsidR="00AA01E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67767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117" type="#_x0000_t75" style="width:27.55pt;height:17.55pt" o:ole="">
            <v:imagedata r:id="rId185" o:title=""/>
          </v:shape>
          <o:OLEObject Type="Embed" ProgID="Equation.3" ShapeID="_x0000_i1117" DrawAspect="Content" ObjectID="_1516808090" r:id="rId186"/>
        </w:object>
      </w:r>
      <w:r w:rsidR="00AA01EA">
        <w:rPr>
          <w:rFonts w:cs="Simplified Arabic" w:hint="cs"/>
          <w:sz w:val="26"/>
          <w:szCs w:val="26"/>
          <w:rtl/>
          <w:lang w:bidi="ar-TN"/>
        </w:rPr>
        <w:t>إرتفاعين للمثلّث</w:t>
      </w:r>
      <w:r w:rsidR="00AA01EA" w:rsidRPr="00467767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18" type="#_x0000_t75" style="width:30.05pt;height:14.4pt" o:ole="">
            <v:imagedata r:id="rId175" o:title=""/>
          </v:shape>
          <o:OLEObject Type="Embed" ProgID="Equation.3" ShapeID="_x0000_i1118" DrawAspect="Content" ObjectID="_1516808091" r:id="rId187"/>
        </w:object>
      </w:r>
      <w:r w:rsidR="00AA01EA">
        <w:rPr>
          <w:rFonts w:cs="Simplified Arabic" w:hint="cs"/>
          <w:sz w:val="26"/>
          <w:szCs w:val="26"/>
          <w:rtl/>
          <w:lang w:bidi="ar-TN"/>
        </w:rPr>
        <w:t>.</w:t>
      </w:r>
    </w:p>
    <w:p w:rsidR="00AA01EA" w:rsidRDefault="00AA01EA" w:rsidP="00611BDA">
      <w:pPr>
        <w:pStyle w:val="Paragraphedeliste"/>
        <w:numPr>
          <w:ilvl w:val="0"/>
          <w:numId w:val="34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D3730A">
        <w:rPr>
          <w:rFonts w:cs="Simplified Arabic" w:hint="cs"/>
          <w:sz w:val="26"/>
          <w:szCs w:val="26"/>
          <w:rtl/>
          <w:lang w:bidi="ar-TN"/>
        </w:rPr>
        <w:t xml:space="preserve">بيّن </w:t>
      </w:r>
      <w:r w:rsidR="00611BDA">
        <w:rPr>
          <w:rFonts w:cs="Simplified Arabic" w:hint="cs"/>
          <w:sz w:val="26"/>
          <w:szCs w:val="26"/>
          <w:rtl/>
          <w:lang w:bidi="ar-TN"/>
        </w:rPr>
        <w:t>تقايس المثلّثين</w:t>
      </w:r>
      <w:r w:rsidR="00CE514E" w:rsidRPr="00611BDA">
        <w:rPr>
          <w:position w:val="-6"/>
        </w:rPr>
        <w:object w:dxaOrig="580" w:dyaOrig="279">
          <v:shape id="_x0000_i1119" type="#_x0000_t75" style="width:28.8pt;height:14.4pt" o:ole="">
            <v:imagedata r:id="rId188" o:title=""/>
          </v:shape>
          <o:OLEObject Type="Embed" ProgID="Equation.3" ShapeID="_x0000_i1119" DrawAspect="Content" ObjectID="_1516808092" r:id="rId189"/>
        </w:object>
      </w:r>
      <w:r w:rsidR="00611BDA">
        <w:rPr>
          <w:rFonts w:cs="Simplified Arabic" w:hint="cs"/>
          <w:sz w:val="26"/>
          <w:szCs w:val="26"/>
          <w:rtl/>
        </w:rPr>
        <w:t xml:space="preserve"> و</w:t>
      </w:r>
      <w:r w:rsidR="00CE514E" w:rsidRPr="00611BDA">
        <w:rPr>
          <w:rFonts w:cs="Simplified Arabic"/>
          <w:position w:val="-6"/>
          <w:sz w:val="26"/>
          <w:szCs w:val="26"/>
        </w:rPr>
        <w:object w:dxaOrig="580" w:dyaOrig="279">
          <v:shape id="_x0000_i1120" type="#_x0000_t75" style="width:28.8pt;height:14.4pt" o:ole="">
            <v:imagedata r:id="rId190" o:title=""/>
          </v:shape>
          <o:OLEObject Type="Embed" ProgID="Equation.3" ShapeID="_x0000_i1120" DrawAspect="Content" ObjectID="_1516808093" r:id="rId191"/>
        </w:object>
      </w:r>
      <w:r w:rsidR="00611BDA">
        <w:rPr>
          <w:rFonts w:cs="Simplified Arabic" w:hint="cs"/>
          <w:sz w:val="26"/>
          <w:szCs w:val="26"/>
          <w:rtl/>
        </w:rPr>
        <w:t>.</w:t>
      </w:r>
    </w:p>
    <w:p w:rsidR="00D3730A" w:rsidRPr="00D3730A" w:rsidRDefault="00D3730A" w:rsidP="005B6B89">
      <w:pPr>
        <w:pStyle w:val="Paragraphedeliste"/>
        <w:numPr>
          <w:ilvl w:val="0"/>
          <w:numId w:val="34"/>
        </w:num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استنتج أنّ </w:t>
      </w:r>
      <w:r w:rsidR="000558EE" w:rsidRPr="00D3730A">
        <w:rPr>
          <w:position w:val="-4"/>
          <w:lang w:bidi="ar-TN"/>
        </w:rPr>
        <w:object w:dxaOrig="1060" w:dyaOrig="260">
          <v:shape id="_x0000_i1121" type="#_x0000_t75" style="width:53.85pt;height:13.15pt" o:ole="">
            <v:imagedata r:id="rId192" o:title=""/>
          </v:shape>
          <o:OLEObject Type="Embed" ProgID="Equation.3" ShapeID="_x0000_i1121" DrawAspect="Content" ObjectID="_1516808094" r:id="rId19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611BDA" w:rsidRDefault="00611BDA" w:rsidP="00611BDA">
      <w:pPr>
        <w:bidi/>
        <w:rPr>
          <w:rFonts w:cs="Simplified Arabic"/>
          <w:sz w:val="26"/>
          <w:szCs w:val="26"/>
          <w:rtl/>
        </w:rPr>
      </w:pPr>
    </w:p>
    <w:p w:rsidR="007B19B2" w:rsidRDefault="00C6708A" w:rsidP="00611BD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41602" style="position:absolute;left:0;text-align:left;margin-left:-17.85pt;margin-top:-12.45pt;width:513.7pt;height:23.25pt;z-index:251808768" coordorigin="580,1410" coordsize="10274,465">
            <v:shape id="_x0000_s41603" type="#_x0000_t32" style="position:absolute;left:580;top:1687;width:10274;height:0" o:connectortype="straight"/>
            <v:roundrect id="_x0000_s41604" style="position:absolute;left:10149;top:1410;width:482;height:465" arcsize="10923f" fillcolor="white [3212]" stroked="f" strokecolor="black [3213]">
              <v:textbox style="mso-next-textbox:#_x0000_s41604">
                <w:txbxContent>
                  <w:p w:rsidR="00924A8D" w:rsidRPr="003606A7" w:rsidRDefault="00924A8D" w:rsidP="007B19B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7</w:t>
                    </w:r>
                  </w:p>
                </w:txbxContent>
              </v:textbox>
            </v:roundrect>
          </v:group>
        </w:pict>
      </w:r>
    </w:p>
    <w:p w:rsidR="007C4637" w:rsidRPr="00067BC7" w:rsidRDefault="007C4637" w:rsidP="005B6B89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الحالة الثّانية:</w:t>
      </w:r>
      <w:r w:rsidR="00067BC7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يتقايس </w:t>
      </w:r>
      <w:r w:rsidRPr="00BE15E7">
        <w:rPr>
          <w:rFonts w:cs="Simplified Arabic" w:hint="cs"/>
          <w:sz w:val="26"/>
          <w:szCs w:val="26"/>
          <w:rtl/>
        </w:rPr>
        <w:t>مثلّثان</w:t>
      </w:r>
      <w:r>
        <w:rPr>
          <w:rFonts w:cs="Simplified Arabic" w:hint="cs"/>
          <w:sz w:val="26"/>
          <w:szCs w:val="26"/>
          <w:rtl/>
        </w:rPr>
        <w:t xml:space="preserve"> قائمان</w:t>
      </w:r>
      <w:r w:rsidRPr="00BE15E7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إذا قايس الوتر و ضلع قائم في أحدهما مع الوتر و ضلع قائم في المثلّث الآخر.</w:t>
      </w:r>
    </w:p>
    <w:p w:rsidR="007C4637" w:rsidRDefault="00C6708A" w:rsidP="005B6B8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34817" type="#_x0000_t202" style="position:absolute;left:0;text-align:left;margin-left:207.85pt;margin-top:0;width:252.75pt;height:143.1pt;z-index:251774976" filled="f" stroked="f">
            <v:textbox>
              <w:txbxContent>
                <w:p w:rsidR="00924A8D" w:rsidRDefault="00924A8D">
                  <w:r>
                    <w:rPr>
                      <w:noProof/>
                    </w:rPr>
                    <w:drawing>
                      <wp:inline distT="0" distB="0" distL="0" distR="0">
                        <wp:extent cx="3026250" cy="1710000"/>
                        <wp:effectExtent l="0" t="0" r="0" b="0"/>
                        <wp:docPr id="157" name="Image 1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6250" cy="17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A1E93" w:rsidRDefault="002A1E93" w:rsidP="00E43B4A">
      <w:pPr>
        <w:bidi/>
        <w:rPr>
          <w:rFonts w:cs="Simplified Arabic"/>
          <w:sz w:val="26"/>
          <w:szCs w:val="26"/>
          <w:rtl/>
        </w:rPr>
      </w:pPr>
    </w:p>
    <w:p w:rsidR="00F55E1A" w:rsidRDefault="00F55E1A" w:rsidP="00E43B4A">
      <w:pPr>
        <w:bidi/>
        <w:rPr>
          <w:rFonts w:cs="Simplified Arabic"/>
          <w:sz w:val="26"/>
          <w:szCs w:val="26"/>
          <w:rtl/>
        </w:rPr>
      </w:pPr>
    </w:p>
    <w:p w:rsidR="002A1E93" w:rsidRDefault="002A1E93" w:rsidP="00E43B4A">
      <w:pPr>
        <w:bidi/>
        <w:rPr>
          <w:rFonts w:cs="Simplified Arabic"/>
          <w:sz w:val="26"/>
          <w:szCs w:val="26"/>
          <w:rtl/>
        </w:rPr>
      </w:pPr>
    </w:p>
    <w:p w:rsidR="002A1E93" w:rsidRDefault="002A1E93" w:rsidP="00E43B4A">
      <w:pPr>
        <w:bidi/>
        <w:spacing w:line="360" w:lineRule="auto"/>
        <w:rPr>
          <w:rFonts w:cs="Simplified Arabic"/>
          <w:sz w:val="26"/>
          <w:szCs w:val="26"/>
          <w:rtl/>
        </w:rPr>
      </w:pPr>
    </w:p>
    <w:p w:rsidR="00E43B4A" w:rsidRPr="00BB7F1B" w:rsidRDefault="00E43B4A" w:rsidP="00E43B4A">
      <w:pPr>
        <w:bidi/>
        <w:spacing w:line="360" w:lineRule="auto"/>
        <w:rPr>
          <w:rFonts w:cs="Simplified Arabic"/>
          <w:b/>
          <w:bCs/>
          <w:sz w:val="26"/>
          <w:szCs w:val="26"/>
        </w:rPr>
      </w:pPr>
    </w:p>
    <w:p w:rsidR="00393A75" w:rsidRPr="009C72CD" w:rsidRDefault="00393A75" w:rsidP="00393A7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</w:t>
      </w:r>
      <w:r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122" type="#_x0000_t75" style="width:30.05pt;height:14.4pt" o:ole="">
            <v:imagedata r:id="rId8" o:title=""/>
          </v:shape>
          <o:OLEObject Type="Embed" ProgID="Equation.3" ShapeID="_x0000_i1122" DrawAspect="Content" ObjectID="_1516808095" r:id="rId19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953F8D">
        <w:rPr>
          <w:rFonts w:cs="Simplified Arabic"/>
          <w:position w:val="-6"/>
          <w:sz w:val="26"/>
          <w:szCs w:val="26"/>
        </w:rPr>
        <w:object w:dxaOrig="600" w:dyaOrig="279">
          <v:shape id="_x0000_i1123" type="#_x0000_t75" style="width:30.05pt;height:14.4pt" o:ole="">
            <v:imagedata r:id="rId10" o:title=""/>
          </v:shape>
          <o:OLEObject Type="Embed" ProgID="Equation.3" ShapeID="_x0000_i1123" DrawAspect="Content" ObjectID="_1516808096" r:id="rId196"/>
        </w:object>
      </w:r>
      <w:r>
        <w:rPr>
          <w:rFonts w:cs="Simplified Arabic" w:hint="cs"/>
          <w:sz w:val="26"/>
          <w:szCs w:val="26"/>
          <w:rtl/>
        </w:rPr>
        <w:t xml:space="preserve"> مثلّثان متقايسان حسب الحالة الثّانية لتقايس المثلّثات القائمة.</w:t>
      </w:r>
    </w:p>
    <w:p w:rsidR="00FE713F" w:rsidRDefault="00FE713F" w:rsidP="00393A75">
      <w:pPr>
        <w:bidi/>
        <w:rPr>
          <w:rFonts w:cs="Simplified Arabic"/>
          <w:sz w:val="26"/>
          <w:szCs w:val="26"/>
          <w:rtl/>
        </w:rPr>
      </w:pPr>
    </w:p>
    <w:p w:rsidR="000B47B4" w:rsidRDefault="000B47B4" w:rsidP="00FE713F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7226AE" w:rsidRDefault="00343052" w:rsidP="007226AE">
      <w:pPr>
        <w:bidi/>
        <w:rPr>
          <w:rFonts w:cs="Simplified Arabic"/>
          <w:sz w:val="26"/>
          <w:szCs w:val="26"/>
          <w:rtl/>
        </w:rPr>
      </w:pPr>
      <w:r w:rsidRPr="00343052">
        <w:rPr>
          <w:rFonts w:cs="Simplified Arabic"/>
          <w:position w:val="-6"/>
          <w:sz w:val="26"/>
          <w:szCs w:val="26"/>
        </w:rPr>
        <w:object w:dxaOrig="300" w:dyaOrig="300">
          <v:shape id="_x0000_i1124" type="#_x0000_t75" style="width:15.05pt;height:15.65pt" o:ole="">
            <v:imagedata r:id="rId197" o:title=""/>
          </v:shape>
          <o:OLEObject Type="Embed" ProgID="Equation.3" ShapeID="_x0000_i1124" DrawAspect="Content" ObjectID="_1516808097" r:id="rId198"/>
        </w:object>
      </w:r>
      <w:r>
        <w:rPr>
          <w:rFonts w:cs="Simplified Arabic" w:hint="cs"/>
          <w:sz w:val="26"/>
          <w:szCs w:val="26"/>
          <w:rtl/>
        </w:rPr>
        <w:t xml:space="preserve"> دائرة مركزها</w:t>
      </w:r>
      <w:r w:rsidRPr="00343052">
        <w:rPr>
          <w:rFonts w:cs="Simplified Arabic"/>
          <w:position w:val="-6"/>
          <w:sz w:val="26"/>
          <w:szCs w:val="26"/>
        </w:rPr>
        <w:object w:dxaOrig="260" w:dyaOrig="279">
          <v:shape id="_x0000_i1125" type="#_x0000_t75" style="width:12.5pt;height:14.4pt" o:ole="">
            <v:imagedata r:id="rId199" o:title=""/>
          </v:shape>
          <o:OLEObject Type="Embed" ProgID="Equation.3" ShapeID="_x0000_i1125" DrawAspect="Content" ObjectID="_1516808098" r:id="rId200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343052" w:rsidRDefault="00343052" w:rsidP="000558EE">
      <w:pPr>
        <w:bidi/>
        <w:rPr>
          <w:rFonts w:cs="Simplified Arabic"/>
          <w:sz w:val="26"/>
          <w:szCs w:val="26"/>
          <w:rtl/>
        </w:rPr>
      </w:pPr>
      <w:r w:rsidRPr="007226AE">
        <w:rPr>
          <w:rFonts w:cs="Simplified Arabic"/>
          <w:position w:val="-4"/>
          <w:sz w:val="26"/>
          <w:szCs w:val="26"/>
        </w:rPr>
        <w:object w:dxaOrig="240" w:dyaOrig="260">
          <v:shape id="_x0000_i1126" type="#_x0000_t75" style="width:11.9pt;height:13.75pt" o:ole="">
            <v:imagedata r:id="rId201" o:title=""/>
          </v:shape>
          <o:OLEObject Type="Embed" ProgID="Equation.3" ShapeID="_x0000_i1126" DrawAspect="Content" ObjectID="_1516808099" r:id="rId202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7226AE">
        <w:rPr>
          <w:rFonts w:cs="Simplified Arabic"/>
          <w:position w:val="-4"/>
          <w:sz w:val="26"/>
          <w:szCs w:val="26"/>
        </w:rPr>
        <w:object w:dxaOrig="240" w:dyaOrig="260">
          <v:shape id="_x0000_i1127" type="#_x0000_t75" style="width:11.9pt;height:13.75pt" o:ole="">
            <v:imagedata r:id="rId203" o:title=""/>
          </v:shape>
          <o:OLEObject Type="Embed" ProgID="Equation.3" ShapeID="_x0000_i1127" DrawAspect="Content" ObjectID="_1516808100" r:id="rId204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0558EE">
        <w:rPr>
          <w:rFonts w:cs="Simplified Arabic" w:hint="cs"/>
          <w:sz w:val="26"/>
          <w:szCs w:val="26"/>
          <w:rtl/>
        </w:rPr>
        <w:t>من</w:t>
      </w:r>
      <w:r w:rsidR="000558EE" w:rsidRPr="00343052">
        <w:rPr>
          <w:rFonts w:cs="Simplified Arabic"/>
          <w:position w:val="-6"/>
          <w:sz w:val="26"/>
          <w:szCs w:val="26"/>
        </w:rPr>
        <w:object w:dxaOrig="300" w:dyaOrig="300">
          <v:shape id="_x0000_i1128" type="#_x0000_t75" style="width:15.05pt;height:15.65pt" o:ole="">
            <v:imagedata r:id="rId205" o:title=""/>
          </v:shape>
          <o:OLEObject Type="Embed" ProgID="Equation.3" ShapeID="_x0000_i1128" DrawAspect="Content" ObjectID="_1516808101" r:id="rId206"/>
        </w:object>
      </w:r>
      <w:r w:rsidR="000558EE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0558EE">
        <w:rPr>
          <w:rFonts w:cs="Simplified Arabic" w:hint="cs"/>
          <w:sz w:val="26"/>
          <w:szCs w:val="26"/>
          <w:rtl/>
        </w:rPr>
        <w:t>بحيث</w:t>
      </w:r>
      <w:r w:rsidR="000558EE" w:rsidRPr="000558EE">
        <w:rPr>
          <w:rFonts w:cs="Simplified Arabic"/>
          <w:position w:val="-6"/>
          <w:sz w:val="26"/>
          <w:szCs w:val="26"/>
        </w:rPr>
        <w:object w:dxaOrig="600" w:dyaOrig="360">
          <v:shape id="_x0000_i1129" type="#_x0000_t75" style="width:30.05pt;height:18.8pt" o:ole="">
            <v:imagedata r:id="rId207" o:title=""/>
          </v:shape>
          <o:OLEObject Type="Embed" ProgID="Equation.3" ShapeID="_x0000_i1129" DrawAspect="Content" ObjectID="_1516808102" r:id="rId208"/>
        </w:object>
      </w:r>
      <w:r w:rsidR="000558EE">
        <w:rPr>
          <w:rFonts w:cs="Simplified Arabic" w:hint="cs"/>
          <w:sz w:val="26"/>
          <w:szCs w:val="26"/>
          <w:rtl/>
        </w:rPr>
        <w:t xml:space="preserve"> زاوية منفرجة</w:t>
      </w:r>
      <w:r>
        <w:rPr>
          <w:rFonts w:cs="Simplified Arabic" w:hint="cs"/>
          <w:sz w:val="26"/>
          <w:szCs w:val="26"/>
          <w:rtl/>
        </w:rPr>
        <w:t>،</w:t>
      </w:r>
    </w:p>
    <w:p w:rsidR="00343052" w:rsidRDefault="00343052" w:rsidP="00343052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المماسّين لـ</w:t>
      </w:r>
      <w:r w:rsidRPr="00343052">
        <w:rPr>
          <w:rFonts w:cs="Simplified Arabic"/>
          <w:position w:val="-6"/>
          <w:sz w:val="26"/>
          <w:szCs w:val="26"/>
        </w:rPr>
        <w:object w:dxaOrig="300" w:dyaOrig="300">
          <v:shape id="_x0000_i1130" type="#_x0000_t75" style="width:15.05pt;height:15.65pt" o:ole="">
            <v:imagedata r:id="rId205" o:title=""/>
          </v:shape>
          <o:OLEObject Type="Embed" ProgID="Equation.3" ShapeID="_x0000_i1130" DrawAspect="Content" ObjectID="_1516808103" r:id="rId209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7226AE">
        <w:rPr>
          <w:rFonts w:cs="Simplified Arabic"/>
          <w:position w:val="-4"/>
          <w:sz w:val="26"/>
          <w:szCs w:val="26"/>
        </w:rPr>
        <w:object w:dxaOrig="240" w:dyaOrig="260">
          <v:shape id="_x0000_i1131" type="#_x0000_t75" style="width:11.9pt;height:13.75pt" o:ole="">
            <v:imagedata r:id="rId210" o:title=""/>
          </v:shape>
          <o:OLEObject Type="Embed" ProgID="Equation.3" ShapeID="_x0000_i1131" DrawAspect="Content" ObjectID="_1516808104" r:id="rId21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7226AE">
        <w:rPr>
          <w:rFonts w:cs="Simplified Arabic"/>
          <w:position w:val="-4"/>
          <w:sz w:val="26"/>
          <w:szCs w:val="26"/>
        </w:rPr>
        <w:object w:dxaOrig="240" w:dyaOrig="260">
          <v:shape id="_x0000_i1132" type="#_x0000_t75" style="width:11.9pt;height:13.75pt" o:ole="">
            <v:imagedata r:id="rId212" o:title=""/>
          </v:shape>
          <o:OLEObject Type="Embed" ProgID="Equation.3" ShapeID="_x0000_i1132" DrawAspect="Content" ObjectID="_1516808105" r:id="rId213"/>
        </w:object>
      </w:r>
      <w:r>
        <w:rPr>
          <w:rFonts w:cs="Simplified Arabic" w:hint="cs"/>
          <w:sz w:val="26"/>
          <w:szCs w:val="26"/>
          <w:rtl/>
        </w:rPr>
        <w:t xml:space="preserve"> يتقاطعان في</w:t>
      </w:r>
      <w:r w:rsidRPr="007226AE">
        <w:rPr>
          <w:rFonts w:cs="Simplified Arabic"/>
          <w:position w:val="-4"/>
          <w:sz w:val="26"/>
          <w:szCs w:val="26"/>
        </w:rPr>
        <w:object w:dxaOrig="340" w:dyaOrig="260">
          <v:shape id="_x0000_i1133" type="#_x0000_t75" style="width:17.55pt;height:13.75pt" o:ole="">
            <v:imagedata r:id="rId214" o:title=""/>
          </v:shape>
          <o:OLEObject Type="Embed" ProgID="Equation.3" ShapeID="_x0000_i1133" DrawAspect="Content" ObjectID="_1516808106" r:id="rId21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43052" w:rsidRPr="00343052" w:rsidRDefault="00343052" w:rsidP="00343052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rtl/>
        </w:rPr>
      </w:pPr>
      <w:r w:rsidRPr="00343052">
        <w:rPr>
          <w:rFonts w:cs="Simplified Arabic" w:hint="cs"/>
          <w:sz w:val="26"/>
          <w:szCs w:val="26"/>
          <w:rtl/>
        </w:rPr>
        <w:t>بيّن تقايس المثلّثين</w:t>
      </w:r>
      <w:r w:rsidR="0008504F" w:rsidRPr="00343052">
        <w:rPr>
          <w:position w:val="-6"/>
        </w:rPr>
        <w:object w:dxaOrig="639" w:dyaOrig="279">
          <v:shape id="_x0000_i1134" type="#_x0000_t75" style="width:31.95pt;height:14.4pt" o:ole="">
            <v:imagedata r:id="rId216" o:title=""/>
          </v:shape>
          <o:OLEObject Type="Embed" ProgID="Equation.3" ShapeID="_x0000_i1134" DrawAspect="Content" ObjectID="_1516808107" r:id="rId217"/>
        </w:object>
      </w:r>
      <w:r w:rsidRPr="00343052">
        <w:rPr>
          <w:rFonts w:cs="Simplified Arabic" w:hint="cs"/>
          <w:sz w:val="26"/>
          <w:szCs w:val="26"/>
          <w:rtl/>
        </w:rPr>
        <w:t xml:space="preserve"> و</w:t>
      </w:r>
      <w:r w:rsidRPr="00343052">
        <w:rPr>
          <w:position w:val="-6"/>
        </w:rPr>
        <w:object w:dxaOrig="639" w:dyaOrig="279">
          <v:shape id="_x0000_i1135" type="#_x0000_t75" style="width:31.95pt;height:14.4pt" o:ole="">
            <v:imagedata r:id="rId218" o:title=""/>
          </v:shape>
          <o:OLEObject Type="Embed" ProgID="Equation.3" ShapeID="_x0000_i1135" DrawAspect="Content" ObjectID="_1516808108" r:id="rId219"/>
        </w:object>
      </w:r>
      <w:r w:rsidRPr="00343052">
        <w:rPr>
          <w:rFonts w:cs="Simplified Arabic" w:hint="cs"/>
          <w:sz w:val="26"/>
          <w:szCs w:val="26"/>
          <w:rtl/>
        </w:rPr>
        <w:t>.</w:t>
      </w:r>
    </w:p>
    <w:p w:rsidR="00343052" w:rsidRPr="00343052" w:rsidRDefault="00343052" w:rsidP="00343052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rtl/>
        </w:rPr>
      </w:pPr>
      <w:r w:rsidRPr="00343052">
        <w:rPr>
          <w:rFonts w:cs="Simplified Arabic" w:hint="cs"/>
          <w:sz w:val="26"/>
          <w:szCs w:val="26"/>
          <w:rtl/>
        </w:rPr>
        <w:t>استنتج.</w:t>
      </w:r>
    </w:p>
    <w:p w:rsidR="002F4883" w:rsidRPr="002F4883" w:rsidRDefault="002F4883" w:rsidP="002F4883">
      <w:pPr>
        <w:bidi/>
        <w:rPr>
          <w:rFonts w:cs="Simplified Arabic"/>
          <w:sz w:val="26"/>
          <w:szCs w:val="26"/>
          <w:rtl/>
        </w:rPr>
      </w:pPr>
    </w:p>
    <w:p w:rsidR="002F4883" w:rsidRDefault="002F4883" w:rsidP="001F0F15">
      <w:pPr>
        <w:bidi/>
        <w:rPr>
          <w:rFonts w:cs="Simplified Arabic"/>
          <w:sz w:val="26"/>
          <w:szCs w:val="26"/>
          <w:rtl/>
        </w:rPr>
      </w:pPr>
      <w:r w:rsidRPr="00EF55D1">
        <w:rPr>
          <w:rFonts w:cs="Simplified Arabic" w:hint="cs"/>
          <w:sz w:val="26"/>
          <w:szCs w:val="26"/>
          <w:u w:val="single"/>
          <w:rtl/>
        </w:rPr>
        <w:t>تمرين منزلي:</w:t>
      </w:r>
    </w:p>
    <w:p w:rsidR="007226AE" w:rsidRDefault="007226AE" w:rsidP="007226AE">
      <w:pPr>
        <w:bidi/>
        <w:rPr>
          <w:rFonts w:cs="Simplified Arabic"/>
          <w:sz w:val="26"/>
          <w:szCs w:val="26"/>
          <w:rtl/>
          <w:lang w:bidi="ar-TN"/>
        </w:rPr>
      </w:pPr>
      <w:r w:rsidRPr="00F978B3">
        <w:rPr>
          <w:rFonts w:cs="Simplified Arabic"/>
          <w:position w:val="-6"/>
          <w:sz w:val="26"/>
          <w:szCs w:val="26"/>
        </w:rPr>
        <w:object w:dxaOrig="600" w:dyaOrig="279">
          <v:shape id="_x0000_i1136" type="#_x0000_t75" style="width:30.05pt;height:14.4pt" o:ole="">
            <v:imagedata r:id="rId220" o:title=""/>
          </v:shape>
          <o:OLEObject Type="Embed" ProgID="Equation.3" ShapeID="_x0000_i1136" DrawAspect="Content" ObjectID="_1516808109" r:id="rId221"/>
        </w:object>
      </w:r>
      <w:r>
        <w:rPr>
          <w:rFonts w:cs="Simplified Arabic" w:hint="cs"/>
          <w:sz w:val="26"/>
          <w:szCs w:val="26"/>
          <w:rtl/>
        </w:rPr>
        <w:t xml:space="preserve"> مثلّث متقايس الضّلعين في</w:t>
      </w:r>
      <w:r w:rsidRPr="0052537B">
        <w:rPr>
          <w:rFonts w:cs="Simplified Arabic"/>
          <w:position w:val="-4"/>
          <w:sz w:val="26"/>
          <w:szCs w:val="26"/>
        </w:rPr>
        <w:object w:dxaOrig="240" w:dyaOrig="260">
          <v:shape id="_x0000_i1137" type="#_x0000_t75" style="width:11.9pt;height:13.75pt" o:ole="">
            <v:imagedata r:id="rId222" o:title=""/>
          </v:shape>
          <o:OLEObject Type="Embed" ProgID="Equation.3" ShapeID="_x0000_i1137" DrawAspect="Content" ObjectID="_1516808110" r:id="rId223"/>
        </w:object>
      </w:r>
      <w:r w:rsidR="00343052"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343052" w:rsidRPr="00343052">
        <w:rPr>
          <w:rFonts w:cs="Simplified Arabic"/>
          <w:position w:val="-12"/>
          <w:sz w:val="26"/>
          <w:szCs w:val="26"/>
        </w:rPr>
        <w:object w:dxaOrig="1140" w:dyaOrig="340">
          <v:shape id="_x0000_i1138" type="#_x0000_t75" style="width:57.6pt;height:18.15pt" o:ole="">
            <v:imagedata r:id="rId224" o:title=""/>
          </v:shape>
          <o:OLEObject Type="Embed" ProgID="Equation.3" ShapeID="_x0000_i1138" DrawAspect="Content" ObjectID="_1516808111" r:id="rId225"/>
        </w:object>
      </w:r>
      <w:r w:rsidR="00343052">
        <w:rPr>
          <w:rFonts w:cs="Simplified Arabic" w:hint="cs"/>
          <w:sz w:val="26"/>
          <w:szCs w:val="26"/>
          <w:rtl/>
        </w:rPr>
        <w:t xml:space="preserve"> و</w:t>
      </w:r>
      <w:r w:rsidR="00343052" w:rsidRPr="00343052">
        <w:rPr>
          <w:rFonts w:cs="Simplified Arabic"/>
          <w:position w:val="-12"/>
          <w:sz w:val="26"/>
          <w:szCs w:val="26"/>
        </w:rPr>
        <w:object w:dxaOrig="1140" w:dyaOrig="340">
          <v:shape id="_x0000_i1139" type="#_x0000_t75" style="width:57.6pt;height:18.15pt" o:ole="">
            <v:imagedata r:id="rId226" o:title=""/>
          </v:shape>
          <o:OLEObject Type="Embed" ProgID="Equation.3" ShapeID="_x0000_i1139" DrawAspect="Content" ObjectID="_1516808112" r:id="rId227"/>
        </w:object>
      </w:r>
      <w:r w:rsidR="00343052">
        <w:rPr>
          <w:rFonts w:cs="Simplified Arabic" w:hint="cs"/>
          <w:sz w:val="26"/>
          <w:szCs w:val="26"/>
          <w:rtl/>
        </w:rPr>
        <w:t>،</w:t>
      </w:r>
    </w:p>
    <w:p w:rsidR="007226AE" w:rsidRDefault="007226AE" w:rsidP="007226A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المستقيم العمودي على</w:t>
      </w:r>
      <w:r w:rsidR="008B04BF" w:rsidRPr="008B04BF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140" type="#_x0000_t75" style="width:29.45pt;height:17.55pt" o:ole="">
            <v:imagedata r:id="rId228" o:title=""/>
          </v:shape>
          <o:OLEObject Type="Embed" ProgID="Equation.3" ShapeID="_x0000_i1140" DrawAspect="Content" ObjectID="_1516808113" r:id="rId22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</w:t>
      </w:r>
      <w:r w:rsidR="008B04BF" w:rsidRPr="008B04B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41" type="#_x0000_t75" style="width:11.9pt;height:13.75pt" o:ole="">
            <v:imagedata r:id="rId230" o:title=""/>
          </v:shape>
          <o:OLEObject Type="Embed" ProgID="Equation.3" ShapeID="_x0000_i1141" DrawAspect="Content" ObjectID="_1516808114" r:id="rId23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 المستقيم العمودي على</w:t>
      </w:r>
      <w:r w:rsidR="008B04BF" w:rsidRPr="008B04BF">
        <w:rPr>
          <w:rFonts w:cs="Simplified Arabic"/>
          <w:position w:val="-10"/>
          <w:sz w:val="26"/>
          <w:szCs w:val="26"/>
          <w:lang w:bidi="ar-TN"/>
        </w:rPr>
        <w:object w:dxaOrig="600" w:dyaOrig="340">
          <v:shape id="_x0000_i1142" type="#_x0000_t75" style="width:30.05pt;height:17.55pt" o:ole="">
            <v:imagedata r:id="rId232" o:title=""/>
          </v:shape>
          <o:OLEObject Type="Embed" ProgID="Equation.3" ShapeID="_x0000_i1142" DrawAspect="Content" ObjectID="_1516808115" r:id="rId23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</w:t>
      </w:r>
      <w:r w:rsidR="008B04BF" w:rsidRPr="008B04BF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43" type="#_x0000_t75" style="width:12.5pt;height:14.4pt" o:ole="">
            <v:imagedata r:id="rId234" o:title=""/>
          </v:shape>
          <o:OLEObject Type="Embed" ProgID="Equation.3" ShapeID="_x0000_i1143" DrawAspect="Content" ObjectID="_1516808116" r:id="rId23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النّقطة</w:t>
      </w:r>
      <w:r w:rsidR="008B04BF" w:rsidRPr="008B04BF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4" type="#_x0000_t75" style="width:12.5pt;height:13.75pt" o:ole="">
            <v:imagedata r:id="rId236" o:title=""/>
          </v:shape>
          <o:OLEObject Type="Embed" ProgID="Equation.3" ShapeID="_x0000_i1144" DrawAspect="Content" ObjectID="_1516808117" r:id="rId237"/>
        </w:object>
      </w:r>
      <w:r w:rsidR="008B04BF" w:rsidRPr="008B04BF">
        <w:rPr>
          <w:rFonts w:cs="Simplified Arabic" w:hint="cs"/>
          <w:sz w:val="26"/>
          <w:szCs w:val="26"/>
          <w:rtl/>
          <w:lang w:bidi="ar-TN"/>
        </w:rPr>
        <w:t>.</w:t>
      </w:r>
    </w:p>
    <w:p w:rsidR="007226AE" w:rsidRDefault="007226AE" w:rsidP="007226AE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قارن بين المثلّثين</w:t>
      </w:r>
      <w:r w:rsidRPr="007226AE">
        <w:rPr>
          <w:rFonts w:cs="Simplified Arabic"/>
          <w:position w:val="-4"/>
          <w:sz w:val="26"/>
          <w:szCs w:val="26"/>
        </w:rPr>
        <w:object w:dxaOrig="580" w:dyaOrig="260">
          <v:shape id="_x0000_i1145" type="#_x0000_t75" style="width:29.45pt;height:13.75pt" o:ole="">
            <v:imagedata r:id="rId238" o:title=""/>
          </v:shape>
          <o:OLEObject Type="Embed" ProgID="Equation.3" ShapeID="_x0000_i1145" DrawAspect="Content" ObjectID="_1516808118" r:id="rId239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7226AE">
        <w:rPr>
          <w:rFonts w:cs="Simplified Arabic"/>
          <w:position w:val="-6"/>
          <w:sz w:val="26"/>
          <w:szCs w:val="26"/>
        </w:rPr>
        <w:object w:dxaOrig="600" w:dyaOrig="279">
          <v:shape id="_x0000_i1146" type="#_x0000_t75" style="width:30.05pt;height:14.4pt" o:ole="">
            <v:imagedata r:id="rId240" o:title=""/>
          </v:shape>
          <o:OLEObject Type="Embed" ProgID="Equation.3" ShapeID="_x0000_i1146" DrawAspect="Content" ObjectID="_1516808119" r:id="rId241"/>
        </w:object>
      </w:r>
      <w:r>
        <w:rPr>
          <w:rFonts w:cs="Simplified Arabic" w:hint="cs"/>
          <w:sz w:val="26"/>
          <w:szCs w:val="26"/>
          <w:rtl/>
        </w:rPr>
        <w:t xml:space="preserve">. </w:t>
      </w:r>
    </w:p>
    <w:p w:rsidR="002F4883" w:rsidRPr="000558EE" w:rsidRDefault="007226AE" w:rsidP="000558EE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</w:rPr>
      </w:pPr>
      <w:r w:rsidRPr="000D796F">
        <w:rPr>
          <w:rFonts w:cs="Simplified Arabic" w:hint="cs"/>
          <w:sz w:val="26"/>
          <w:szCs w:val="26"/>
          <w:rtl/>
        </w:rPr>
        <w:t>استنتج</w:t>
      </w:r>
      <w:r>
        <w:rPr>
          <w:rFonts w:cs="Simplified Arabic" w:hint="cs"/>
          <w:sz w:val="26"/>
          <w:szCs w:val="26"/>
          <w:rtl/>
        </w:rPr>
        <w:t xml:space="preserve"> أنّ</w:t>
      </w:r>
      <w:r w:rsidR="00532463" w:rsidRPr="000558EE">
        <w:rPr>
          <w:rFonts w:cs="Simplified Arabic"/>
          <w:position w:val="-10"/>
          <w:sz w:val="26"/>
          <w:szCs w:val="26"/>
        </w:rPr>
        <w:object w:dxaOrig="560" w:dyaOrig="340">
          <v:shape id="_x0000_i1147" type="#_x0000_t75" style="width:28.15pt;height:18.15pt" o:ole="">
            <v:imagedata r:id="rId242" o:title=""/>
          </v:shape>
          <o:OLEObject Type="Embed" ProgID="Equation.3" ShapeID="_x0000_i1147" DrawAspect="Content" ObjectID="_1516808120" r:id="rId243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0558EE">
        <w:rPr>
          <w:rFonts w:cs="Simplified Arabic" w:hint="cs"/>
          <w:sz w:val="26"/>
          <w:szCs w:val="26"/>
          <w:rtl/>
        </w:rPr>
        <w:t>منصّف</w:t>
      </w:r>
      <w:r w:rsidR="00532463" w:rsidRPr="000558EE">
        <w:rPr>
          <w:rFonts w:cs="Simplified Arabic"/>
          <w:position w:val="-6"/>
          <w:sz w:val="26"/>
          <w:szCs w:val="26"/>
        </w:rPr>
        <w:object w:dxaOrig="580" w:dyaOrig="360">
          <v:shape id="_x0000_i1148" type="#_x0000_t75" style="width:29.45pt;height:19.4pt" o:ole="">
            <v:imagedata r:id="rId244" o:title=""/>
          </v:shape>
          <o:OLEObject Type="Embed" ProgID="Equation.3" ShapeID="_x0000_i1148" DrawAspect="Content" ObjectID="_1516808121" r:id="rId245"/>
        </w:object>
      </w:r>
      <w:r w:rsidR="000558EE" w:rsidRPr="000558EE">
        <w:rPr>
          <w:rFonts w:cs="Simplified Arabic"/>
          <w:sz w:val="26"/>
          <w:szCs w:val="26"/>
        </w:rPr>
        <w:t xml:space="preserve"> </w:t>
      </w:r>
      <w:r w:rsidR="000558EE" w:rsidRPr="000558EE">
        <w:rPr>
          <w:rFonts w:cs="Simplified Arabic" w:hint="cs"/>
          <w:sz w:val="26"/>
          <w:szCs w:val="26"/>
          <w:rtl/>
        </w:rPr>
        <w:t>.</w:t>
      </w:r>
    </w:p>
    <w:p w:rsidR="002F4883" w:rsidRDefault="00C6708A" w:rsidP="00D24652">
      <w:pPr>
        <w:bidi/>
        <w:spacing w:line="192" w:lineRule="auto"/>
        <w:rPr>
          <w:rFonts w:cs="Simplified Arabic"/>
          <w:sz w:val="26"/>
          <w:szCs w:val="26"/>
          <w:rtl/>
        </w:rPr>
      </w:pPr>
      <w:r w:rsidRPr="00C6708A">
        <w:rPr>
          <w:rFonts w:cs="Simplified Arabic"/>
          <w:noProof/>
          <w:position w:val="-6"/>
          <w:sz w:val="26"/>
          <w:szCs w:val="26"/>
          <w:rtl/>
        </w:rPr>
        <w:pict>
          <v:group id="_x0000_s65536" style="position:absolute;left:0;text-align:left;margin-left:-17.85pt;margin-top:5.5pt;width:513.7pt;height:23.25pt;z-index:251823104" coordorigin="580,1410" coordsize="10274,465">
            <v:shape id="_x0000_s65537" type="#_x0000_t32" style="position:absolute;left:580;top:1687;width:10274;height:0" o:connectortype="straight"/>
            <v:roundrect id="_x0000_s65538" style="position:absolute;left:10149;top:1410;width:482;height:465" arcsize="10923f" fillcolor="white [3212]" stroked="f" strokecolor="black [3213]">
              <v:textbox style="mso-next-textbox:#_x0000_s65538">
                <w:txbxContent>
                  <w:p w:rsidR="00924A8D" w:rsidRPr="003606A7" w:rsidRDefault="00924A8D" w:rsidP="002F4883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8</w:t>
                    </w:r>
                  </w:p>
                </w:txbxContent>
              </v:textbox>
            </v:roundrect>
          </v:group>
        </w:pict>
      </w:r>
    </w:p>
    <w:p w:rsidR="000B47B4" w:rsidRDefault="000B47B4" w:rsidP="003647CD">
      <w:pPr>
        <w:bidi/>
        <w:rPr>
          <w:rFonts w:cs="Simplified Arabic"/>
          <w:sz w:val="26"/>
          <w:szCs w:val="26"/>
          <w:rtl/>
        </w:rPr>
      </w:pPr>
    </w:p>
    <w:p w:rsidR="00EC6F95" w:rsidRPr="008D2DA8" w:rsidRDefault="00EC6F95" w:rsidP="00EC6F95">
      <w:pPr>
        <w:bidi/>
        <w:rPr>
          <w:rFonts w:cs="Andalus"/>
          <w:noProof/>
          <w:color w:val="4F81BD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2E075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D2DA8">
        <w:rPr>
          <w:rFonts w:cs="Andalus" w:hint="cs"/>
          <w:noProof/>
          <w:color w:val="4F81BD"/>
          <w:sz w:val="32"/>
          <w:szCs w:val="32"/>
          <w:rtl/>
          <w:lang w:bidi="ar-TN"/>
        </w:rPr>
        <w:t xml:space="preserve">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</w:rPr>
        <w:t>تطبيقات لتقايس المثلّثات</w:t>
      </w:r>
    </w:p>
    <w:p w:rsidR="00EC6F95" w:rsidRDefault="00EC6F95" w:rsidP="00A34E6D">
      <w:pPr>
        <w:bidi/>
        <w:rPr>
          <w:rFonts w:cs="Simplified Arabic"/>
          <w:sz w:val="26"/>
          <w:szCs w:val="26"/>
        </w:rPr>
      </w:pPr>
    </w:p>
    <w:p w:rsidR="00A75A43" w:rsidRDefault="00D24652" w:rsidP="00A34E6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1</w:t>
      </w:r>
      <w:r w:rsidR="00EC6F95">
        <w:rPr>
          <w:rFonts w:cs="Simplified Arabic" w:hint="cs"/>
          <w:sz w:val="26"/>
          <w:szCs w:val="26"/>
          <w:rtl/>
        </w:rPr>
        <w:t>:</w:t>
      </w:r>
    </w:p>
    <w:p w:rsidR="009C72CD" w:rsidRPr="00EC6F95" w:rsidRDefault="009C72CD" w:rsidP="00A34E6D">
      <w:pPr>
        <w:bidi/>
        <w:rPr>
          <w:rFonts w:cs="Simplified Arabic"/>
          <w:sz w:val="26"/>
          <w:szCs w:val="26"/>
          <w:rtl/>
        </w:rPr>
      </w:pPr>
      <w:r w:rsidRPr="009C72CD">
        <w:rPr>
          <w:rFonts w:cs="Simplified Arabic"/>
          <w:position w:val="-6"/>
          <w:sz w:val="26"/>
          <w:szCs w:val="26"/>
        </w:rPr>
        <w:object w:dxaOrig="600" w:dyaOrig="279">
          <v:shape id="_x0000_i1149" type="#_x0000_t75" style="width:30.05pt;height:14.4pt" o:ole="">
            <v:imagedata r:id="rId246" o:title=""/>
          </v:shape>
          <o:OLEObject Type="Embed" ProgID="Equation.3" ShapeID="_x0000_i1149" DrawAspect="Content" ObjectID="_1516808122" r:id="rId247"/>
        </w:object>
      </w:r>
      <w:r>
        <w:rPr>
          <w:rFonts w:cs="Simplified Arabic" w:hint="cs"/>
          <w:sz w:val="26"/>
          <w:szCs w:val="26"/>
          <w:rtl/>
        </w:rPr>
        <w:t xml:space="preserve"> متقايس الضّلعين في</w:t>
      </w:r>
      <w:r w:rsidRPr="009C72CD">
        <w:rPr>
          <w:rFonts w:cs="Simplified Arabic"/>
          <w:position w:val="-4"/>
          <w:sz w:val="26"/>
          <w:szCs w:val="26"/>
        </w:rPr>
        <w:object w:dxaOrig="240" w:dyaOrig="260">
          <v:shape id="_x0000_i1150" type="#_x0000_t75" style="width:11.9pt;height:13.75pt" o:ole="">
            <v:imagedata r:id="rId248" o:title=""/>
          </v:shape>
          <o:OLEObject Type="Embed" ProgID="Equation.3" ShapeID="_x0000_i1150" DrawAspect="Content" ObjectID="_1516808123" r:id="rId249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9C72CD" w:rsidRDefault="009C72CD" w:rsidP="009C72CD">
      <w:pPr>
        <w:bidi/>
        <w:rPr>
          <w:rFonts w:cs="Simplified Arabic"/>
          <w:sz w:val="26"/>
          <w:szCs w:val="26"/>
          <w:rtl/>
        </w:rPr>
      </w:pPr>
      <w:r w:rsidRPr="009C72CD">
        <w:rPr>
          <w:rFonts w:cs="Simplified Arabic"/>
          <w:position w:val="-4"/>
          <w:sz w:val="26"/>
          <w:szCs w:val="26"/>
        </w:rPr>
        <w:object w:dxaOrig="260" w:dyaOrig="260">
          <v:shape id="_x0000_i1151" type="#_x0000_t75" style="width:12.5pt;height:13.75pt" o:ole="">
            <v:imagedata r:id="rId250" o:title=""/>
          </v:shape>
          <o:OLEObject Type="Embed" ProgID="Equation.3" ShapeID="_x0000_i1151" DrawAspect="Content" ObjectID="_1516808124" r:id="rId251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9C72CD">
        <w:rPr>
          <w:rFonts w:cs="Simplified Arabic"/>
          <w:position w:val="-10"/>
          <w:sz w:val="26"/>
          <w:szCs w:val="26"/>
        </w:rPr>
        <w:object w:dxaOrig="540" w:dyaOrig="340">
          <v:shape id="_x0000_i1152" type="#_x0000_t75" style="width:26.9pt;height:17.55pt" o:ole="">
            <v:imagedata r:id="rId252" o:title=""/>
          </v:shape>
          <o:OLEObject Type="Embed" ProgID="Equation.3" ShapeID="_x0000_i1152" DrawAspect="Content" ObjectID="_1516808125" r:id="rId25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9C72CD">
        <w:rPr>
          <w:rFonts w:cs="Simplified Arabic"/>
          <w:position w:val="-4"/>
          <w:sz w:val="26"/>
          <w:szCs w:val="26"/>
        </w:rPr>
        <w:object w:dxaOrig="260" w:dyaOrig="260">
          <v:shape id="_x0000_i1153" type="#_x0000_t75" style="width:12.5pt;height:13.75pt" o:ole="">
            <v:imagedata r:id="rId254" o:title=""/>
          </v:shape>
          <o:OLEObject Type="Embed" ProgID="Equation.3" ShapeID="_x0000_i1153" DrawAspect="Content" ObjectID="_1516808126" r:id="rId255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9C72CD">
        <w:rPr>
          <w:rFonts w:cs="Simplified Arabic"/>
          <w:position w:val="-10"/>
          <w:sz w:val="26"/>
          <w:szCs w:val="26"/>
        </w:rPr>
        <w:object w:dxaOrig="560" w:dyaOrig="340">
          <v:shape id="_x0000_i1154" type="#_x0000_t75" style="width:27.55pt;height:17.55pt" o:ole="">
            <v:imagedata r:id="rId256" o:title=""/>
          </v:shape>
          <o:OLEObject Type="Embed" ProgID="Equation.3" ShapeID="_x0000_i1154" DrawAspect="Content" ObjectID="_1516808127" r:id="rId257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9C72CD">
        <w:rPr>
          <w:rFonts w:cs="Simplified Arabic"/>
          <w:position w:val="-6"/>
          <w:sz w:val="26"/>
          <w:szCs w:val="26"/>
        </w:rPr>
        <w:object w:dxaOrig="1040" w:dyaOrig="279">
          <v:shape id="_x0000_i1155" type="#_x0000_t75" style="width:51.95pt;height:14.4pt" o:ole="">
            <v:imagedata r:id="rId258" o:title=""/>
          </v:shape>
          <o:OLEObject Type="Embed" ProgID="Equation.3" ShapeID="_x0000_i1155" DrawAspect="Content" ObjectID="_1516808128" r:id="rId25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C72CD" w:rsidRDefault="009C72CD" w:rsidP="00A34E6D">
      <w:pPr>
        <w:pStyle w:val="Paragraphedeliste"/>
        <w:numPr>
          <w:ilvl w:val="0"/>
          <w:numId w:val="2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</w:t>
      </w:r>
      <w:r w:rsidR="00A34E6D">
        <w:rPr>
          <w:rFonts w:cs="Simplified Arabic" w:hint="cs"/>
          <w:sz w:val="26"/>
          <w:szCs w:val="26"/>
          <w:rtl/>
        </w:rPr>
        <w:t>أنّ</w:t>
      </w:r>
      <w:r w:rsidR="00A34E6D" w:rsidRPr="00A34E6D">
        <w:rPr>
          <w:rFonts w:cs="Simplified Arabic"/>
          <w:position w:val="-6"/>
          <w:sz w:val="26"/>
          <w:szCs w:val="26"/>
        </w:rPr>
        <w:object w:dxaOrig="1040" w:dyaOrig="279">
          <v:shape id="_x0000_i1156" type="#_x0000_t75" style="width:52.6pt;height:14.4pt" o:ole="">
            <v:imagedata r:id="rId260" o:title=""/>
          </v:shape>
          <o:OLEObject Type="Embed" ProgID="Equation.3" ShapeID="_x0000_i1156" DrawAspect="Content" ObjectID="_1516808129" r:id="rId26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C72CD" w:rsidRDefault="009C72CD" w:rsidP="009C72CD">
      <w:pPr>
        <w:pStyle w:val="Paragraphedeliste"/>
        <w:numPr>
          <w:ilvl w:val="0"/>
          <w:numId w:val="24"/>
        </w:numPr>
        <w:bidi/>
        <w:rPr>
          <w:rFonts w:cs="Simplified Arabic"/>
          <w:sz w:val="26"/>
          <w:szCs w:val="26"/>
        </w:rPr>
      </w:pPr>
      <w:r w:rsidRPr="009C72CD">
        <w:rPr>
          <w:position w:val="-10"/>
        </w:rPr>
        <w:object w:dxaOrig="580" w:dyaOrig="340">
          <v:shape id="_x0000_i1157" type="#_x0000_t75" style="width:29.45pt;height:17.55pt" o:ole="">
            <v:imagedata r:id="rId262" o:title=""/>
          </v:shape>
          <o:OLEObject Type="Embed" ProgID="Equation.3" ShapeID="_x0000_i1157" DrawAspect="Content" ObjectID="_1516808130" r:id="rId263"/>
        </w:object>
      </w:r>
      <w:r w:rsidRPr="009C72CD">
        <w:rPr>
          <w:rFonts w:cs="Simplified Arabic" w:hint="cs"/>
          <w:sz w:val="26"/>
          <w:szCs w:val="26"/>
          <w:rtl/>
        </w:rPr>
        <w:t xml:space="preserve"> و</w:t>
      </w:r>
      <w:r w:rsidRPr="009C72CD">
        <w:rPr>
          <w:position w:val="-10"/>
        </w:rPr>
        <w:object w:dxaOrig="580" w:dyaOrig="340">
          <v:shape id="_x0000_i1158" type="#_x0000_t75" style="width:29.45pt;height:17.55pt" o:ole="">
            <v:imagedata r:id="rId264" o:title=""/>
          </v:shape>
          <o:OLEObject Type="Embed" ProgID="Equation.3" ShapeID="_x0000_i1158" DrawAspect="Content" ObjectID="_1516808131" r:id="rId265"/>
        </w:object>
      </w:r>
      <w:r w:rsidRPr="009C72CD">
        <w:rPr>
          <w:rFonts w:cs="Simplified Arabic" w:hint="cs"/>
          <w:sz w:val="26"/>
          <w:szCs w:val="26"/>
          <w:rtl/>
        </w:rPr>
        <w:t xml:space="preserve"> يتقاطعان في</w:t>
      </w:r>
      <w:r w:rsidRPr="009C72CD">
        <w:rPr>
          <w:position w:val="-6"/>
        </w:rPr>
        <w:object w:dxaOrig="260" w:dyaOrig="279">
          <v:shape id="_x0000_i1159" type="#_x0000_t75" style="width:12.5pt;height:14.4pt" o:ole="">
            <v:imagedata r:id="rId266" o:title=""/>
          </v:shape>
          <o:OLEObject Type="Embed" ProgID="Equation.3" ShapeID="_x0000_i1159" DrawAspect="Content" ObjectID="_1516808132" r:id="rId267"/>
        </w:object>
      </w:r>
      <w:r w:rsidRPr="009C72CD">
        <w:rPr>
          <w:rFonts w:cs="Simplified Arabic" w:hint="cs"/>
          <w:sz w:val="26"/>
          <w:szCs w:val="26"/>
          <w:rtl/>
        </w:rPr>
        <w:t>،</w:t>
      </w:r>
    </w:p>
    <w:p w:rsidR="009C72CD" w:rsidRPr="009C72CD" w:rsidRDefault="009C72CD" w:rsidP="00C36B1C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9C72CD">
        <w:rPr>
          <w:rFonts w:cs="Simplified Arabic"/>
          <w:position w:val="-6"/>
          <w:sz w:val="26"/>
          <w:szCs w:val="26"/>
        </w:rPr>
        <w:object w:dxaOrig="1060" w:dyaOrig="279">
          <v:shape id="_x0000_i1160" type="#_x0000_t75" style="width:53.2pt;height:14.4pt" o:ole="">
            <v:imagedata r:id="rId268" o:title=""/>
          </v:shape>
          <o:OLEObject Type="Embed" ProgID="Equation.3" ShapeID="_x0000_i1160" DrawAspect="Content" ObjectID="_1516808133" r:id="rId26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C72CD" w:rsidRDefault="009C72CD" w:rsidP="00A34E6D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استنتج أنّ</w:t>
      </w:r>
      <w:r w:rsidRPr="009C72CD">
        <w:rPr>
          <w:rFonts w:cs="Simplified Arabic"/>
          <w:position w:val="-10"/>
          <w:sz w:val="26"/>
          <w:szCs w:val="26"/>
        </w:rPr>
        <w:object w:dxaOrig="600" w:dyaOrig="340">
          <v:shape id="_x0000_i1161" type="#_x0000_t75" style="width:30.05pt;height:17.55pt" o:ole="">
            <v:imagedata r:id="rId270" o:title=""/>
          </v:shape>
          <o:OLEObject Type="Embed" ProgID="Equation.3" ShapeID="_x0000_i1161" DrawAspect="Content" ObjectID="_1516808134" r:id="rId271"/>
        </w:object>
      </w:r>
      <w:r>
        <w:rPr>
          <w:rFonts w:cs="Simplified Arabic" w:hint="cs"/>
          <w:sz w:val="26"/>
          <w:szCs w:val="26"/>
          <w:rtl/>
        </w:rPr>
        <w:t xml:space="preserve"> هو الموسّط العمودي لـ</w:t>
      </w:r>
      <w:r w:rsidRPr="009C72CD">
        <w:rPr>
          <w:rFonts w:cs="Simplified Arabic"/>
          <w:position w:val="-10"/>
          <w:sz w:val="26"/>
          <w:szCs w:val="26"/>
        </w:rPr>
        <w:object w:dxaOrig="560" w:dyaOrig="340">
          <v:shape id="_x0000_i1162" type="#_x0000_t75" style="width:27.55pt;height:17.55pt" o:ole="">
            <v:imagedata r:id="rId272" o:title=""/>
          </v:shape>
          <o:OLEObject Type="Embed" ProgID="Equation.3" ShapeID="_x0000_i1162" DrawAspect="Content" ObjectID="_1516808135" r:id="rId27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A34E6D" w:rsidRPr="00A34E6D" w:rsidRDefault="00A34E6D" w:rsidP="00A34E6D">
      <w:pPr>
        <w:pStyle w:val="Paragraphedeliste"/>
        <w:numPr>
          <w:ilvl w:val="0"/>
          <w:numId w:val="24"/>
        </w:numPr>
        <w:bidi/>
        <w:rPr>
          <w:rFonts w:cs="Simplified Arabic"/>
          <w:sz w:val="26"/>
          <w:szCs w:val="26"/>
          <w:rtl/>
        </w:rPr>
      </w:pPr>
      <w:r w:rsidRPr="00A34E6D">
        <w:rPr>
          <w:rFonts w:cs="Simplified Arabic" w:hint="cs"/>
          <w:sz w:val="26"/>
          <w:szCs w:val="26"/>
          <w:rtl/>
        </w:rPr>
        <w:t>أ-</w:t>
      </w:r>
      <w:r w:rsidR="009C72CD" w:rsidRPr="00A34E6D">
        <w:rPr>
          <w:rFonts w:cs="Simplified Arabic" w:hint="cs"/>
          <w:sz w:val="26"/>
          <w:szCs w:val="26"/>
          <w:rtl/>
        </w:rPr>
        <w:t xml:space="preserve"> </w:t>
      </w:r>
      <w:r w:rsidRPr="00A34E6D">
        <w:rPr>
          <w:rFonts w:cs="Simplified Arabic" w:hint="cs"/>
          <w:sz w:val="26"/>
          <w:szCs w:val="26"/>
          <w:rtl/>
        </w:rPr>
        <w:t xml:space="preserve">بيّن أنّ </w:t>
      </w:r>
      <w:r w:rsidRPr="00A34E6D">
        <w:rPr>
          <w:position w:val="-6"/>
        </w:rPr>
        <w:object w:dxaOrig="1060" w:dyaOrig="279">
          <v:shape id="_x0000_i1163" type="#_x0000_t75" style="width:53.2pt;height:14.4pt" o:ole="">
            <v:imagedata r:id="rId274" o:title=""/>
          </v:shape>
          <o:OLEObject Type="Embed" ProgID="Equation.3" ShapeID="_x0000_i1163" DrawAspect="Content" ObjectID="_1516808136" r:id="rId275"/>
        </w:object>
      </w:r>
      <w:r w:rsidRPr="00A34E6D">
        <w:rPr>
          <w:rFonts w:cs="Simplified Arabic" w:hint="cs"/>
          <w:sz w:val="26"/>
          <w:szCs w:val="26"/>
          <w:rtl/>
        </w:rPr>
        <w:t>.</w:t>
      </w:r>
    </w:p>
    <w:p w:rsidR="009C72CD" w:rsidRPr="00A34E6D" w:rsidRDefault="009C72CD" w:rsidP="00A34E6D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  <w:rtl/>
        </w:rPr>
      </w:pPr>
      <w:r w:rsidRPr="00A34E6D">
        <w:rPr>
          <w:rFonts w:cs="Simplified Arabic" w:hint="cs"/>
          <w:sz w:val="26"/>
          <w:szCs w:val="26"/>
          <w:rtl/>
        </w:rPr>
        <w:t>استنتج أنّ</w:t>
      </w:r>
      <w:r w:rsidR="00A34E6D" w:rsidRPr="00A34E6D">
        <w:rPr>
          <w:position w:val="-10"/>
        </w:rPr>
        <w:object w:dxaOrig="600" w:dyaOrig="340">
          <v:shape id="_x0000_i1164" type="#_x0000_t75" style="width:30.05pt;height:17.55pt" o:ole="">
            <v:imagedata r:id="rId276" o:title=""/>
          </v:shape>
          <o:OLEObject Type="Embed" ProgID="Equation.3" ShapeID="_x0000_i1164" DrawAspect="Content" ObjectID="_1516808137" r:id="rId277"/>
        </w:object>
      </w:r>
      <w:r w:rsidRPr="00A34E6D">
        <w:rPr>
          <w:rFonts w:cs="Simplified Arabic" w:hint="cs"/>
          <w:sz w:val="26"/>
          <w:szCs w:val="26"/>
          <w:rtl/>
        </w:rPr>
        <w:t xml:space="preserve"> هو الموسّط العمودي لـ</w:t>
      </w:r>
      <w:r w:rsidR="00A34E6D" w:rsidRPr="00A34E6D">
        <w:rPr>
          <w:position w:val="-10"/>
        </w:rPr>
        <w:object w:dxaOrig="560" w:dyaOrig="340">
          <v:shape id="_x0000_i1165" type="#_x0000_t75" style="width:27.55pt;height:17.55pt" o:ole="">
            <v:imagedata r:id="rId278" o:title=""/>
          </v:shape>
          <o:OLEObject Type="Embed" ProgID="Equation.3" ShapeID="_x0000_i1165" DrawAspect="Content" ObjectID="_1516808138" r:id="rId279"/>
        </w:object>
      </w:r>
      <w:r w:rsidRPr="00A34E6D">
        <w:rPr>
          <w:rFonts w:cs="Simplified Arabic" w:hint="cs"/>
          <w:sz w:val="26"/>
          <w:szCs w:val="26"/>
          <w:rtl/>
        </w:rPr>
        <w:t>.</w:t>
      </w:r>
    </w:p>
    <w:p w:rsidR="0069247A" w:rsidRDefault="00701E0D" w:rsidP="0002176E">
      <w:pPr>
        <w:bidi/>
        <w:rPr>
          <w:rFonts w:cs="Simplified Arabic"/>
          <w:sz w:val="26"/>
          <w:szCs w:val="26"/>
          <w:rtl/>
        </w:rPr>
      </w:pPr>
      <w:r w:rsidRPr="00701E0D">
        <w:rPr>
          <w:rFonts w:cs="Simplified Arabic" w:hint="cs"/>
          <w:sz w:val="26"/>
          <w:szCs w:val="26"/>
          <w:u w:val="single"/>
          <w:rtl/>
        </w:rPr>
        <w:lastRenderedPageBreak/>
        <w:t>تمرين منزلي:</w:t>
      </w:r>
    </w:p>
    <w:p w:rsidR="004B46F9" w:rsidRDefault="004B46F9" w:rsidP="004B46F9">
      <w:pPr>
        <w:bidi/>
        <w:rPr>
          <w:rFonts w:cs="Simplified Arabic"/>
          <w:sz w:val="26"/>
          <w:szCs w:val="26"/>
          <w:rtl/>
        </w:rPr>
      </w:pPr>
      <w:r w:rsidRPr="00F978B3">
        <w:rPr>
          <w:rFonts w:cs="Simplified Arabic"/>
          <w:position w:val="-6"/>
          <w:sz w:val="26"/>
          <w:szCs w:val="26"/>
        </w:rPr>
        <w:object w:dxaOrig="780" w:dyaOrig="279">
          <v:shape id="_x0000_i1166" type="#_x0000_t75" style="width:38.8pt;height:14.4pt" o:ole="">
            <v:imagedata r:id="rId280" o:title=""/>
          </v:shape>
          <o:OLEObject Type="Embed" ProgID="Equation.3" ShapeID="_x0000_i1166" DrawAspect="Content" ObjectID="_1516808139" r:id="rId281"/>
        </w:object>
      </w:r>
      <w:r>
        <w:rPr>
          <w:rFonts w:cs="Simplified Arabic" w:hint="cs"/>
          <w:sz w:val="26"/>
          <w:szCs w:val="26"/>
          <w:rtl/>
        </w:rPr>
        <w:t xml:space="preserve"> مربّع،</w:t>
      </w:r>
    </w:p>
    <w:p w:rsidR="004B46F9" w:rsidRDefault="004B46F9" w:rsidP="004B46F9">
      <w:pPr>
        <w:bidi/>
        <w:rPr>
          <w:rFonts w:cs="Simplified Arabic"/>
          <w:sz w:val="26"/>
          <w:szCs w:val="26"/>
          <w:rtl/>
        </w:rPr>
      </w:pPr>
      <w:r w:rsidRPr="00E630D3">
        <w:rPr>
          <w:rFonts w:cs="Simplified Arabic"/>
          <w:position w:val="-4"/>
          <w:sz w:val="26"/>
          <w:szCs w:val="26"/>
        </w:rPr>
        <w:object w:dxaOrig="260" w:dyaOrig="260">
          <v:shape id="_x0000_i1167" type="#_x0000_t75" style="width:12.5pt;height:13.75pt" o:ole="">
            <v:imagedata r:id="rId282" o:title=""/>
          </v:shape>
          <o:OLEObject Type="Embed" ProgID="Equation.3" ShapeID="_x0000_i1167" DrawAspect="Content" ObjectID="_1516808140" r:id="rId283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DE1CC8" w:rsidRPr="00E630D3">
        <w:rPr>
          <w:rFonts w:cs="Simplified Arabic"/>
          <w:position w:val="-10"/>
          <w:sz w:val="26"/>
          <w:szCs w:val="26"/>
        </w:rPr>
        <w:object w:dxaOrig="540" w:dyaOrig="340">
          <v:shape id="_x0000_i1168" type="#_x0000_t75" style="width:27.55pt;height:17.55pt" o:ole="">
            <v:imagedata r:id="rId284" o:title=""/>
          </v:shape>
          <o:OLEObject Type="Embed" ProgID="Equation.3" ShapeID="_x0000_i1168" DrawAspect="Content" ObjectID="_1516808141" r:id="rId28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E630D3">
        <w:rPr>
          <w:rFonts w:cs="Simplified Arabic"/>
          <w:position w:val="-4"/>
          <w:sz w:val="26"/>
          <w:szCs w:val="26"/>
        </w:rPr>
        <w:object w:dxaOrig="260" w:dyaOrig="260">
          <v:shape id="_x0000_i1169" type="#_x0000_t75" style="width:12.5pt;height:13.75pt" o:ole="">
            <v:imagedata r:id="rId286" o:title=""/>
          </v:shape>
          <o:OLEObject Type="Embed" ProgID="Equation.3" ShapeID="_x0000_i1169" DrawAspect="Content" ObjectID="_1516808142" r:id="rId287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9C72CD" w:rsidRPr="00E630D3">
        <w:rPr>
          <w:rFonts w:cs="Simplified Arabic"/>
          <w:position w:val="-10"/>
          <w:sz w:val="26"/>
          <w:szCs w:val="26"/>
        </w:rPr>
        <w:object w:dxaOrig="580" w:dyaOrig="340">
          <v:shape id="_x0000_i1170" type="#_x0000_t75" style="width:29.45pt;height:17.55pt" o:ole="">
            <v:imagedata r:id="rId288" o:title=""/>
          </v:shape>
          <o:OLEObject Type="Embed" ProgID="Equation.3" ShapeID="_x0000_i1170" DrawAspect="Content" ObjectID="_1516808143" r:id="rId289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="0002176E" w:rsidRPr="00E630D3">
        <w:rPr>
          <w:rFonts w:cs="Simplified Arabic"/>
          <w:position w:val="-4"/>
          <w:sz w:val="26"/>
          <w:szCs w:val="26"/>
        </w:rPr>
        <w:object w:dxaOrig="1060" w:dyaOrig="260">
          <v:shape id="_x0000_i1171" type="#_x0000_t75" style="width:53.2pt;height:13.75pt" o:ole="">
            <v:imagedata r:id="rId290" o:title=""/>
          </v:shape>
          <o:OLEObject Type="Embed" ProgID="Equation.3" ShapeID="_x0000_i1171" DrawAspect="Content" ObjectID="_1516808144" r:id="rId29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4B46F9" w:rsidRPr="00523DB3" w:rsidRDefault="009C72CD" w:rsidP="00DD1145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4B46F9">
        <w:rPr>
          <w:rFonts w:cs="Simplified Arabic" w:hint="cs"/>
          <w:sz w:val="26"/>
          <w:szCs w:val="26"/>
          <w:rtl/>
          <w:lang w:bidi="ar-TN"/>
        </w:rPr>
        <w:t>بيّن أنّ</w:t>
      </w:r>
      <w:r w:rsidR="00DE1CC8" w:rsidRPr="009C72CD">
        <w:rPr>
          <w:rFonts w:cs="Simplified Arabic"/>
          <w:position w:val="-6"/>
          <w:sz w:val="26"/>
          <w:szCs w:val="26"/>
        </w:rPr>
        <w:object w:dxaOrig="1040" w:dyaOrig="279">
          <v:shape id="_x0000_i1172" type="#_x0000_t75" style="width:52.6pt;height:14.4pt" o:ole="">
            <v:imagedata r:id="rId292" o:title=""/>
          </v:shape>
          <o:OLEObject Type="Embed" ProgID="Equation.3" ShapeID="_x0000_i1172" DrawAspect="Content" ObjectID="_1516808145" r:id="rId293"/>
        </w:object>
      </w:r>
      <w:r w:rsidR="004B46F9">
        <w:rPr>
          <w:rFonts w:cs="Simplified Arabic" w:hint="cs"/>
          <w:sz w:val="26"/>
          <w:szCs w:val="26"/>
          <w:rtl/>
        </w:rPr>
        <w:t>.</w:t>
      </w:r>
    </w:p>
    <w:p w:rsidR="004B46F9" w:rsidRDefault="004B46F9" w:rsidP="009C72CD">
      <w:pPr>
        <w:pStyle w:val="Paragraphedeliste"/>
        <w:numPr>
          <w:ilvl w:val="0"/>
          <w:numId w:val="25"/>
        </w:numPr>
        <w:bidi/>
        <w:rPr>
          <w:rFonts w:cs="Simplified Arabic"/>
          <w:sz w:val="26"/>
          <w:szCs w:val="26"/>
        </w:rPr>
      </w:pPr>
      <w:r w:rsidRPr="004B46F9">
        <w:rPr>
          <w:rFonts w:cs="Simplified Arabic" w:hint="cs"/>
          <w:sz w:val="26"/>
          <w:szCs w:val="26"/>
          <w:rtl/>
        </w:rPr>
        <w:t>استنتج أنّ</w:t>
      </w:r>
      <w:r w:rsidRPr="004B46F9">
        <w:rPr>
          <w:position w:val="-10"/>
        </w:rPr>
        <w:object w:dxaOrig="600" w:dyaOrig="340">
          <v:shape id="_x0000_i1173" type="#_x0000_t75" style="width:30.05pt;height:17.55pt" o:ole="">
            <v:imagedata r:id="rId294" o:title=""/>
          </v:shape>
          <o:OLEObject Type="Embed" ProgID="Equation.3" ShapeID="_x0000_i1173" DrawAspect="Content" ObjectID="_1516808146" r:id="rId295"/>
        </w:object>
      </w:r>
      <w:r w:rsidRPr="004B46F9">
        <w:rPr>
          <w:rFonts w:cs="Simplified Arabic" w:hint="cs"/>
          <w:sz w:val="26"/>
          <w:szCs w:val="26"/>
          <w:rtl/>
        </w:rPr>
        <w:t xml:space="preserve"> هو الموسّط العمودي لـ</w:t>
      </w:r>
      <w:r w:rsidRPr="004B46F9">
        <w:rPr>
          <w:position w:val="-10"/>
        </w:rPr>
        <w:object w:dxaOrig="560" w:dyaOrig="340">
          <v:shape id="_x0000_i1174" type="#_x0000_t75" style="width:28.8pt;height:17.55pt" o:ole="">
            <v:imagedata r:id="rId296" o:title=""/>
          </v:shape>
          <o:OLEObject Type="Embed" ProgID="Equation.3" ShapeID="_x0000_i1174" DrawAspect="Content" ObjectID="_1516808147" r:id="rId297"/>
        </w:object>
      </w:r>
      <w:r w:rsidRPr="004B46F9">
        <w:rPr>
          <w:rFonts w:cs="Simplified Arabic" w:hint="cs"/>
          <w:sz w:val="26"/>
          <w:szCs w:val="26"/>
          <w:rtl/>
        </w:rPr>
        <w:t>.</w:t>
      </w:r>
    </w:p>
    <w:p w:rsidR="000017D7" w:rsidRPr="009C72CD" w:rsidRDefault="009C72CD" w:rsidP="009C72CD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بيّن</w:t>
      </w:r>
      <w:r w:rsidR="000017D7" w:rsidRPr="009C72CD">
        <w:rPr>
          <w:rFonts w:cs="Simplified Arabic" w:hint="cs"/>
          <w:sz w:val="26"/>
          <w:szCs w:val="26"/>
          <w:rtl/>
        </w:rPr>
        <w:t xml:space="preserve"> أنّ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9C72CD">
        <w:rPr>
          <w:position w:val="-10"/>
        </w:rPr>
        <w:object w:dxaOrig="1280" w:dyaOrig="340">
          <v:shape id="_x0000_i1175" type="#_x0000_t75" style="width:64.5pt;height:17.55pt" o:ole="">
            <v:imagedata r:id="rId298" o:title=""/>
          </v:shape>
          <o:OLEObject Type="Embed" ProgID="Equation.3" ShapeID="_x0000_i1175" DrawAspect="Content" ObjectID="_1516808148" r:id="rId299"/>
        </w:object>
      </w:r>
      <w:r w:rsidR="000017D7" w:rsidRPr="009C72CD">
        <w:rPr>
          <w:rFonts w:cs="Simplified Arabic" w:hint="cs"/>
          <w:sz w:val="26"/>
          <w:szCs w:val="26"/>
          <w:rtl/>
        </w:rPr>
        <w:t>.</w:t>
      </w:r>
    </w:p>
    <w:p w:rsidR="00D86DD6" w:rsidRDefault="00C6708A" w:rsidP="004B46F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65799" style="position:absolute;left:0;text-align:left;margin-left:-17.85pt;margin-top:5.5pt;width:513.7pt;height:23.25pt;z-index:251827200" coordorigin="481,5786" coordsize="10274,465">
            <v:shape id="_x0000_s65800" type="#_x0000_t32" style="position:absolute;left:481;top:6060;width:10274;height:0" o:connectortype="straight"/>
            <v:roundrect id="_x0000_s65801" style="position:absolute;left:10050;top:5786;width:482;height:465;v-text-anchor:middle" arcsize="10923f" fillcolor="white [3212]" stroked="f" strokecolor="black [3213]">
              <v:textbox style="mso-next-textbox:#_x0000_s65801" inset="0,,0">
                <w:txbxContent>
                  <w:p w:rsidR="00924A8D" w:rsidRPr="003606A7" w:rsidRDefault="00924A8D" w:rsidP="00701E0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9</w:t>
                    </w:r>
                  </w:p>
                </w:txbxContent>
              </v:textbox>
            </v:roundrect>
          </v:group>
        </w:pict>
      </w:r>
    </w:p>
    <w:p w:rsidR="00701E0D" w:rsidRDefault="00701E0D" w:rsidP="00701E0D">
      <w:pPr>
        <w:bidi/>
        <w:spacing w:line="192" w:lineRule="auto"/>
        <w:rPr>
          <w:rFonts w:cs="Simplified Arabic"/>
          <w:sz w:val="26"/>
          <w:szCs w:val="26"/>
          <w:rtl/>
        </w:rPr>
      </w:pPr>
    </w:p>
    <w:p w:rsidR="001B4952" w:rsidRDefault="00D24652" w:rsidP="00701E0D">
      <w:pPr>
        <w:bidi/>
        <w:spacing w:line="192" w:lineRule="auto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</w:t>
      </w:r>
    </w:p>
    <w:p w:rsidR="00D24652" w:rsidRDefault="00D24652" w:rsidP="00D24652">
      <w:pPr>
        <w:bidi/>
        <w:rPr>
          <w:rFonts w:cs="Simplified Arabic"/>
          <w:sz w:val="26"/>
          <w:szCs w:val="26"/>
          <w:rtl/>
        </w:rPr>
      </w:pPr>
      <w:r w:rsidRPr="00F978B3">
        <w:rPr>
          <w:rFonts w:cs="Simplified Arabic"/>
          <w:position w:val="-6"/>
          <w:sz w:val="26"/>
          <w:szCs w:val="26"/>
        </w:rPr>
        <w:object w:dxaOrig="780" w:dyaOrig="279">
          <v:shape id="_x0000_i1176" type="#_x0000_t75" style="width:38.8pt;height:14.4pt" o:ole="">
            <v:imagedata r:id="rId300" o:title=""/>
          </v:shape>
          <o:OLEObject Type="Embed" ProgID="Equation.3" ShapeID="_x0000_i1176" DrawAspect="Content" ObjectID="_1516808149" r:id="rId301"/>
        </w:object>
      </w:r>
      <w:r>
        <w:rPr>
          <w:rFonts w:cs="Simplified Arabic" w:hint="cs"/>
          <w:sz w:val="26"/>
          <w:szCs w:val="26"/>
          <w:rtl/>
        </w:rPr>
        <w:t xml:space="preserve"> مستطيل</w:t>
      </w:r>
      <w:r w:rsidR="00DE1CC8">
        <w:rPr>
          <w:rFonts w:cs="Simplified Arabic"/>
          <w:sz w:val="26"/>
          <w:szCs w:val="26"/>
        </w:rPr>
        <w:t xml:space="preserve"> </w:t>
      </w:r>
      <w:r w:rsidR="00DE1CC8">
        <w:rPr>
          <w:rFonts w:cs="Simplified Arabic" w:hint="cs"/>
          <w:sz w:val="26"/>
          <w:szCs w:val="26"/>
          <w:rtl/>
          <w:lang w:bidi="ar-TN"/>
        </w:rPr>
        <w:t xml:space="preserve">بحيث </w:t>
      </w:r>
      <w:r w:rsidR="0002176E" w:rsidRPr="00DE1CC8">
        <w:rPr>
          <w:rFonts w:cs="Simplified Arabic"/>
          <w:position w:val="-12"/>
          <w:sz w:val="26"/>
          <w:szCs w:val="26"/>
        </w:rPr>
        <w:object w:dxaOrig="1140" w:dyaOrig="340">
          <v:shape id="_x0000_i1177" type="#_x0000_t75" style="width:56.95pt;height:17.55pt" o:ole="">
            <v:imagedata r:id="rId302" o:title=""/>
          </v:shape>
          <o:OLEObject Type="Embed" ProgID="Equation.3" ShapeID="_x0000_i1177" DrawAspect="Content" ObjectID="_1516808150" r:id="rId303"/>
        </w:object>
      </w:r>
      <w:r w:rsidR="00DE1CC8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2176E" w:rsidRPr="00DE1CC8">
        <w:rPr>
          <w:rFonts w:cs="Simplified Arabic"/>
          <w:position w:val="-12"/>
          <w:sz w:val="26"/>
          <w:szCs w:val="26"/>
        </w:rPr>
        <w:object w:dxaOrig="1160" w:dyaOrig="340">
          <v:shape id="_x0000_i1178" type="#_x0000_t75" style="width:57.6pt;height:17.55pt" o:ole="">
            <v:imagedata r:id="rId304" o:title=""/>
          </v:shape>
          <o:OLEObject Type="Embed" ProgID="Equation.3" ShapeID="_x0000_i1178" DrawAspect="Content" ObjectID="_1516808151" r:id="rId305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D24652" w:rsidRDefault="00D24652" w:rsidP="00D24652">
      <w:pPr>
        <w:bidi/>
        <w:rPr>
          <w:rFonts w:cs="Simplified Arabic"/>
          <w:sz w:val="26"/>
          <w:szCs w:val="26"/>
          <w:rtl/>
        </w:rPr>
      </w:pPr>
      <w:r w:rsidRPr="000155EC">
        <w:rPr>
          <w:rFonts w:cs="Simplified Arabic"/>
          <w:position w:val="-4"/>
          <w:sz w:val="26"/>
          <w:szCs w:val="26"/>
        </w:rPr>
        <w:object w:dxaOrig="260" w:dyaOrig="260">
          <v:shape id="_x0000_i1179" type="#_x0000_t75" style="width:12.5pt;height:13.75pt" o:ole="">
            <v:imagedata r:id="rId306" o:title=""/>
          </v:shape>
          <o:OLEObject Type="Embed" ProgID="Equation.3" ShapeID="_x0000_i1179" DrawAspect="Content" ObjectID="_1516808152" r:id="rId307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0155EC">
        <w:rPr>
          <w:rFonts w:cs="Simplified Arabic"/>
          <w:position w:val="-4"/>
          <w:sz w:val="26"/>
          <w:szCs w:val="26"/>
        </w:rPr>
        <w:object w:dxaOrig="260" w:dyaOrig="260">
          <v:shape id="_x0000_i1180" type="#_x0000_t75" style="width:12.5pt;height:13.75pt" o:ole="">
            <v:imagedata r:id="rId308" o:title=""/>
          </v:shape>
          <o:OLEObject Type="Embed" ProgID="Equation.3" ShapeID="_x0000_i1180" DrawAspect="Content" ObjectID="_1516808153" r:id="rId309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406FCD" w:rsidRPr="000155EC">
        <w:rPr>
          <w:rFonts w:cs="Simplified Arabic"/>
          <w:position w:val="-10"/>
          <w:sz w:val="26"/>
          <w:szCs w:val="26"/>
        </w:rPr>
        <w:object w:dxaOrig="540" w:dyaOrig="340">
          <v:shape id="_x0000_i1181" type="#_x0000_t75" style="width:26.9pt;height:17.55pt" o:ole="">
            <v:imagedata r:id="rId310" o:title=""/>
          </v:shape>
          <o:OLEObject Type="Embed" ProgID="Equation.3" ShapeID="_x0000_i1181" DrawAspect="Content" ObjectID="_1516808154" r:id="rId311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="00972C4C" w:rsidRPr="00DE1CC8">
        <w:rPr>
          <w:rFonts w:cs="Simplified Arabic"/>
          <w:position w:val="-12"/>
          <w:sz w:val="26"/>
          <w:szCs w:val="26"/>
        </w:rPr>
        <w:object w:dxaOrig="1900" w:dyaOrig="340">
          <v:shape id="_x0000_i1182" type="#_x0000_t75" style="width:94.55pt;height:18.15pt" o:ole="">
            <v:imagedata r:id="rId312" o:title=""/>
          </v:shape>
          <o:OLEObject Type="Embed" ProgID="Equation.3" ShapeID="_x0000_i1182" DrawAspect="Content" ObjectID="_1516808155" r:id="rId31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24652" w:rsidRDefault="00D24652" w:rsidP="00DD1145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="00D04C1C" w:rsidRPr="000155EC">
        <w:rPr>
          <w:rFonts w:cs="Simplified Arabic"/>
          <w:position w:val="-6"/>
          <w:sz w:val="26"/>
          <w:szCs w:val="26"/>
        </w:rPr>
        <w:object w:dxaOrig="1380" w:dyaOrig="360">
          <v:shape id="_x0000_i1183" type="#_x0000_t75" style="width:68.85pt;height:18.8pt" o:ole="">
            <v:imagedata r:id="rId314" o:title=""/>
          </v:shape>
          <o:OLEObject Type="Embed" ProgID="Equation.3" ShapeID="_x0000_i1183" DrawAspect="Content" ObjectID="_1516808156" r:id="rId31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24652" w:rsidRDefault="00D04C1C" w:rsidP="00DD1145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lang w:bidi="ar-TN"/>
        </w:rPr>
      </w:pPr>
      <w:r w:rsidRPr="00D24652">
        <w:rPr>
          <w:rFonts w:cs="Simplified Arabic"/>
          <w:position w:val="-10"/>
          <w:sz w:val="26"/>
          <w:szCs w:val="26"/>
          <w:lang w:bidi="ar-TN"/>
        </w:rPr>
        <w:object w:dxaOrig="600" w:dyaOrig="340">
          <v:shape id="_x0000_i1184" type="#_x0000_t75" style="width:30.7pt;height:17.55pt" o:ole="">
            <v:imagedata r:id="rId316" o:title=""/>
          </v:shape>
          <o:OLEObject Type="Embed" ProgID="Equation.3" ShapeID="_x0000_i1184" DrawAspect="Content" ObjectID="_1516808157" r:id="rId317"/>
        </w:object>
      </w:r>
      <w:r w:rsidR="00D24652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D24652" w:rsidRPr="00D24652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185" type="#_x0000_t75" style="width:29.45pt;height:17.55pt" o:ole="">
            <v:imagedata r:id="rId318" o:title=""/>
          </v:shape>
          <o:OLEObject Type="Embed" ProgID="Equation.3" ShapeID="_x0000_i1185" DrawAspect="Content" ObjectID="_1516808158" r:id="rId319"/>
        </w:object>
      </w:r>
      <w:r w:rsidR="00D24652">
        <w:rPr>
          <w:rFonts w:cs="Simplified Arabic" w:hint="cs"/>
          <w:sz w:val="26"/>
          <w:szCs w:val="26"/>
          <w:rtl/>
          <w:lang w:bidi="ar-TN"/>
        </w:rPr>
        <w:t xml:space="preserve"> يتقاطعان في</w:t>
      </w:r>
      <w:r w:rsidR="00797BFA" w:rsidRPr="00355D39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186" type="#_x0000_t75" style="width:16.9pt;height:13.75pt" o:ole="">
            <v:imagedata r:id="rId320" o:title=""/>
          </v:shape>
          <o:OLEObject Type="Embed" ProgID="Equation.3" ShapeID="_x0000_i1186" DrawAspect="Content" ObjectID="_1516808159" r:id="rId321"/>
        </w:object>
      </w:r>
      <w:r w:rsidR="00D24652">
        <w:rPr>
          <w:rFonts w:cs="Simplified Arabic" w:hint="cs"/>
          <w:sz w:val="26"/>
          <w:szCs w:val="26"/>
          <w:rtl/>
          <w:lang w:bidi="ar-TN"/>
        </w:rPr>
        <w:t>.</w:t>
      </w:r>
    </w:p>
    <w:p w:rsidR="00D24652" w:rsidRPr="00D24652" w:rsidRDefault="00D24652" w:rsidP="002B7B0D">
      <w:pPr>
        <w:pStyle w:val="Paragraphedeliste"/>
        <w:bidi/>
        <w:rPr>
          <w:rFonts w:cs="Simplified Arabic"/>
          <w:sz w:val="26"/>
          <w:szCs w:val="26"/>
          <w:lang w:bidi="ar-TN"/>
        </w:rPr>
      </w:pPr>
      <w:r w:rsidRPr="00D24652">
        <w:rPr>
          <w:rFonts w:cs="Simplified Arabic" w:hint="cs"/>
          <w:sz w:val="26"/>
          <w:szCs w:val="26"/>
          <w:rtl/>
          <w:lang w:bidi="ar-TN"/>
        </w:rPr>
        <w:t>أ- بيّن أنّ</w:t>
      </w:r>
      <w:r w:rsidR="00355D39" w:rsidRPr="00D24652">
        <w:rPr>
          <w:rFonts w:cs="Simplified Arabic"/>
          <w:position w:val="-4"/>
          <w:sz w:val="26"/>
          <w:szCs w:val="26"/>
          <w:lang w:bidi="ar-TN"/>
        </w:rPr>
        <w:object w:dxaOrig="639" w:dyaOrig="260">
          <v:shape id="_x0000_i1187" type="#_x0000_t75" style="width:32.55pt;height:13.75pt" o:ole="">
            <v:imagedata r:id="rId322" o:title=""/>
          </v:shape>
          <o:OLEObject Type="Embed" ProgID="Equation.3" ShapeID="_x0000_i1187" DrawAspect="Content" ObjectID="_1516808160" r:id="rId323"/>
        </w:object>
      </w:r>
      <w:r w:rsidRPr="00D24652">
        <w:rPr>
          <w:rFonts w:cs="Simplified Arabic" w:hint="cs"/>
          <w:sz w:val="26"/>
          <w:szCs w:val="26"/>
          <w:rtl/>
          <w:lang w:bidi="ar-TN"/>
        </w:rPr>
        <w:t xml:space="preserve"> متقايس الضّلعين.</w:t>
      </w:r>
    </w:p>
    <w:p w:rsidR="00D24652" w:rsidRPr="000155EC" w:rsidRDefault="00D24652" w:rsidP="00406FCD">
      <w:pPr>
        <w:pStyle w:val="Paragraphedeliste"/>
        <w:numPr>
          <w:ilvl w:val="0"/>
          <w:numId w:val="13"/>
        </w:numPr>
        <w:bidi/>
        <w:ind w:left="990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</w:t>
      </w:r>
      <w:r w:rsidR="00406FCD">
        <w:rPr>
          <w:rFonts w:cs="Simplified Arabic" w:hint="cs"/>
          <w:sz w:val="26"/>
          <w:szCs w:val="26"/>
          <w:rtl/>
        </w:rPr>
        <w:t>استنتج</w:t>
      </w:r>
      <w:r>
        <w:rPr>
          <w:rFonts w:cs="Simplified Arabic" w:hint="cs"/>
          <w:sz w:val="26"/>
          <w:szCs w:val="26"/>
          <w:rtl/>
        </w:rPr>
        <w:t xml:space="preserve"> أنّ </w:t>
      </w:r>
      <w:r w:rsidR="00355D39" w:rsidRPr="000155EC">
        <w:rPr>
          <w:rFonts w:cs="Simplified Arabic"/>
          <w:position w:val="-6"/>
          <w:sz w:val="26"/>
          <w:szCs w:val="26"/>
        </w:rPr>
        <w:object w:dxaOrig="680" w:dyaOrig="279">
          <v:shape id="_x0000_i1188" type="#_x0000_t75" style="width:33.8pt;height:14.4pt" o:ole="">
            <v:imagedata r:id="rId324" o:title=""/>
          </v:shape>
          <o:OLEObject Type="Embed" ProgID="Equation.3" ShapeID="_x0000_i1188" DrawAspect="Content" ObjectID="_1516808161" r:id="rId325"/>
        </w:object>
      </w:r>
      <w:r>
        <w:rPr>
          <w:rFonts w:cs="Simplified Arabic" w:hint="cs"/>
          <w:sz w:val="26"/>
          <w:szCs w:val="26"/>
          <w:rtl/>
        </w:rPr>
        <w:t xml:space="preserve"> متقايس الضّلعين.</w:t>
      </w:r>
    </w:p>
    <w:p w:rsidR="003A7E4D" w:rsidRDefault="003A7E4D" w:rsidP="00D24652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02176E" w:rsidRPr="004A3D96" w:rsidRDefault="0002176E" w:rsidP="000001C1">
      <w:pPr>
        <w:bidi/>
        <w:rPr>
          <w:rFonts w:cs="Simplified Arabic"/>
          <w:sz w:val="26"/>
          <w:szCs w:val="26"/>
          <w:u w:val="single"/>
          <w:rtl/>
        </w:rPr>
      </w:pPr>
      <w:r w:rsidRPr="004A3D96">
        <w:rPr>
          <w:rFonts w:cs="Simplified Arabic" w:hint="cs"/>
          <w:sz w:val="26"/>
          <w:szCs w:val="26"/>
          <w:u w:val="single"/>
          <w:rtl/>
        </w:rPr>
        <w:t>تمرين</w:t>
      </w:r>
      <w:r w:rsidR="004A3D96" w:rsidRPr="004A3D96">
        <w:rPr>
          <w:rFonts w:cs="Simplified Arabic" w:hint="cs"/>
          <w:sz w:val="26"/>
          <w:szCs w:val="26"/>
          <w:u w:val="single"/>
          <w:rtl/>
        </w:rPr>
        <w:t xml:space="preserve"> منزلي</w:t>
      </w:r>
      <w:r w:rsidRPr="004A3D96">
        <w:rPr>
          <w:rFonts w:cs="Simplified Arabic" w:hint="cs"/>
          <w:sz w:val="26"/>
          <w:szCs w:val="26"/>
          <w:u w:val="single"/>
          <w:rtl/>
        </w:rPr>
        <w:t>:</w:t>
      </w:r>
    </w:p>
    <w:p w:rsidR="0002176E" w:rsidRDefault="0002176E" w:rsidP="0002176E">
      <w:pPr>
        <w:bidi/>
        <w:rPr>
          <w:rFonts w:cs="Simplified Arabic"/>
          <w:sz w:val="26"/>
          <w:szCs w:val="26"/>
          <w:rtl/>
        </w:rPr>
      </w:pPr>
      <w:r w:rsidRPr="00D24652">
        <w:rPr>
          <w:rFonts w:cs="Simplified Arabic"/>
          <w:position w:val="-6"/>
          <w:sz w:val="26"/>
          <w:szCs w:val="26"/>
        </w:rPr>
        <w:object w:dxaOrig="780" w:dyaOrig="279">
          <v:shape id="_x0000_i1189" type="#_x0000_t75" style="width:38.8pt;height:14.4pt" o:ole="">
            <v:imagedata r:id="rId326" o:title=""/>
          </v:shape>
          <o:OLEObject Type="Embed" ProgID="Equation.3" ShapeID="_x0000_i1189" DrawAspect="Content" ObjectID="_1516808162" r:id="rId327"/>
        </w:object>
      </w:r>
      <w:r>
        <w:rPr>
          <w:rFonts w:cs="Simplified Arabic" w:hint="cs"/>
          <w:sz w:val="26"/>
          <w:szCs w:val="26"/>
          <w:rtl/>
        </w:rPr>
        <w:t xml:space="preserve"> مربّع</w:t>
      </w:r>
      <w:r w:rsidR="00E776D6">
        <w:rPr>
          <w:rFonts w:cs="Simplified Arabic" w:hint="cs"/>
          <w:sz w:val="26"/>
          <w:szCs w:val="26"/>
          <w:rtl/>
        </w:rPr>
        <w:t xml:space="preserve"> مركزه</w:t>
      </w:r>
      <w:r w:rsidR="004A3D96" w:rsidRPr="00D24652">
        <w:rPr>
          <w:rFonts w:cs="Simplified Arabic"/>
          <w:position w:val="-6"/>
          <w:sz w:val="26"/>
          <w:szCs w:val="26"/>
        </w:rPr>
        <w:object w:dxaOrig="260" w:dyaOrig="279">
          <v:shape id="_x0000_i1215" type="#_x0000_t75" style="width:13.15pt;height:14.4pt" o:ole="">
            <v:imagedata r:id="rId328" o:title=""/>
          </v:shape>
          <o:OLEObject Type="Embed" ProgID="Equation.3" ShapeID="_x0000_i1215" DrawAspect="Content" ObjectID="_1516808163" r:id="rId329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02176E" w:rsidRDefault="0002176E" w:rsidP="0002176E">
      <w:pPr>
        <w:bidi/>
        <w:rPr>
          <w:rFonts w:cs="Simplified Arabic"/>
          <w:sz w:val="26"/>
          <w:szCs w:val="26"/>
          <w:rtl/>
        </w:rPr>
      </w:pPr>
      <w:r w:rsidRPr="00D24652">
        <w:rPr>
          <w:rFonts w:cs="Simplified Arabic"/>
          <w:position w:val="-4"/>
          <w:sz w:val="26"/>
          <w:szCs w:val="26"/>
        </w:rPr>
        <w:object w:dxaOrig="340" w:dyaOrig="260">
          <v:shape id="_x0000_i1190" type="#_x0000_t75" style="width:17.55pt;height:13.75pt" o:ole="">
            <v:imagedata r:id="rId330" o:title=""/>
          </v:shape>
          <o:OLEObject Type="Embed" ProgID="Equation.3" ShapeID="_x0000_i1190" DrawAspect="Content" ObjectID="_1516808164" r:id="rId331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D24652">
        <w:rPr>
          <w:rFonts w:cs="Simplified Arabic"/>
          <w:position w:val="-10"/>
          <w:sz w:val="26"/>
          <w:szCs w:val="26"/>
        </w:rPr>
        <w:object w:dxaOrig="580" w:dyaOrig="340">
          <v:shape id="_x0000_i1191" type="#_x0000_t75" style="width:29.45pt;height:17.55pt" o:ole="">
            <v:imagedata r:id="rId332" o:title=""/>
          </v:shape>
          <o:OLEObject Type="Embed" ProgID="Equation.3" ShapeID="_x0000_i1191" DrawAspect="Content" ObjectID="_1516808165" r:id="rId33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D24652">
        <w:rPr>
          <w:rFonts w:cs="Simplified Arabic"/>
          <w:position w:val="-6"/>
          <w:sz w:val="26"/>
          <w:szCs w:val="26"/>
        </w:rPr>
        <w:object w:dxaOrig="279" w:dyaOrig="279">
          <v:shape id="_x0000_i1192" type="#_x0000_t75" style="width:14.4pt;height:14.4pt" o:ole="">
            <v:imagedata r:id="rId334" o:title=""/>
          </v:shape>
          <o:OLEObject Type="Embed" ProgID="Equation.3" ShapeID="_x0000_i1192" DrawAspect="Content" ObjectID="_1516808166" r:id="rId335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D24652">
        <w:rPr>
          <w:rFonts w:cs="Simplified Arabic"/>
          <w:position w:val="-10"/>
          <w:sz w:val="26"/>
          <w:szCs w:val="26"/>
        </w:rPr>
        <w:object w:dxaOrig="580" w:dyaOrig="340">
          <v:shape id="_x0000_i1193" type="#_x0000_t75" style="width:28.8pt;height:17.55pt" o:ole="">
            <v:imagedata r:id="rId336" o:title=""/>
          </v:shape>
          <o:OLEObject Type="Embed" ProgID="Equation.3" ShapeID="_x0000_i1193" DrawAspect="Content" ObjectID="_1516808167" r:id="rId337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="000861CF" w:rsidRPr="0086278C">
        <w:rPr>
          <w:rFonts w:cs="Simplified Arabic"/>
          <w:position w:val="-6"/>
          <w:sz w:val="26"/>
          <w:szCs w:val="26"/>
        </w:rPr>
        <w:object w:dxaOrig="1140" w:dyaOrig="279">
          <v:shape id="_x0000_i1194" type="#_x0000_t75" style="width:56.35pt;height:14.4pt" o:ole="">
            <v:imagedata r:id="rId338" o:title=""/>
          </v:shape>
          <o:OLEObject Type="Embed" ProgID="Equation.3" ShapeID="_x0000_i1194" DrawAspect="Content" ObjectID="_1516808168" r:id="rId33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2176E" w:rsidRDefault="0002176E" w:rsidP="0002176E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تقايس المثلّثين </w:t>
      </w:r>
      <w:r w:rsidR="00785C96" w:rsidRPr="0002176E">
        <w:rPr>
          <w:rFonts w:cs="Simplified Arabic"/>
          <w:position w:val="-6"/>
          <w:sz w:val="26"/>
          <w:szCs w:val="26"/>
        </w:rPr>
        <w:object w:dxaOrig="660" w:dyaOrig="279">
          <v:shape id="_x0000_i1195" type="#_x0000_t75" style="width:33.2pt;height:14.4pt" o:ole="">
            <v:imagedata r:id="rId340" o:title=""/>
          </v:shape>
          <o:OLEObject Type="Embed" ProgID="Equation.3" ShapeID="_x0000_i1195" DrawAspect="Content" ObjectID="_1516808169" r:id="rId34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EC67FA" w:rsidRPr="0007722E">
        <w:rPr>
          <w:rFonts w:cs="Simplified Arabic"/>
          <w:position w:val="-6"/>
          <w:sz w:val="26"/>
          <w:szCs w:val="26"/>
        </w:rPr>
        <w:object w:dxaOrig="620" w:dyaOrig="279">
          <v:shape id="_x0000_i1196" type="#_x0000_t75" style="width:31.3pt;height:14.4pt" o:ole="">
            <v:imagedata r:id="rId342" o:title=""/>
          </v:shape>
          <o:OLEObject Type="Embed" ProgID="Equation.3" ShapeID="_x0000_i1196" DrawAspect="Content" ObjectID="_1516808170" r:id="rId34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2176E" w:rsidRDefault="0002176E" w:rsidP="0086278C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>استنتج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86278C">
        <w:rPr>
          <w:rFonts w:cs="Simplified Arabic" w:hint="cs"/>
          <w:sz w:val="26"/>
          <w:szCs w:val="26"/>
          <w:rtl/>
        </w:rPr>
        <w:t>نوع المثلّث</w:t>
      </w:r>
      <w:r w:rsidRPr="0007722E">
        <w:rPr>
          <w:position w:val="-6"/>
        </w:rPr>
        <w:object w:dxaOrig="660" w:dyaOrig="279">
          <v:shape id="_x0000_i1197" type="#_x0000_t75" style="width:33.2pt;height:14.4pt" o:ole="">
            <v:imagedata r:id="rId344" o:title=""/>
          </v:shape>
          <o:OLEObject Type="Embed" ProgID="Equation.3" ShapeID="_x0000_i1197" DrawAspect="Content" ObjectID="_1516808171" r:id="rId345"/>
        </w:object>
      </w:r>
      <w:r w:rsidR="00785C96">
        <w:rPr>
          <w:rFonts w:cs="Simplified Arabic" w:hint="cs"/>
          <w:sz w:val="26"/>
          <w:szCs w:val="26"/>
          <w:rtl/>
        </w:rPr>
        <w:t>.</w:t>
      </w:r>
    </w:p>
    <w:p w:rsidR="0002176E" w:rsidRDefault="00AD16EC" w:rsidP="0002176E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w:pict>
          <v:group id="_x0000_s66248" style="position:absolute;left:0;text-align:left;margin-left:-17.85pt;margin-top:12.65pt;width:513.7pt;height:23.25pt;z-index:251831296" coordorigin="481,5786" coordsize="10274,465">
            <v:shape id="_x0000_s66249" type="#_x0000_t32" style="position:absolute;left:481;top:6060;width:10274;height:0" o:connectortype="straight"/>
            <v:roundrect id="_x0000_s66250" style="position:absolute;left:10050;top:5786;width:482;height:465;v-text-anchor:middle" arcsize="10923f" fillcolor="white [3212]" stroked="f" strokecolor="black [3213]">
              <v:textbox style="mso-next-textbox:#_x0000_s66250" inset="0,,0">
                <w:txbxContent>
                  <w:p w:rsidR="00924A8D" w:rsidRPr="003606A7" w:rsidRDefault="00924A8D" w:rsidP="00AD16EC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10</w:t>
                    </w:r>
                  </w:p>
                </w:txbxContent>
              </v:textbox>
            </v:roundrect>
          </v:group>
        </w:pict>
      </w:r>
    </w:p>
    <w:p w:rsidR="00AD16EC" w:rsidRDefault="00AD16EC" w:rsidP="00AD16EC">
      <w:pPr>
        <w:bidi/>
        <w:rPr>
          <w:rFonts w:cs="Simplified Arabic" w:hint="cs"/>
          <w:sz w:val="26"/>
          <w:szCs w:val="26"/>
          <w:rtl/>
        </w:rPr>
      </w:pPr>
    </w:p>
    <w:p w:rsidR="00924A8D" w:rsidRDefault="00924A8D" w:rsidP="00924A8D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924A8D" w:rsidRDefault="00924A8D" w:rsidP="00924A8D">
      <w:pPr>
        <w:bidi/>
        <w:rPr>
          <w:rFonts w:cs="Simplified Arabic"/>
          <w:sz w:val="26"/>
          <w:szCs w:val="26"/>
          <w:rtl/>
        </w:rPr>
      </w:pPr>
      <w:r w:rsidRPr="001F4AA3">
        <w:rPr>
          <w:rFonts w:cs="Simplified Arabic"/>
          <w:position w:val="-6"/>
          <w:sz w:val="26"/>
          <w:szCs w:val="26"/>
        </w:rPr>
        <w:object w:dxaOrig="780" w:dyaOrig="279">
          <v:shape id="_x0000_i1201" type="#_x0000_t75" style="width:38.8pt;height:14.4pt" o:ole="">
            <v:imagedata r:id="rId55" o:title=""/>
          </v:shape>
          <o:OLEObject Type="Embed" ProgID="Equation.3" ShapeID="_x0000_i1201" DrawAspect="Content" ObjectID="_1516808172" r:id="rId346"/>
        </w:object>
      </w:r>
      <w:r>
        <w:rPr>
          <w:rFonts w:cs="Simplified Arabic" w:hint="cs"/>
          <w:sz w:val="26"/>
          <w:szCs w:val="26"/>
          <w:rtl/>
        </w:rPr>
        <w:t xml:space="preserve"> متوازي أضلاع،</w:t>
      </w:r>
    </w:p>
    <w:p w:rsidR="00924A8D" w:rsidRDefault="00924A8D" w:rsidP="00924A8D">
      <w:pPr>
        <w:bidi/>
        <w:rPr>
          <w:rFonts w:cs="Simplified Arabic"/>
          <w:sz w:val="26"/>
          <w:szCs w:val="26"/>
          <w:rtl/>
        </w:rPr>
      </w:pPr>
      <w:r w:rsidRPr="00586C74">
        <w:rPr>
          <w:rFonts w:cs="Simplified Arabic"/>
          <w:position w:val="-4"/>
          <w:sz w:val="26"/>
          <w:szCs w:val="26"/>
        </w:rPr>
        <w:object w:dxaOrig="200" w:dyaOrig="260">
          <v:shape id="_x0000_i1202" type="#_x0000_t75" style="width:10pt;height:13.75pt" o:ole="">
            <v:imagedata r:id="rId57" o:title=""/>
          </v:shape>
          <o:OLEObject Type="Embed" ProgID="Equation.3" ShapeID="_x0000_i1202" DrawAspect="Content" ObjectID="_1516808173" r:id="rId347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586C74">
        <w:rPr>
          <w:rFonts w:cs="Simplified Arabic"/>
          <w:position w:val="-10"/>
          <w:sz w:val="26"/>
          <w:szCs w:val="26"/>
        </w:rPr>
        <w:object w:dxaOrig="540" w:dyaOrig="340">
          <v:shape id="_x0000_i1203" type="#_x0000_t75" style="width:26.9pt;height:17.55pt" o:ole="">
            <v:imagedata r:id="rId59" o:title=""/>
          </v:shape>
          <o:OLEObject Type="Embed" ProgID="Equation.3" ShapeID="_x0000_i1203" DrawAspect="Content" ObjectID="_1516808174" r:id="rId348"/>
        </w:object>
      </w:r>
      <w:r w:rsidRPr="00586C74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و</w:t>
      </w:r>
      <w:r w:rsidRPr="00586C74">
        <w:rPr>
          <w:rFonts w:cs="Simplified Arabic"/>
          <w:position w:val="-6"/>
          <w:sz w:val="26"/>
          <w:szCs w:val="26"/>
        </w:rPr>
        <w:object w:dxaOrig="240" w:dyaOrig="279">
          <v:shape id="_x0000_i1204" type="#_x0000_t75" style="width:11.9pt;height:14.4pt" o:ole="">
            <v:imagedata r:id="rId61" o:title=""/>
          </v:shape>
          <o:OLEObject Type="Embed" ProgID="Equation.3" ShapeID="_x0000_i1204" DrawAspect="Content" ObjectID="_1516808175" r:id="rId349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586C74">
        <w:rPr>
          <w:rFonts w:cs="Simplified Arabic"/>
          <w:position w:val="-10"/>
          <w:sz w:val="26"/>
          <w:szCs w:val="26"/>
        </w:rPr>
        <w:object w:dxaOrig="580" w:dyaOrig="340">
          <v:shape id="_x0000_i1205" type="#_x0000_t75" style="width:28.8pt;height:17.55pt" o:ole="">
            <v:imagedata r:id="rId63" o:title=""/>
          </v:shape>
          <o:OLEObject Type="Embed" ProgID="Equation.3" ShapeID="_x0000_i1205" DrawAspect="Content" ObjectID="_1516808176" r:id="rId350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586C74">
        <w:rPr>
          <w:rFonts w:cs="Simplified Arabic"/>
          <w:position w:val="-6"/>
          <w:sz w:val="26"/>
          <w:szCs w:val="26"/>
        </w:rPr>
        <w:object w:dxaOrig="940" w:dyaOrig="279">
          <v:shape id="_x0000_i1206" type="#_x0000_t75" style="width:46.95pt;height:14.4pt" o:ole="">
            <v:imagedata r:id="rId65" o:title=""/>
          </v:shape>
          <o:OLEObject Type="Embed" ProgID="Equation.3" ShapeID="_x0000_i1206" DrawAspect="Content" ObjectID="_1516808177" r:id="rId351"/>
        </w:object>
      </w:r>
      <w:r w:rsidRPr="00586C74">
        <w:rPr>
          <w:rFonts w:cs="Simplified Arabic" w:hint="cs"/>
          <w:sz w:val="26"/>
          <w:szCs w:val="26"/>
          <w:rtl/>
        </w:rPr>
        <w:t>.</w:t>
      </w:r>
    </w:p>
    <w:p w:rsidR="00924A8D" w:rsidRDefault="00924A8D" w:rsidP="00924A8D">
      <w:pPr>
        <w:pStyle w:val="Paragraphedeliste"/>
        <w:numPr>
          <w:ilvl w:val="0"/>
          <w:numId w:val="41"/>
        </w:numPr>
        <w:bidi/>
        <w:rPr>
          <w:rFonts w:cs="Simplified Arabic" w:hint="cs"/>
          <w:sz w:val="26"/>
          <w:szCs w:val="26"/>
        </w:rPr>
      </w:pPr>
      <w:r w:rsidRPr="00924A8D">
        <w:rPr>
          <w:rFonts w:cs="Simplified Arabic" w:hint="cs"/>
          <w:sz w:val="26"/>
          <w:szCs w:val="26"/>
          <w:rtl/>
        </w:rPr>
        <w:t xml:space="preserve">بيّن أنّ </w:t>
      </w:r>
      <w:r w:rsidRPr="00924A8D">
        <w:rPr>
          <w:position w:val="-6"/>
        </w:rPr>
        <w:object w:dxaOrig="960" w:dyaOrig="279">
          <v:shape id="_x0000_i1207" type="#_x0000_t75" style="width:47.6pt;height:15.05pt" o:ole="">
            <v:imagedata r:id="rId352" o:title=""/>
          </v:shape>
          <o:OLEObject Type="Embed" ProgID="Equation.3" ShapeID="_x0000_i1207" DrawAspect="Content" ObjectID="_1516808178" r:id="rId353"/>
        </w:object>
      </w:r>
      <w:r w:rsidRPr="00924A8D">
        <w:rPr>
          <w:rFonts w:cs="Simplified Arabic" w:hint="cs"/>
          <w:sz w:val="26"/>
          <w:szCs w:val="26"/>
          <w:rtl/>
        </w:rPr>
        <w:t>.</w:t>
      </w:r>
    </w:p>
    <w:p w:rsidR="00924A8D" w:rsidRPr="00924A8D" w:rsidRDefault="00924A8D" w:rsidP="00924A8D">
      <w:pPr>
        <w:pStyle w:val="Paragraphedeliste"/>
        <w:numPr>
          <w:ilvl w:val="0"/>
          <w:numId w:val="41"/>
        </w:num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Pr="001F4AA3">
        <w:rPr>
          <w:rFonts w:cs="Simplified Arabic"/>
          <w:position w:val="-6"/>
          <w:sz w:val="26"/>
          <w:szCs w:val="26"/>
        </w:rPr>
        <w:object w:dxaOrig="639" w:dyaOrig="279">
          <v:shape id="_x0000_i1208" type="#_x0000_t75" style="width:31.95pt;height:14.4pt" o:ole="">
            <v:imagedata r:id="rId354" o:title=""/>
          </v:shape>
          <o:OLEObject Type="Embed" ProgID="Equation.3" ShapeID="_x0000_i1208" DrawAspect="Content" ObjectID="_1516808179" r:id="rId355"/>
        </w:object>
      </w:r>
      <w:r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924A8D" w:rsidRDefault="00924A8D" w:rsidP="00924A8D">
      <w:pPr>
        <w:bidi/>
        <w:rPr>
          <w:rFonts w:cs="Simplified Arabic" w:hint="cs"/>
          <w:sz w:val="26"/>
          <w:szCs w:val="26"/>
          <w:rtl/>
        </w:rPr>
      </w:pPr>
    </w:p>
    <w:p w:rsidR="004078D5" w:rsidRDefault="00924A8D" w:rsidP="004078D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</w:t>
      </w:r>
      <w:r w:rsidR="004078D5">
        <w:rPr>
          <w:rFonts w:cs="Simplified Arabic" w:hint="cs"/>
          <w:sz w:val="26"/>
          <w:szCs w:val="26"/>
          <w:rtl/>
        </w:rPr>
        <w:t>:</w:t>
      </w:r>
    </w:p>
    <w:p w:rsidR="004078D5" w:rsidRDefault="004078D5" w:rsidP="004078D5">
      <w:pPr>
        <w:bidi/>
        <w:rPr>
          <w:rFonts w:cs="Simplified Arabic"/>
          <w:sz w:val="26"/>
          <w:szCs w:val="26"/>
          <w:rtl/>
        </w:rPr>
      </w:pPr>
      <w:r w:rsidRPr="00700C61">
        <w:rPr>
          <w:rFonts w:cs="Simplified Arabic"/>
          <w:position w:val="-6"/>
          <w:sz w:val="26"/>
          <w:szCs w:val="26"/>
        </w:rPr>
        <w:object w:dxaOrig="780" w:dyaOrig="279">
          <v:shape id="_x0000_i1200" type="#_x0000_t75" style="width:38.8pt;height:14.4pt" o:ole="">
            <v:imagedata r:id="rId356" o:title=""/>
          </v:shape>
          <o:OLEObject Type="Embed" ProgID="Equation.3" ShapeID="_x0000_i1200" DrawAspect="Content" ObjectID="_1516808180" r:id="rId357"/>
        </w:object>
      </w:r>
      <w:r>
        <w:rPr>
          <w:rFonts w:cs="Simplified Arabic" w:hint="cs"/>
          <w:sz w:val="26"/>
          <w:szCs w:val="26"/>
          <w:rtl/>
        </w:rPr>
        <w:t xml:space="preserve"> متوازي أضلاع،</w:t>
      </w:r>
    </w:p>
    <w:p w:rsidR="004078D5" w:rsidRDefault="004078D5" w:rsidP="004078D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منصّف</w:t>
      </w:r>
      <w:r w:rsidR="00E776D6" w:rsidRPr="00924A8D">
        <w:rPr>
          <w:rFonts w:cs="Simplified Arabic"/>
          <w:position w:val="-4"/>
          <w:sz w:val="26"/>
          <w:szCs w:val="26"/>
        </w:rPr>
        <w:object w:dxaOrig="600" w:dyaOrig="340">
          <v:shape id="_x0000_i1211" type="#_x0000_t75" style="width:30.05pt;height:17.55pt" o:ole="">
            <v:imagedata r:id="rId358" o:title=""/>
          </v:shape>
          <o:OLEObject Type="Embed" ProgID="Equation.3" ShapeID="_x0000_i1211" DrawAspect="Content" ObjectID="_1516808181" r:id="rId359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="00E776D6" w:rsidRPr="00A66FED">
        <w:rPr>
          <w:rFonts w:cs="Simplified Arabic"/>
          <w:position w:val="-10"/>
          <w:sz w:val="26"/>
          <w:szCs w:val="26"/>
        </w:rPr>
        <w:object w:dxaOrig="580" w:dyaOrig="340">
          <v:shape id="_x0000_i1212" type="#_x0000_t75" style="width:28.8pt;height:17.55pt" o:ole="">
            <v:imagedata r:id="rId360" o:title=""/>
          </v:shape>
          <o:OLEObject Type="Embed" ProgID="Equation.3" ShapeID="_x0000_i1212" DrawAspect="Content" ObjectID="_1516808182" r:id="rId361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A66FED">
        <w:rPr>
          <w:rFonts w:cs="Simplified Arabic"/>
          <w:position w:val="-4"/>
          <w:sz w:val="26"/>
          <w:szCs w:val="26"/>
        </w:rPr>
        <w:object w:dxaOrig="260" w:dyaOrig="260">
          <v:shape id="_x0000_i1198" type="#_x0000_t75" style="width:12.5pt;height:13.75pt" o:ole="">
            <v:imagedata r:id="rId362" o:title=""/>
          </v:shape>
          <o:OLEObject Type="Embed" ProgID="Equation.3" ShapeID="_x0000_i1198" DrawAspect="Content" ObjectID="_1516808183" r:id="rId363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4078D5" w:rsidRDefault="004078D5" w:rsidP="004078D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و منصّف</w:t>
      </w:r>
      <w:r w:rsidR="00E776D6" w:rsidRPr="00924A8D">
        <w:rPr>
          <w:rFonts w:cs="Simplified Arabic"/>
          <w:position w:val="-6"/>
          <w:sz w:val="26"/>
          <w:szCs w:val="26"/>
        </w:rPr>
        <w:object w:dxaOrig="600" w:dyaOrig="360">
          <v:shape id="_x0000_i1213" type="#_x0000_t75" style="width:30.05pt;height:18.8pt" o:ole="">
            <v:imagedata r:id="rId364" o:title=""/>
          </v:shape>
          <o:OLEObject Type="Embed" ProgID="Equation.3" ShapeID="_x0000_i1213" DrawAspect="Content" ObjectID="_1516808184" r:id="rId365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="00924A8D" w:rsidRPr="00A66FED">
        <w:rPr>
          <w:rFonts w:cs="Simplified Arabic"/>
          <w:position w:val="-10"/>
          <w:sz w:val="26"/>
          <w:szCs w:val="26"/>
        </w:rPr>
        <w:object w:dxaOrig="540" w:dyaOrig="340">
          <v:shape id="_x0000_i1209" type="#_x0000_t75" style="width:27.55pt;height:17.55pt" o:ole="">
            <v:imagedata r:id="rId366" o:title=""/>
          </v:shape>
          <o:OLEObject Type="Embed" ProgID="Equation.3" ShapeID="_x0000_i1209" DrawAspect="Content" ObjectID="_1516808185" r:id="rId367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A66FED">
        <w:rPr>
          <w:rFonts w:cs="Simplified Arabic"/>
          <w:position w:val="-4"/>
          <w:sz w:val="26"/>
          <w:szCs w:val="26"/>
        </w:rPr>
        <w:object w:dxaOrig="260" w:dyaOrig="260">
          <v:shape id="_x0000_i1199" type="#_x0000_t75" style="width:12.5pt;height:13.75pt" o:ole="">
            <v:imagedata r:id="rId368" o:title=""/>
          </v:shape>
          <o:OLEObject Type="Embed" ProgID="Equation.3" ShapeID="_x0000_i1199" DrawAspect="Content" ObjectID="_1516808186" r:id="rId36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4078D5" w:rsidRPr="00A66FED" w:rsidRDefault="004078D5" w:rsidP="004078D5">
      <w:pPr>
        <w:pStyle w:val="Paragraphedeliste"/>
        <w:numPr>
          <w:ilvl w:val="0"/>
          <w:numId w:val="40"/>
        </w:numPr>
        <w:bidi/>
        <w:rPr>
          <w:rFonts w:cs="Simplified Arabic"/>
          <w:sz w:val="26"/>
          <w:szCs w:val="26"/>
          <w:rtl/>
        </w:rPr>
      </w:pPr>
      <w:r w:rsidRPr="00A66FED">
        <w:rPr>
          <w:rFonts w:cs="Simplified Arabic" w:hint="cs"/>
          <w:sz w:val="26"/>
          <w:szCs w:val="26"/>
          <w:rtl/>
        </w:rPr>
        <w:t xml:space="preserve">بيّن أنّ </w:t>
      </w:r>
      <w:r w:rsidR="00924A8D" w:rsidRPr="00924A8D">
        <w:rPr>
          <w:position w:val="-6"/>
        </w:rPr>
        <w:object w:dxaOrig="1040" w:dyaOrig="279">
          <v:shape id="_x0000_i1210" type="#_x0000_t75" style="width:51.95pt;height:14.4pt" o:ole="">
            <v:imagedata r:id="rId370" o:title=""/>
          </v:shape>
          <o:OLEObject Type="Embed" ProgID="Equation.3" ShapeID="_x0000_i1210" DrawAspect="Content" ObjectID="_1516808187" r:id="rId371"/>
        </w:object>
      </w:r>
      <w:r w:rsidRPr="00A66FED">
        <w:rPr>
          <w:rFonts w:cs="Simplified Arabic" w:hint="cs"/>
          <w:sz w:val="26"/>
          <w:szCs w:val="26"/>
          <w:rtl/>
        </w:rPr>
        <w:t>.</w:t>
      </w:r>
    </w:p>
    <w:p w:rsidR="004078D5" w:rsidRPr="00A66FED" w:rsidRDefault="004078D5" w:rsidP="004078D5">
      <w:pPr>
        <w:pStyle w:val="Paragraphedeliste"/>
        <w:numPr>
          <w:ilvl w:val="0"/>
          <w:numId w:val="40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="00E776D6" w:rsidRPr="00B43007">
        <w:rPr>
          <w:rFonts w:cs="Simplified Arabic"/>
          <w:position w:val="-6"/>
          <w:sz w:val="26"/>
          <w:szCs w:val="26"/>
        </w:rPr>
        <w:object w:dxaOrig="780" w:dyaOrig="279">
          <v:shape id="_x0000_i1214" type="#_x0000_t75" style="width:39.45pt;height:14.4pt" o:ole="">
            <v:imagedata r:id="rId372" o:title=""/>
          </v:shape>
          <o:OLEObject Type="Embed" ProgID="Equation.3" ShapeID="_x0000_i1214" DrawAspect="Content" ObjectID="_1516808188" r:id="rId373"/>
        </w:object>
      </w:r>
      <w:r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072C3B" w:rsidRPr="00072C3B" w:rsidRDefault="00072C3B" w:rsidP="00072C3B">
      <w:pPr>
        <w:bidi/>
        <w:rPr>
          <w:rFonts w:cs="Simplified Arabic"/>
          <w:b/>
          <w:bCs/>
          <w:sz w:val="26"/>
          <w:szCs w:val="26"/>
          <w:rtl/>
        </w:rPr>
      </w:pPr>
      <w:r w:rsidRPr="00072C3B">
        <w:rPr>
          <w:rFonts w:cs="Simplified Arabic" w:hint="cs"/>
          <w:b/>
          <w:bCs/>
          <w:sz w:val="26"/>
          <w:szCs w:val="26"/>
          <w:rtl/>
        </w:rPr>
        <w:lastRenderedPageBreak/>
        <w:t>المراحل الذّهنيّة:</w:t>
      </w:r>
    </w:p>
    <w:p w:rsidR="00072C3B" w:rsidRPr="008E5941" w:rsidRDefault="00072C3B" w:rsidP="008E5941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</w:rPr>
      </w:pPr>
      <w:r w:rsidRPr="008E5941">
        <w:rPr>
          <w:rFonts w:cs="Simplified Arabic" w:hint="cs"/>
          <w:sz w:val="26"/>
          <w:szCs w:val="26"/>
          <w:rtl/>
        </w:rPr>
        <w:t xml:space="preserve">إكتشاف </w:t>
      </w:r>
      <w:r w:rsidR="008E5941" w:rsidRPr="008E5941">
        <w:rPr>
          <w:rFonts w:cs="Simplified Arabic" w:hint="cs"/>
          <w:sz w:val="26"/>
          <w:szCs w:val="26"/>
          <w:rtl/>
        </w:rPr>
        <w:t>حالة تقايس مثلّثين من خلال عناصرها المتقايسة.</w:t>
      </w:r>
    </w:p>
    <w:p w:rsidR="00072C3B" w:rsidRPr="008E5941" w:rsidRDefault="008E5941" w:rsidP="008E5941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</w:rPr>
      </w:pPr>
      <w:r w:rsidRPr="008E5941">
        <w:rPr>
          <w:rFonts w:cs="Simplified Arabic" w:hint="cs"/>
          <w:sz w:val="26"/>
          <w:szCs w:val="26"/>
          <w:rtl/>
        </w:rPr>
        <w:t>تطبيق خاصيّات متوازي الأضلاع و المثلّث المتقايس الضّلعين في تبيين تقايس مثلّثين.</w:t>
      </w:r>
    </w:p>
    <w:p w:rsidR="00072C3B" w:rsidRDefault="008E5941" w:rsidP="008E5941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lang w:bidi="ar-TN"/>
        </w:rPr>
      </w:pPr>
      <w:r w:rsidRPr="008E5941">
        <w:rPr>
          <w:rFonts w:cs="Simplified Arabic" w:hint="cs"/>
          <w:sz w:val="26"/>
          <w:szCs w:val="26"/>
          <w:rtl/>
        </w:rPr>
        <w:t>إعتماد تقايس مثلّثين لتبيين تقايس بعدين أو تقايس زاويتين.</w:t>
      </w:r>
    </w:p>
    <w:p w:rsidR="000861CF" w:rsidRPr="008E5941" w:rsidRDefault="000861CF" w:rsidP="000861CF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دراسة وضعيّات بها موسّط عمودي أو مثلّثات متقايسة الضّلعين</w:t>
      </w:r>
      <w:r w:rsidR="004A3D96">
        <w:rPr>
          <w:rFonts w:cs="Simplified Arabic" w:hint="cs"/>
          <w:sz w:val="26"/>
          <w:szCs w:val="26"/>
          <w:rtl/>
        </w:rPr>
        <w:t xml:space="preserve"> أو متوازيات أضلاع</w:t>
      </w:r>
      <w:r>
        <w:rPr>
          <w:rFonts w:cs="Simplified Arabic" w:hint="cs"/>
          <w:sz w:val="26"/>
          <w:szCs w:val="26"/>
          <w:rtl/>
        </w:rPr>
        <w:t>.</w:t>
      </w:r>
    </w:p>
    <w:sectPr w:rsidR="000861CF" w:rsidRPr="008E5941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7DB"/>
    <w:multiLevelType w:val="hybridMultilevel"/>
    <w:tmpl w:val="D4D0C0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4741"/>
    <w:multiLevelType w:val="hybridMultilevel"/>
    <w:tmpl w:val="778A81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35BC"/>
    <w:multiLevelType w:val="hybridMultilevel"/>
    <w:tmpl w:val="BCC698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2C3E"/>
    <w:multiLevelType w:val="hybridMultilevel"/>
    <w:tmpl w:val="856AC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49D"/>
    <w:multiLevelType w:val="hybridMultilevel"/>
    <w:tmpl w:val="6B8C3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52010"/>
    <w:multiLevelType w:val="hybridMultilevel"/>
    <w:tmpl w:val="DFBE0B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B6F12"/>
    <w:multiLevelType w:val="hybridMultilevel"/>
    <w:tmpl w:val="CDE41F66"/>
    <w:lvl w:ilvl="0" w:tplc="B1B63642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E58E2"/>
    <w:multiLevelType w:val="hybridMultilevel"/>
    <w:tmpl w:val="89DC2C4C"/>
    <w:lvl w:ilvl="0" w:tplc="E28A84A8">
      <w:start w:val="2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D45BF3"/>
    <w:multiLevelType w:val="hybridMultilevel"/>
    <w:tmpl w:val="E4808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C4315"/>
    <w:multiLevelType w:val="hybridMultilevel"/>
    <w:tmpl w:val="5F44083A"/>
    <w:lvl w:ilvl="0" w:tplc="500C489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96B00"/>
    <w:multiLevelType w:val="hybridMultilevel"/>
    <w:tmpl w:val="E84E91B2"/>
    <w:lvl w:ilvl="0" w:tplc="9B02286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Simplified Arabic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7A6E"/>
    <w:multiLevelType w:val="hybridMultilevel"/>
    <w:tmpl w:val="4B2067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04405"/>
    <w:multiLevelType w:val="hybridMultilevel"/>
    <w:tmpl w:val="40404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736DF"/>
    <w:multiLevelType w:val="hybridMultilevel"/>
    <w:tmpl w:val="3416A7EA"/>
    <w:lvl w:ilvl="0" w:tplc="8ABE33E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274C14"/>
    <w:multiLevelType w:val="hybridMultilevel"/>
    <w:tmpl w:val="D500F2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F0BB5"/>
    <w:multiLevelType w:val="hybridMultilevel"/>
    <w:tmpl w:val="98241A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31DD4"/>
    <w:multiLevelType w:val="hybridMultilevel"/>
    <w:tmpl w:val="A202D0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75FC2"/>
    <w:multiLevelType w:val="hybridMultilevel"/>
    <w:tmpl w:val="FF4E18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403B1"/>
    <w:multiLevelType w:val="hybridMultilevel"/>
    <w:tmpl w:val="BCC698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36466"/>
    <w:multiLevelType w:val="hybridMultilevel"/>
    <w:tmpl w:val="F03481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F3B8B"/>
    <w:multiLevelType w:val="hybridMultilevel"/>
    <w:tmpl w:val="DFBE0B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A3AF7"/>
    <w:multiLevelType w:val="hybridMultilevel"/>
    <w:tmpl w:val="77F2E2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12BF9"/>
    <w:multiLevelType w:val="hybridMultilevel"/>
    <w:tmpl w:val="C942A206"/>
    <w:lvl w:ilvl="0" w:tplc="6F3CC4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90402"/>
    <w:multiLevelType w:val="hybridMultilevel"/>
    <w:tmpl w:val="7C0E9A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D2D1C"/>
    <w:multiLevelType w:val="hybridMultilevel"/>
    <w:tmpl w:val="8C42362C"/>
    <w:lvl w:ilvl="0" w:tplc="D2C0B0C2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A7CBE"/>
    <w:multiLevelType w:val="hybridMultilevel"/>
    <w:tmpl w:val="ECAAF9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A10BF"/>
    <w:multiLevelType w:val="hybridMultilevel"/>
    <w:tmpl w:val="947257EE"/>
    <w:lvl w:ilvl="0" w:tplc="983CAC82">
      <w:start w:val="2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0D686C"/>
    <w:multiLevelType w:val="hybridMultilevel"/>
    <w:tmpl w:val="A372F9E8"/>
    <w:lvl w:ilvl="0" w:tplc="E098A90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32C35"/>
    <w:multiLevelType w:val="hybridMultilevel"/>
    <w:tmpl w:val="CF823D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16B4D"/>
    <w:multiLevelType w:val="hybridMultilevel"/>
    <w:tmpl w:val="24FC42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F222A"/>
    <w:multiLevelType w:val="hybridMultilevel"/>
    <w:tmpl w:val="5FEAEB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E6E24"/>
    <w:multiLevelType w:val="hybridMultilevel"/>
    <w:tmpl w:val="E10C3D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46D14"/>
    <w:multiLevelType w:val="hybridMultilevel"/>
    <w:tmpl w:val="171E3956"/>
    <w:lvl w:ilvl="0" w:tplc="5718CC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DB0136"/>
    <w:multiLevelType w:val="hybridMultilevel"/>
    <w:tmpl w:val="6A744B8C"/>
    <w:lvl w:ilvl="0" w:tplc="378A36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0559EF"/>
    <w:multiLevelType w:val="hybridMultilevel"/>
    <w:tmpl w:val="2AB8268A"/>
    <w:lvl w:ilvl="0" w:tplc="42F65B90">
      <w:start w:val="2"/>
      <w:numFmt w:val="arabicAlpha"/>
      <w:lvlText w:val="%1-"/>
      <w:lvlJc w:val="left"/>
      <w:pPr>
        <w:ind w:left="108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3F7B95"/>
    <w:multiLevelType w:val="hybridMultilevel"/>
    <w:tmpl w:val="5EF43C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F5FB3"/>
    <w:multiLevelType w:val="hybridMultilevel"/>
    <w:tmpl w:val="04C0AF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66404"/>
    <w:multiLevelType w:val="hybridMultilevel"/>
    <w:tmpl w:val="D4066A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B576B"/>
    <w:multiLevelType w:val="hybridMultilevel"/>
    <w:tmpl w:val="DFBE0B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615E6"/>
    <w:multiLevelType w:val="hybridMultilevel"/>
    <w:tmpl w:val="6DDE6B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456FE"/>
    <w:multiLevelType w:val="hybridMultilevel"/>
    <w:tmpl w:val="74A0C0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20"/>
  </w:num>
  <w:num w:numId="5">
    <w:abstractNumId w:val="25"/>
  </w:num>
  <w:num w:numId="6">
    <w:abstractNumId w:val="9"/>
  </w:num>
  <w:num w:numId="7">
    <w:abstractNumId w:val="38"/>
  </w:num>
  <w:num w:numId="8">
    <w:abstractNumId w:val="5"/>
  </w:num>
  <w:num w:numId="9">
    <w:abstractNumId w:val="31"/>
  </w:num>
  <w:num w:numId="10">
    <w:abstractNumId w:val="35"/>
  </w:num>
  <w:num w:numId="11">
    <w:abstractNumId w:val="21"/>
  </w:num>
  <w:num w:numId="12">
    <w:abstractNumId w:val="13"/>
  </w:num>
  <w:num w:numId="13">
    <w:abstractNumId w:val="7"/>
  </w:num>
  <w:num w:numId="14">
    <w:abstractNumId w:val="3"/>
  </w:num>
  <w:num w:numId="15">
    <w:abstractNumId w:val="37"/>
  </w:num>
  <w:num w:numId="16">
    <w:abstractNumId w:val="22"/>
  </w:num>
  <w:num w:numId="17">
    <w:abstractNumId w:val="10"/>
  </w:num>
  <w:num w:numId="18">
    <w:abstractNumId w:val="28"/>
  </w:num>
  <w:num w:numId="19">
    <w:abstractNumId w:val="34"/>
  </w:num>
  <w:num w:numId="20">
    <w:abstractNumId w:val="33"/>
  </w:num>
  <w:num w:numId="21">
    <w:abstractNumId w:val="16"/>
  </w:num>
  <w:num w:numId="22">
    <w:abstractNumId w:val="23"/>
  </w:num>
  <w:num w:numId="23">
    <w:abstractNumId w:val="29"/>
  </w:num>
  <w:num w:numId="24">
    <w:abstractNumId w:val="40"/>
  </w:num>
  <w:num w:numId="25">
    <w:abstractNumId w:val="26"/>
  </w:num>
  <w:num w:numId="26">
    <w:abstractNumId w:val="18"/>
  </w:num>
  <w:num w:numId="27">
    <w:abstractNumId w:val="11"/>
  </w:num>
  <w:num w:numId="28">
    <w:abstractNumId w:val="8"/>
  </w:num>
  <w:num w:numId="29">
    <w:abstractNumId w:val="36"/>
  </w:num>
  <w:num w:numId="30">
    <w:abstractNumId w:val="14"/>
  </w:num>
  <w:num w:numId="31">
    <w:abstractNumId w:val="30"/>
  </w:num>
  <w:num w:numId="32">
    <w:abstractNumId w:val="12"/>
  </w:num>
  <w:num w:numId="33">
    <w:abstractNumId w:val="6"/>
  </w:num>
  <w:num w:numId="34">
    <w:abstractNumId w:val="39"/>
  </w:num>
  <w:num w:numId="35">
    <w:abstractNumId w:val="32"/>
  </w:num>
  <w:num w:numId="36">
    <w:abstractNumId w:val="27"/>
  </w:num>
  <w:num w:numId="37">
    <w:abstractNumId w:val="19"/>
  </w:num>
  <w:num w:numId="38">
    <w:abstractNumId w:val="15"/>
  </w:num>
  <w:num w:numId="39">
    <w:abstractNumId w:val="24"/>
  </w:num>
  <w:num w:numId="40">
    <w:abstractNumId w:val="1"/>
  </w:num>
  <w:num w:numId="41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01C1"/>
    <w:rsid w:val="00000524"/>
    <w:rsid w:val="000017D7"/>
    <w:rsid w:val="00012440"/>
    <w:rsid w:val="00014280"/>
    <w:rsid w:val="000155EC"/>
    <w:rsid w:val="0001594F"/>
    <w:rsid w:val="00015B05"/>
    <w:rsid w:val="00017646"/>
    <w:rsid w:val="00020040"/>
    <w:rsid w:val="00020211"/>
    <w:rsid w:val="0002176E"/>
    <w:rsid w:val="00027404"/>
    <w:rsid w:val="000313DE"/>
    <w:rsid w:val="000320A3"/>
    <w:rsid w:val="00036D46"/>
    <w:rsid w:val="0003750E"/>
    <w:rsid w:val="000430C3"/>
    <w:rsid w:val="00043155"/>
    <w:rsid w:val="000437E4"/>
    <w:rsid w:val="00046AC2"/>
    <w:rsid w:val="00047F92"/>
    <w:rsid w:val="000516FA"/>
    <w:rsid w:val="000533F0"/>
    <w:rsid w:val="00053BE2"/>
    <w:rsid w:val="00054979"/>
    <w:rsid w:val="000558EE"/>
    <w:rsid w:val="00056CE2"/>
    <w:rsid w:val="000625BE"/>
    <w:rsid w:val="000626B4"/>
    <w:rsid w:val="00062B80"/>
    <w:rsid w:val="00067BC7"/>
    <w:rsid w:val="00067D2C"/>
    <w:rsid w:val="00072C3B"/>
    <w:rsid w:val="0007525F"/>
    <w:rsid w:val="00077093"/>
    <w:rsid w:val="0007722E"/>
    <w:rsid w:val="00077C3F"/>
    <w:rsid w:val="0008504F"/>
    <w:rsid w:val="00085277"/>
    <w:rsid w:val="000861CF"/>
    <w:rsid w:val="0009066A"/>
    <w:rsid w:val="00090FB1"/>
    <w:rsid w:val="00094D02"/>
    <w:rsid w:val="000A12A2"/>
    <w:rsid w:val="000A4C77"/>
    <w:rsid w:val="000A75D6"/>
    <w:rsid w:val="000A7C85"/>
    <w:rsid w:val="000B196E"/>
    <w:rsid w:val="000B1E61"/>
    <w:rsid w:val="000B47B4"/>
    <w:rsid w:val="000B4926"/>
    <w:rsid w:val="000B4A4B"/>
    <w:rsid w:val="000B55ED"/>
    <w:rsid w:val="000B5808"/>
    <w:rsid w:val="000B7D50"/>
    <w:rsid w:val="000C0C00"/>
    <w:rsid w:val="000C111B"/>
    <w:rsid w:val="000C23FC"/>
    <w:rsid w:val="000C54D6"/>
    <w:rsid w:val="000C57F3"/>
    <w:rsid w:val="000D1157"/>
    <w:rsid w:val="000D14B3"/>
    <w:rsid w:val="000D1A24"/>
    <w:rsid w:val="000D3654"/>
    <w:rsid w:val="000D4242"/>
    <w:rsid w:val="000D4435"/>
    <w:rsid w:val="000D75AE"/>
    <w:rsid w:val="000D79B5"/>
    <w:rsid w:val="000D7BE3"/>
    <w:rsid w:val="000E49CB"/>
    <w:rsid w:val="000F5D2E"/>
    <w:rsid w:val="000F794D"/>
    <w:rsid w:val="00100B82"/>
    <w:rsid w:val="00101547"/>
    <w:rsid w:val="001079C5"/>
    <w:rsid w:val="001107E7"/>
    <w:rsid w:val="001113BC"/>
    <w:rsid w:val="00111FA2"/>
    <w:rsid w:val="00113839"/>
    <w:rsid w:val="00114259"/>
    <w:rsid w:val="00114859"/>
    <w:rsid w:val="00114B28"/>
    <w:rsid w:val="0011580D"/>
    <w:rsid w:val="00116F48"/>
    <w:rsid w:val="00117B10"/>
    <w:rsid w:val="0012102A"/>
    <w:rsid w:val="00123A0A"/>
    <w:rsid w:val="001247D1"/>
    <w:rsid w:val="00133EDC"/>
    <w:rsid w:val="001367DB"/>
    <w:rsid w:val="00136CEB"/>
    <w:rsid w:val="00140F0A"/>
    <w:rsid w:val="00142A60"/>
    <w:rsid w:val="00143088"/>
    <w:rsid w:val="001439D7"/>
    <w:rsid w:val="00147D25"/>
    <w:rsid w:val="00153F3B"/>
    <w:rsid w:val="00155382"/>
    <w:rsid w:val="00156E48"/>
    <w:rsid w:val="00157328"/>
    <w:rsid w:val="0016408F"/>
    <w:rsid w:val="00164BFA"/>
    <w:rsid w:val="001705B3"/>
    <w:rsid w:val="00173826"/>
    <w:rsid w:val="00173BD6"/>
    <w:rsid w:val="00176461"/>
    <w:rsid w:val="001771F2"/>
    <w:rsid w:val="0018468E"/>
    <w:rsid w:val="00185E2A"/>
    <w:rsid w:val="00195456"/>
    <w:rsid w:val="00196186"/>
    <w:rsid w:val="001A18C8"/>
    <w:rsid w:val="001A43C7"/>
    <w:rsid w:val="001A7165"/>
    <w:rsid w:val="001B190B"/>
    <w:rsid w:val="001B4952"/>
    <w:rsid w:val="001B593A"/>
    <w:rsid w:val="001B6614"/>
    <w:rsid w:val="001C1915"/>
    <w:rsid w:val="001C2D40"/>
    <w:rsid w:val="001C4017"/>
    <w:rsid w:val="001C4181"/>
    <w:rsid w:val="001C7E50"/>
    <w:rsid w:val="001D40FD"/>
    <w:rsid w:val="001D5FAA"/>
    <w:rsid w:val="001E4890"/>
    <w:rsid w:val="001F035C"/>
    <w:rsid w:val="001F08FE"/>
    <w:rsid w:val="001F0F15"/>
    <w:rsid w:val="001F180D"/>
    <w:rsid w:val="001F20FF"/>
    <w:rsid w:val="001F3242"/>
    <w:rsid w:val="001F3383"/>
    <w:rsid w:val="001F4AA3"/>
    <w:rsid w:val="001F4DDF"/>
    <w:rsid w:val="0020038A"/>
    <w:rsid w:val="00200A26"/>
    <w:rsid w:val="002020E8"/>
    <w:rsid w:val="002042B5"/>
    <w:rsid w:val="0020566E"/>
    <w:rsid w:val="002078AF"/>
    <w:rsid w:val="00210B29"/>
    <w:rsid w:val="00216241"/>
    <w:rsid w:val="00217860"/>
    <w:rsid w:val="00220C5A"/>
    <w:rsid w:val="00224A83"/>
    <w:rsid w:val="00225546"/>
    <w:rsid w:val="002257C1"/>
    <w:rsid w:val="00227E10"/>
    <w:rsid w:val="0023125E"/>
    <w:rsid w:val="00231BA3"/>
    <w:rsid w:val="002337A4"/>
    <w:rsid w:val="0024255F"/>
    <w:rsid w:val="00244419"/>
    <w:rsid w:val="00244CE5"/>
    <w:rsid w:val="00245267"/>
    <w:rsid w:val="002454DD"/>
    <w:rsid w:val="00247113"/>
    <w:rsid w:val="00250E80"/>
    <w:rsid w:val="0025460B"/>
    <w:rsid w:val="00256BF1"/>
    <w:rsid w:val="002574B7"/>
    <w:rsid w:val="002603A9"/>
    <w:rsid w:val="002613F6"/>
    <w:rsid w:val="00265AFD"/>
    <w:rsid w:val="002669AC"/>
    <w:rsid w:val="00266F85"/>
    <w:rsid w:val="0027156D"/>
    <w:rsid w:val="00271F56"/>
    <w:rsid w:val="00273AE8"/>
    <w:rsid w:val="002809FA"/>
    <w:rsid w:val="00284514"/>
    <w:rsid w:val="00285A7C"/>
    <w:rsid w:val="00287686"/>
    <w:rsid w:val="00290812"/>
    <w:rsid w:val="00293D28"/>
    <w:rsid w:val="0029420A"/>
    <w:rsid w:val="002A1E93"/>
    <w:rsid w:val="002A47E5"/>
    <w:rsid w:val="002A6C9D"/>
    <w:rsid w:val="002B02FA"/>
    <w:rsid w:val="002B1753"/>
    <w:rsid w:val="002B502E"/>
    <w:rsid w:val="002B612C"/>
    <w:rsid w:val="002B7B0D"/>
    <w:rsid w:val="002C4266"/>
    <w:rsid w:val="002C4CF1"/>
    <w:rsid w:val="002C4E32"/>
    <w:rsid w:val="002C6752"/>
    <w:rsid w:val="002C705E"/>
    <w:rsid w:val="002D51A0"/>
    <w:rsid w:val="002E0540"/>
    <w:rsid w:val="002E075B"/>
    <w:rsid w:val="002E2DE5"/>
    <w:rsid w:val="002E4216"/>
    <w:rsid w:val="002E46D9"/>
    <w:rsid w:val="002E66CE"/>
    <w:rsid w:val="002F0E5B"/>
    <w:rsid w:val="002F2CE1"/>
    <w:rsid w:val="002F2F1E"/>
    <w:rsid w:val="002F4883"/>
    <w:rsid w:val="002F52AE"/>
    <w:rsid w:val="002F6525"/>
    <w:rsid w:val="00302220"/>
    <w:rsid w:val="003033CC"/>
    <w:rsid w:val="00304774"/>
    <w:rsid w:val="0030591D"/>
    <w:rsid w:val="00310585"/>
    <w:rsid w:val="00312BA3"/>
    <w:rsid w:val="003143C6"/>
    <w:rsid w:val="0032047F"/>
    <w:rsid w:val="003216C6"/>
    <w:rsid w:val="00321F4F"/>
    <w:rsid w:val="00324A58"/>
    <w:rsid w:val="0033208D"/>
    <w:rsid w:val="00334B50"/>
    <w:rsid w:val="00337447"/>
    <w:rsid w:val="003379F9"/>
    <w:rsid w:val="00343052"/>
    <w:rsid w:val="0034430F"/>
    <w:rsid w:val="00345448"/>
    <w:rsid w:val="00345E46"/>
    <w:rsid w:val="003525BA"/>
    <w:rsid w:val="003550C9"/>
    <w:rsid w:val="00355D39"/>
    <w:rsid w:val="003576A7"/>
    <w:rsid w:val="00360DA0"/>
    <w:rsid w:val="00360FBE"/>
    <w:rsid w:val="003647CD"/>
    <w:rsid w:val="00364FF0"/>
    <w:rsid w:val="00367054"/>
    <w:rsid w:val="00371A4B"/>
    <w:rsid w:val="003764A9"/>
    <w:rsid w:val="00382ACF"/>
    <w:rsid w:val="003858C2"/>
    <w:rsid w:val="00386283"/>
    <w:rsid w:val="00392550"/>
    <w:rsid w:val="0039297A"/>
    <w:rsid w:val="00393A75"/>
    <w:rsid w:val="0039442F"/>
    <w:rsid w:val="00396373"/>
    <w:rsid w:val="003A2F41"/>
    <w:rsid w:val="003A3F09"/>
    <w:rsid w:val="003A67F9"/>
    <w:rsid w:val="003A7E4D"/>
    <w:rsid w:val="003B2A78"/>
    <w:rsid w:val="003B36C2"/>
    <w:rsid w:val="003B3D57"/>
    <w:rsid w:val="003B7B3D"/>
    <w:rsid w:val="003C24E4"/>
    <w:rsid w:val="003C3A2C"/>
    <w:rsid w:val="003C6915"/>
    <w:rsid w:val="003D1478"/>
    <w:rsid w:val="003D692E"/>
    <w:rsid w:val="003E2FDC"/>
    <w:rsid w:val="003E332E"/>
    <w:rsid w:val="003E380C"/>
    <w:rsid w:val="003E4933"/>
    <w:rsid w:val="003E49FF"/>
    <w:rsid w:val="003E713E"/>
    <w:rsid w:val="003F14E5"/>
    <w:rsid w:val="003F74CB"/>
    <w:rsid w:val="00400076"/>
    <w:rsid w:val="00401698"/>
    <w:rsid w:val="004028EC"/>
    <w:rsid w:val="00406E82"/>
    <w:rsid w:val="00406FCD"/>
    <w:rsid w:val="004078D5"/>
    <w:rsid w:val="00410F67"/>
    <w:rsid w:val="00416023"/>
    <w:rsid w:val="0042225C"/>
    <w:rsid w:val="00422D3B"/>
    <w:rsid w:val="00437F1B"/>
    <w:rsid w:val="0044047D"/>
    <w:rsid w:val="00446CB3"/>
    <w:rsid w:val="00451C45"/>
    <w:rsid w:val="00454893"/>
    <w:rsid w:val="004557B2"/>
    <w:rsid w:val="0046110B"/>
    <w:rsid w:val="00463F27"/>
    <w:rsid w:val="00467767"/>
    <w:rsid w:val="00472390"/>
    <w:rsid w:val="00472AD4"/>
    <w:rsid w:val="00484A9D"/>
    <w:rsid w:val="00485DC0"/>
    <w:rsid w:val="004864E4"/>
    <w:rsid w:val="00492316"/>
    <w:rsid w:val="00496083"/>
    <w:rsid w:val="00496A5A"/>
    <w:rsid w:val="00497F1B"/>
    <w:rsid w:val="004A3D96"/>
    <w:rsid w:val="004A74F7"/>
    <w:rsid w:val="004B235B"/>
    <w:rsid w:val="004B247E"/>
    <w:rsid w:val="004B249B"/>
    <w:rsid w:val="004B4240"/>
    <w:rsid w:val="004B46F9"/>
    <w:rsid w:val="004C2ECB"/>
    <w:rsid w:val="004C4244"/>
    <w:rsid w:val="004C5106"/>
    <w:rsid w:val="004C7A33"/>
    <w:rsid w:val="004D2954"/>
    <w:rsid w:val="004D46AF"/>
    <w:rsid w:val="004D4F97"/>
    <w:rsid w:val="004D5E41"/>
    <w:rsid w:val="004D6026"/>
    <w:rsid w:val="004D68F9"/>
    <w:rsid w:val="004D7533"/>
    <w:rsid w:val="004D75E8"/>
    <w:rsid w:val="004D77B5"/>
    <w:rsid w:val="004E2C41"/>
    <w:rsid w:val="004E7D22"/>
    <w:rsid w:val="004F0A4E"/>
    <w:rsid w:val="004F389D"/>
    <w:rsid w:val="004F434E"/>
    <w:rsid w:val="004F56B0"/>
    <w:rsid w:val="004F614E"/>
    <w:rsid w:val="004F6375"/>
    <w:rsid w:val="004F6A67"/>
    <w:rsid w:val="004F6D21"/>
    <w:rsid w:val="004F758C"/>
    <w:rsid w:val="00502642"/>
    <w:rsid w:val="0050329B"/>
    <w:rsid w:val="005044C3"/>
    <w:rsid w:val="00506359"/>
    <w:rsid w:val="00506E50"/>
    <w:rsid w:val="00523DB3"/>
    <w:rsid w:val="00524A8A"/>
    <w:rsid w:val="0052537B"/>
    <w:rsid w:val="00532463"/>
    <w:rsid w:val="00533B95"/>
    <w:rsid w:val="0053410F"/>
    <w:rsid w:val="005341F0"/>
    <w:rsid w:val="00535AA6"/>
    <w:rsid w:val="00540A4B"/>
    <w:rsid w:val="00541371"/>
    <w:rsid w:val="00543A3D"/>
    <w:rsid w:val="00546C1A"/>
    <w:rsid w:val="00550CDB"/>
    <w:rsid w:val="00551619"/>
    <w:rsid w:val="00551E75"/>
    <w:rsid w:val="005566F7"/>
    <w:rsid w:val="00562C93"/>
    <w:rsid w:val="00567790"/>
    <w:rsid w:val="005677CF"/>
    <w:rsid w:val="00571710"/>
    <w:rsid w:val="00573FCF"/>
    <w:rsid w:val="00576E0E"/>
    <w:rsid w:val="00582006"/>
    <w:rsid w:val="0058365A"/>
    <w:rsid w:val="00586C74"/>
    <w:rsid w:val="00590FDB"/>
    <w:rsid w:val="00592944"/>
    <w:rsid w:val="005939B7"/>
    <w:rsid w:val="005A7C1D"/>
    <w:rsid w:val="005B1E1A"/>
    <w:rsid w:val="005B465C"/>
    <w:rsid w:val="005B4DD4"/>
    <w:rsid w:val="005B5E8F"/>
    <w:rsid w:val="005B6B89"/>
    <w:rsid w:val="005C34F3"/>
    <w:rsid w:val="005C46CB"/>
    <w:rsid w:val="005C4F68"/>
    <w:rsid w:val="005C50EF"/>
    <w:rsid w:val="005C57C5"/>
    <w:rsid w:val="005C799A"/>
    <w:rsid w:val="005D5942"/>
    <w:rsid w:val="005D7D6B"/>
    <w:rsid w:val="005E61E6"/>
    <w:rsid w:val="005F2823"/>
    <w:rsid w:val="005F4A5B"/>
    <w:rsid w:val="005F4CA0"/>
    <w:rsid w:val="005F7974"/>
    <w:rsid w:val="00601292"/>
    <w:rsid w:val="0060186D"/>
    <w:rsid w:val="00603574"/>
    <w:rsid w:val="00603AA2"/>
    <w:rsid w:val="00604901"/>
    <w:rsid w:val="00605C3F"/>
    <w:rsid w:val="00610EA4"/>
    <w:rsid w:val="00611BDA"/>
    <w:rsid w:val="00611E64"/>
    <w:rsid w:val="00614F98"/>
    <w:rsid w:val="006172D4"/>
    <w:rsid w:val="00624F5F"/>
    <w:rsid w:val="00625E87"/>
    <w:rsid w:val="00631B13"/>
    <w:rsid w:val="00631BF9"/>
    <w:rsid w:val="006363A7"/>
    <w:rsid w:val="006429DA"/>
    <w:rsid w:val="00642C00"/>
    <w:rsid w:val="00643F3B"/>
    <w:rsid w:val="006450F3"/>
    <w:rsid w:val="006471A1"/>
    <w:rsid w:val="0065147B"/>
    <w:rsid w:val="006537C0"/>
    <w:rsid w:val="00657287"/>
    <w:rsid w:val="00657525"/>
    <w:rsid w:val="0065762B"/>
    <w:rsid w:val="006633FC"/>
    <w:rsid w:val="006635DC"/>
    <w:rsid w:val="00666E8A"/>
    <w:rsid w:val="006679B1"/>
    <w:rsid w:val="00671F7D"/>
    <w:rsid w:val="006729D0"/>
    <w:rsid w:val="00675700"/>
    <w:rsid w:val="00676261"/>
    <w:rsid w:val="00676897"/>
    <w:rsid w:val="00676BE3"/>
    <w:rsid w:val="00680CCE"/>
    <w:rsid w:val="00680E79"/>
    <w:rsid w:val="0068710D"/>
    <w:rsid w:val="00690661"/>
    <w:rsid w:val="00691C09"/>
    <w:rsid w:val="0069247A"/>
    <w:rsid w:val="00697036"/>
    <w:rsid w:val="006A0950"/>
    <w:rsid w:val="006A3AD6"/>
    <w:rsid w:val="006A651E"/>
    <w:rsid w:val="006B03CE"/>
    <w:rsid w:val="006B14C1"/>
    <w:rsid w:val="006B4FC2"/>
    <w:rsid w:val="006C1AEF"/>
    <w:rsid w:val="006C346E"/>
    <w:rsid w:val="006C3F4F"/>
    <w:rsid w:val="006C4673"/>
    <w:rsid w:val="006C6F84"/>
    <w:rsid w:val="006D0187"/>
    <w:rsid w:val="006D630B"/>
    <w:rsid w:val="006D6856"/>
    <w:rsid w:val="006E02D8"/>
    <w:rsid w:val="006E38A0"/>
    <w:rsid w:val="006E4290"/>
    <w:rsid w:val="006E4865"/>
    <w:rsid w:val="006F0F1B"/>
    <w:rsid w:val="006F3869"/>
    <w:rsid w:val="00701C4E"/>
    <w:rsid w:val="00701E0D"/>
    <w:rsid w:val="00703406"/>
    <w:rsid w:val="00703B9B"/>
    <w:rsid w:val="0070460B"/>
    <w:rsid w:val="0070759D"/>
    <w:rsid w:val="0070793C"/>
    <w:rsid w:val="007118ED"/>
    <w:rsid w:val="00712D89"/>
    <w:rsid w:val="007153E3"/>
    <w:rsid w:val="007202D8"/>
    <w:rsid w:val="00720D11"/>
    <w:rsid w:val="007226AE"/>
    <w:rsid w:val="00723499"/>
    <w:rsid w:val="00723765"/>
    <w:rsid w:val="007237BA"/>
    <w:rsid w:val="00724A30"/>
    <w:rsid w:val="00726029"/>
    <w:rsid w:val="00726542"/>
    <w:rsid w:val="007277B2"/>
    <w:rsid w:val="00730225"/>
    <w:rsid w:val="00731D09"/>
    <w:rsid w:val="00731FEB"/>
    <w:rsid w:val="007368A6"/>
    <w:rsid w:val="007368EB"/>
    <w:rsid w:val="0073721C"/>
    <w:rsid w:val="00741B2A"/>
    <w:rsid w:val="0075001C"/>
    <w:rsid w:val="00751268"/>
    <w:rsid w:val="00752354"/>
    <w:rsid w:val="00752F6F"/>
    <w:rsid w:val="00754D3D"/>
    <w:rsid w:val="007574FB"/>
    <w:rsid w:val="00762E07"/>
    <w:rsid w:val="0076310C"/>
    <w:rsid w:val="0076357B"/>
    <w:rsid w:val="00763D13"/>
    <w:rsid w:val="007644FB"/>
    <w:rsid w:val="00771A2B"/>
    <w:rsid w:val="0077644C"/>
    <w:rsid w:val="0077698B"/>
    <w:rsid w:val="00776DB1"/>
    <w:rsid w:val="0077779B"/>
    <w:rsid w:val="0078115A"/>
    <w:rsid w:val="0078396B"/>
    <w:rsid w:val="00785C96"/>
    <w:rsid w:val="007872A3"/>
    <w:rsid w:val="00787BCF"/>
    <w:rsid w:val="0079094D"/>
    <w:rsid w:val="00793771"/>
    <w:rsid w:val="00796554"/>
    <w:rsid w:val="00797BFA"/>
    <w:rsid w:val="007A45B0"/>
    <w:rsid w:val="007A4785"/>
    <w:rsid w:val="007A4DD2"/>
    <w:rsid w:val="007B19B2"/>
    <w:rsid w:val="007B7B6F"/>
    <w:rsid w:val="007C0417"/>
    <w:rsid w:val="007C4637"/>
    <w:rsid w:val="007C4BFE"/>
    <w:rsid w:val="007C630B"/>
    <w:rsid w:val="007D0C58"/>
    <w:rsid w:val="007D124C"/>
    <w:rsid w:val="007D1F36"/>
    <w:rsid w:val="007D250D"/>
    <w:rsid w:val="007D2B27"/>
    <w:rsid w:val="007D35A7"/>
    <w:rsid w:val="007D3828"/>
    <w:rsid w:val="007D4DC7"/>
    <w:rsid w:val="007D5901"/>
    <w:rsid w:val="007D6DD4"/>
    <w:rsid w:val="007E0534"/>
    <w:rsid w:val="007E2FD7"/>
    <w:rsid w:val="007E5434"/>
    <w:rsid w:val="007E6416"/>
    <w:rsid w:val="007F134C"/>
    <w:rsid w:val="007F2F9F"/>
    <w:rsid w:val="007F6BBD"/>
    <w:rsid w:val="007F7C4D"/>
    <w:rsid w:val="008008FA"/>
    <w:rsid w:val="008015CA"/>
    <w:rsid w:val="00804CEA"/>
    <w:rsid w:val="0080745D"/>
    <w:rsid w:val="00810F79"/>
    <w:rsid w:val="00813FE5"/>
    <w:rsid w:val="00815A22"/>
    <w:rsid w:val="00820118"/>
    <w:rsid w:val="008202ED"/>
    <w:rsid w:val="00822AF7"/>
    <w:rsid w:val="0082460E"/>
    <w:rsid w:val="008319C7"/>
    <w:rsid w:val="0083285D"/>
    <w:rsid w:val="00833F06"/>
    <w:rsid w:val="00840FBE"/>
    <w:rsid w:val="008411DF"/>
    <w:rsid w:val="008448E7"/>
    <w:rsid w:val="00845DC0"/>
    <w:rsid w:val="00847AF6"/>
    <w:rsid w:val="0086278C"/>
    <w:rsid w:val="00862807"/>
    <w:rsid w:val="00862E13"/>
    <w:rsid w:val="00864693"/>
    <w:rsid w:val="00867D04"/>
    <w:rsid w:val="008740F0"/>
    <w:rsid w:val="008744EF"/>
    <w:rsid w:val="0087575C"/>
    <w:rsid w:val="00877163"/>
    <w:rsid w:val="00877527"/>
    <w:rsid w:val="00880156"/>
    <w:rsid w:val="00881AB1"/>
    <w:rsid w:val="00881BB8"/>
    <w:rsid w:val="008832BC"/>
    <w:rsid w:val="008843EB"/>
    <w:rsid w:val="00884D91"/>
    <w:rsid w:val="00892EDD"/>
    <w:rsid w:val="00893E3E"/>
    <w:rsid w:val="00894A29"/>
    <w:rsid w:val="0089608F"/>
    <w:rsid w:val="008A15D3"/>
    <w:rsid w:val="008A3766"/>
    <w:rsid w:val="008A5CD1"/>
    <w:rsid w:val="008B04BF"/>
    <w:rsid w:val="008B2D52"/>
    <w:rsid w:val="008B7CCD"/>
    <w:rsid w:val="008C5EF4"/>
    <w:rsid w:val="008C6422"/>
    <w:rsid w:val="008D0914"/>
    <w:rsid w:val="008D2780"/>
    <w:rsid w:val="008D2DF6"/>
    <w:rsid w:val="008D3D3D"/>
    <w:rsid w:val="008D5CA2"/>
    <w:rsid w:val="008E0632"/>
    <w:rsid w:val="008E1C22"/>
    <w:rsid w:val="008E3AE3"/>
    <w:rsid w:val="008E420C"/>
    <w:rsid w:val="008E49AB"/>
    <w:rsid w:val="008E5941"/>
    <w:rsid w:val="008E613E"/>
    <w:rsid w:val="008E77EE"/>
    <w:rsid w:val="008F5370"/>
    <w:rsid w:val="008F650F"/>
    <w:rsid w:val="008F6519"/>
    <w:rsid w:val="008F6AF2"/>
    <w:rsid w:val="00903879"/>
    <w:rsid w:val="00910B9F"/>
    <w:rsid w:val="00911D90"/>
    <w:rsid w:val="009159D0"/>
    <w:rsid w:val="00924512"/>
    <w:rsid w:val="00924A8D"/>
    <w:rsid w:val="009265E4"/>
    <w:rsid w:val="00926D3A"/>
    <w:rsid w:val="0092735A"/>
    <w:rsid w:val="009275D6"/>
    <w:rsid w:val="009329A7"/>
    <w:rsid w:val="00936947"/>
    <w:rsid w:val="00940451"/>
    <w:rsid w:val="0094491E"/>
    <w:rsid w:val="00945787"/>
    <w:rsid w:val="00951ADD"/>
    <w:rsid w:val="00953BC9"/>
    <w:rsid w:val="00953F8D"/>
    <w:rsid w:val="00955D01"/>
    <w:rsid w:val="00956A53"/>
    <w:rsid w:val="00960F90"/>
    <w:rsid w:val="009661B2"/>
    <w:rsid w:val="00966557"/>
    <w:rsid w:val="00966BF2"/>
    <w:rsid w:val="009728AC"/>
    <w:rsid w:val="00972C4C"/>
    <w:rsid w:val="009733D9"/>
    <w:rsid w:val="009757F7"/>
    <w:rsid w:val="00976E75"/>
    <w:rsid w:val="009808D2"/>
    <w:rsid w:val="00981105"/>
    <w:rsid w:val="00981D35"/>
    <w:rsid w:val="00982AAB"/>
    <w:rsid w:val="00982E10"/>
    <w:rsid w:val="009832BF"/>
    <w:rsid w:val="009839FC"/>
    <w:rsid w:val="0098556F"/>
    <w:rsid w:val="00986608"/>
    <w:rsid w:val="0098673E"/>
    <w:rsid w:val="00987FC4"/>
    <w:rsid w:val="009926FA"/>
    <w:rsid w:val="00994F99"/>
    <w:rsid w:val="00996C2B"/>
    <w:rsid w:val="0099767E"/>
    <w:rsid w:val="009A2445"/>
    <w:rsid w:val="009A24C4"/>
    <w:rsid w:val="009A36FD"/>
    <w:rsid w:val="009A4AA5"/>
    <w:rsid w:val="009A51E0"/>
    <w:rsid w:val="009A66CF"/>
    <w:rsid w:val="009A6BE8"/>
    <w:rsid w:val="009B0576"/>
    <w:rsid w:val="009B139D"/>
    <w:rsid w:val="009B7810"/>
    <w:rsid w:val="009B7CB5"/>
    <w:rsid w:val="009C1224"/>
    <w:rsid w:val="009C122C"/>
    <w:rsid w:val="009C1827"/>
    <w:rsid w:val="009C4F22"/>
    <w:rsid w:val="009C72CD"/>
    <w:rsid w:val="009C7F19"/>
    <w:rsid w:val="009D16CF"/>
    <w:rsid w:val="009D4F7D"/>
    <w:rsid w:val="009E4A70"/>
    <w:rsid w:val="009E631F"/>
    <w:rsid w:val="009E7CB4"/>
    <w:rsid w:val="009F0764"/>
    <w:rsid w:val="009F3AFB"/>
    <w:rsid w:val="009F4D60"/>
    <w:rsid w:val="00A01721"/>
    <w:rsid w:val="00A04EEE"/>
    <w:rsid w:val="00A06AAC"/>
    <w:rsid w:val="00A104D2"/>
    <w:rsid w:val="00A10ED1"/>
    <w:rsid w:val="00A135FC"/>
    <w:rsid w:val="00A14BAE"/>
    <w:rsid w:val="00A2101E"/>
    <w:rsid w:val="00A21073"/>
    <w:rsid w:val="00A23CD4"/>
    <w:rsid w:val="00A3120B"/>
    <w:rsid w:val="00A3184D"/>
    <w:rsid w:val="00A31879"/>
    <w:rsid w:val="00A333BC"/>
    <w:rsid w:val="00A336CC"/>
    <w:rsid w:val="00A3390A"/>
    <w:rsid w:val="00A34E6D"/>
    <w:rsid w:val="00A41709"/>
    <w:rsid w:val="00A41E77"/>
    <w:rsid w:val="00A424AC"/>
    <w:rsid w:val="00A42E0E"/>
    <w:rsid w:val="00A44A2F"/>
    <w:rsid w:val="00A452EA"/>
    <w:rsid w:val="00A473FE"/>
    <w:rsid w:val="00A47AD6"/>
    <w:rsid w:val="00A50BDC"/>
    <w:rsid w:val="00A5566C"/>
    <w:rsid w:val="00A63FD1"/>
    <w:rsid w:val="00A64AB8"/>
    <w:rsid w:val="00A71AB4"/>
    <w:rsid w:val="00A73A94"/>
    <w:rsid w:val="00A75A43"/>
    <w:rsid w:val="00A75B88"/>
    <w:rsid w:val="00A767CF"/>
    <w:rsid w:val="00A819E9"/>
    <w:rsid w:val="00A84220"/>
    <w:rsid w:val="00A91EDF"/>
    <w:rsid w:val="00A97835"/>
    <w:rsid w:val="00AA01EA"/>
    <w:rsid w:val="00AA1CA4"/>
    <w:rsid w:val="00AA60EE"/>
    <w:rsid w:val="00AA7466"/>
    <w:rsid w:val="00AB1F22"/>
    <w:rsid w:val="00AB2237"/>
    <w:rsid w:val="00AB4D4C"/>
    <w:rsid w:val="00AB70E4"/>
    <w:rsid w:val="00AB78C1"/>
    <w:rsid w:val="00AB7E64"/>
    <w:rsid w:val="00AC08EF"/>
    <w:rsid w:val="00AC0ED3"/>
    <w:rsid w:val="00AC5174"/>
    <w:rsid w:val="00AC6596"/>
    <w:rsid w:val="00AD0422"/>
    <w:rsid w:val="00AD16EC"/>
    <w:rsid w:val="00AD4D93"/>
    <w:rsid w:val="00AD54F9"/>
    <w:rsid w:val="00AE3474"/>
    <w:rsid w:val="00AE5418"/>
    <w:rsid w:val="00AE7FB1"/>
    <w:rsid w:val="00AF07B3"/>
    <w:rsid w:val="00AF2CE7"/>
    <w:rsid w:val="00AF51A9"/>
    <w:rsid w:val="00AF650A"/>
    <w:rsid w:val="00B074EE"/>
    <w:rsid w:val="00B10A8A"/>
    <w:rsid w:val="00B13076"/>
    <w:rsid w:val="00B13195"/>
    <w:rsid w:val="00B163D8"/>
    <w:rsid w:val="00B165DC"/>
    <w:rsid w:val="00B17087"/>
    <w:rsid w:val="00B22971"/>
    <w:rsid w:val="00B252FB"/>
    <w:rsid w:val="00B253F2"/>
    <w:rsid w:val="00B306ED"/>
    <w:rsid w:val="00B3567B"/>
    <w:rsid w:val="00B363AF"/>
    <w:rsid w:val="00B37B99"/>
    <w:rsid w:val="00B429EE"/>
    <w:rsid w:val="00B43007"/>
    <w:rsid w:val="00B461E7"/>
    <w:rsid w:val="00B467CB"/>
    <w:rsid w:val="00B50163"/>
    <w:rsid w:val="00B510B7"/>
    <w:rsid w:val="00B53B16"/>
    <w:rsid w:val="00B54E0D"/>
    <w:rsid w:val="00B564B1"/>
    <w:rsid w:val="00B67EF0"/>
    <w:rsid w:val="00B71F38"/>
    <w:rsid w:val="00B72EBF"/>
    <w:rsid w:val="00B82C20"/>
    <w:rsid w:val="00B83550"/>
    <w:rsid w:val="00B84637"/>
    <w:rsid w:val="00B84719"/>
    <w:rsid w:val="00B84EE5"/>
    <w:rsid w:val="00B84FEA"/>
    <w:rsid w:val="00B93F43"/>
    <w:rsid w:val="00B951A0"/>
    <w:rsid w:val="00BA3CA2"/>
    <w:rsid w:val="00BA7ADD"/>
    <w:rsid w:val="00BB200F"/>
    <w:rsid w:val="00BB680B"/>
    <w:rsid w:val="00BB7F1B"/>
    <w:rsid w:val="00BC679C"/>
    <w:rsid w:val="00BC6C07"/>
    <w:rsid w:val="00BD19CF"/>
    <w:rsid w:val="00BE15E7"/>
    <w:rsid w:val="00BE1ED0"/>
    <w:rsid w:val="00BE6C8E"/>
    <w:rsid w:val="00BF0048"/>
    <w:rsid w:val="00BF12A4"/>
    <w:rsid w:val="00BF370A"/>
    <w:rsid w:val="00BF4BDF"/>
    <w:rsid w:val="00BF5C08"/>
    <w:rsid w:val="00BF6338"/>
    <w:rsid w:val="00BF68F2"/>
    <w:rsid w:val="00BF71B0"/>
    <w:rsid w:val="00C041BE"/>
    <w:rsid w:val="00C047DE"/>
    <w:rsid w:val="00C05873"/>
    <w:rsid w:val="00C17BE2"/>
    <w:rsid w:val="00C17F9E"/>
    <w:rsid w:val="00C209FD"/>
    <w:rsid w:val="00C22AAA"/>
    <w:rsid w:val="00C22C01"/>
    <w:rsid w:val="00C22DA9"/>
    <w:rsid w:val="00C304CA"/>
    <w:rsid w:val="00C34C8B"/>
    <w:rsid w:val="00C35436"/>
    <w:rsid w:val="00C35671"/>
    <w:rsid w:val="00C36B1C"/>
    <w:rsid w:val="00C43239"/>
    <w:rsid w:val="00C46FFA"/>
    <w:rsid w:val="00C504A1"/>
    <w:rsid w:val="00C52A71"/>
    <w:rsid w:val="00C600DB"/>
    <w:rsid w:val="00C62E91"/>
    <w:rsid w:val="00C6708A"/>
    <w:rsid w:val="00C751EE"/>
    <w:rsid w:val="00C76406"/>
    <w:rsid w:val="00C766C1"/>
    <w:rsid w:val="00C8044C"/>
    <w:rsid w:val="00C8148B"/>
    <w:rsid w:val="00C8708E"/>
    <w:rsid w:val="00C87C60"/>
    <w:rsid w:val="00C93C03"/>
    <w:rsid w:val="00C93E41"/>
    <w:rsid w:val="00C94DF9"/>
    <w:rsid w:val="00C96996"/>
    <w:rsid w:val="00CA02AA"/>
    <w:rsid w:val="00CA45C0"/>
    <w:rsid w:val="00CA692F"/>
    <w:rsid w:val="00CB6838"/>
    <w:rsid w:val="00CB7EA0"/>
    <w:rsid w:val="00CC4772"/>
    <w:rsid w:val="00CC5CFA"/>
    <w:rsid w:val="00CC6BB7"/>
    <w:rsid w:val="00CC77C0"/>
    <w:rsid w:val="00CD10C1"/>
    <w:rsid w:val="00CD1E5A"/>
    <w:rsid w:val="00CD2F3A"/>
    <w:rsid w:val="00CD5BDF"/>
    <w:rsid w:val="00CD71A9"/>
    <w:rsid w:val="00CD71DF"/>
    <w:rsid w:val="00CE20CC"/>
    <w:rsid w:val="00CE36E7"/>
    <w:rsid w:val="00CE3A63"/>
    <w:rsid w:val="00CE514E"/>
    <w:rsid w:val="00CE5268"/>
    <w:rsid w:val="00CE6FE4"/>
    <w:rsid w:val="00CE772F"/>
    <w:rsid w:val="00CF1EE2"/>
    <w:rsid w:val="00CF4824"/>
    <w:rsid w:val="00CF5B86"/>
    <w:rsid w:val="00D04C1C"/>
    <w:rsid w:val="00D04F25"/>
    <w:rsid w:val="00D0574B"/>
    <w:rsid w:val="00D15860"/>
    <w:rsid w:val="00D1639B"/>
    <w:rsid w:val="00D21614"/>
    <w:rsid w:val="00D21D5E"/>
    <w:rsid w:val="00D228E8"/>
    <w:rsid w:val="00D24652"/>
    <w:rsid w:val="00D248AA"/>
    <w:rsid w:val="00D314A1"/>
    <w:rsid w:val="00D3384F"/>
    <w:rsid w:val="00D343E2"/>
    <w:rsid w:val="00D3647B"/>
    <w:rsid w:val="00D3730A"/>
    <w:rsid w:val="00D37AC4"/>
    <w:rsid w:val="00D459D7"/>
    <w:rsid w:val="00D463BF"/>
    <w:rsid w:val="00D514BB"/>
    <w:rsid w:val="00D63A58"/>
    <w:rsid w:val="00D71B11"/>
    <w:rsid w:val="00D73850"/>
    <w:rsid w:val="00D74EC8"/>
    <w:rsid w:val="00D8179D"/>
    <w:rsid w:val="00D8337C"/>
    <w:rsid w:val="00D838A3"/>
    <w:rsid w:val="00D83CB6"/>
    <w:rsid w:val="00D868BE"/>
    <w:rsid w:val="00D86DD6"/>
    <w:rsid w:val="00D90746"/>
    <w:rsid w:val="00D91F98"/>
    <w:rsid w:val="00D949B4"/>
    <w:rsid w:val="00D97FB0"/>
    <w:rsid w:val="00DA2813"/>
    <w:rsid w:val="00DA30F2"/>
    <w:rsid w:val="00DA4B58"/>
    <w:rsid w:val="00DB06D9"/>
    <w:rsid w:val="00DB2196"/>
    <w:rsid w:val="00DB42C7"/>
    <w:rsid w:val="00DB71A6"/>
    <w:rsid w:val="00DB7729"/>
    <w:rsid w:val="00DC67EA"/>
    <w:rsid w:val="00DD1145"/>
    <w:rsid w:val="00DD4534"/>
    <w:rsid w:val="00DD605B"/>
    <w:rsid w:val="00DE1CC8"/>
    <w:rsid w:val="00DE3EA8"/>
    <w:rsid w:val="00DF2B80"/>
    <w:rsid w:val="00DF3CBA"/>
    <w:rsid w:val="00DF3CD6"/>
    <w:rsid w:val="00DF4DEB"/>
    <w:rsid w:val="00E10C24"/>
    <w:rsid w:val="00E1544D"/>
    <w:rsid w:val="00E155C7"/>
    <w:rsid w:val="00E15EA6"/>
    <w:rsid w:val="00E22EEA"/>
    <w:rsid w:val="00E23948"/>
    <w:rsid w:val="00E25687"/>
    <w:rsid w:val="00E27930"/>
    <w:rsid w:val="00E31753"/>
    <w:rsid w:val="00E33268"/>
    <w:rsid w:val="00E36414"/>
    <w:rsid w:val="00E378E5"/>
    <w:rsid w:val="00E37FFD"/>
    <w:rsid w:val="00E414E9"/>
    <w:rsid w:val="00E41660"/>
    <w:rsid w:val="00E43B4A"/>
    <w:rsid w:val="00E4569D"/>
    <w:rsid w:val="00E46C5C"/>
    <w:rsid w:val="00E562B1"/>
    <w:rsid w:val="00E564BF"/>
    <w:rsid w:val="00E577E4"/>
    <w:rsid w:val="00E60F5C"/>
    <w:rsid w:val="00E610B4"/>
    <w:rsid w:val="00E628CC"/>
    <w:rsid w:val="00E630D3"/>
    <w:rsid w:val="00E6346C"/>
    <w:rsid w:val="00E67620"/>
    <w:rsid w:val="00E6763E"/>
    <w:rsid w:val="00E679E1"/>
    <w:rsid w:val="00E73FB3"/>
    <w:rsid w:val="00E74598"/>
    <w:rsid w:val="00E761E8"/>
    <w:rsid w:val="00E776D6"/>
    <w:rsid w:val="00E77D94"/>
    <w:rsid w:val="00E85231"/>
    <w:rsid w:val="00E8524A"/>
    <w:rsid w:val="00E86156"/>
    <w:rsid w:val="00E939DE"/>
    <w:rsid w:val="00E94F3F"/>
    <w:rsid w:val="00E95818"/>
    <w:rsid w:val="00E96441"/>
    <w:rsid w:val="00EA0DD3"/>
    <w:rsid w:val="00EA1293"/>
    <w:rsid w:val="00EA1BB3"/>
    <w:rsid w:val="00EA235E"/>
    <w:rsid w:val="00EA4589"/>
    <w:rsid w:val="00EA6AB9"/>
    <w:rsid w:val="00EB3115"/>
    <w:rsid w:val="00EB4FBF"/>
    <w:rsid w:val="00EB59C0"/>
    <w:rsid w:val="00EC1547"/>
    <w:rsid w:val="00EC67FA"/>
    <w:rsid w:val="00EC6F95"/>
    <w:rsid w:val="00EC727E"/>
    <w:rsid w:val="00ED18BE"/>
    <w:rsid w:val="00ED69F4"/>
    <w:rsid w:val="00ED7A00"/>
    <w:rsid w:val="00EE4E39"/>
    <w:rsid w:val="00EE7348"/>
    <w:rsid w:val="00EF38F4"/>
    <w:rsid w:val="00EF55D1"/>
    <w:rsid w:val="00EF6329"/>
    <w:rsid w:val="00F019EA"/>
    <w:rsid w:val="00F03418"/>
    <w:rsid w:val="00F10E06"/>
    <w:rsid w:val="00F12489"/>
    <w:rsid w:val="00F1726A"/>
    <w:rsid w:val="00F22C07"/>
    <w:rsid w:val="00F23410"/>
    <w:rsid w:val="00F23C26"/>
    <w:rsid w:val="00F23E64"/>
    <w:rsid w:val="00F2528A"/>
    <w:rsid w:val="00F27115"/>
    <w:rsid w:val="00F30B9D"/>
    <w:rsid w:val="00F32381"/>
    <w:rsid w:val="00F33F40"/>
    <w:rsid w:val="00F36255"/>
    <w:rsid w:val="00F40F0C"/>
    <w:rsid w:val="00F419A2"/>
    <w:rsid w:val="00F41D65"/>
    <w:rsid w:val="00F44F5B"/>
    <w:rsid w:val="00F45DB1"/>
    <w:rsid w:val="00F50063"/>
    <w:rsid w:val="00F54C01"/>
    <w:rsid w:val="00F557AB"/>
    <w:rsid w:val="00F55E1A"/>
    <w:rsid w:val="00F639AE"/>
    <w:rsid w:val="00F64E96"/>
    <w:rsid w:val="00F7162B"/>
    <w:rsid w:val="00F74663"/>
    <w:rsid w:val="00F74EA7"/>
    <w:rsid w:val="00F806DF"/>
    <w:rsid w:val="00F811FC"/>
    <w:rsid w:val="00F860C1"/>
    <w:rsid w:val="00F90277"/>
    <w:rsid w:val="00F951A8"/>
    <w:rsid w:val="00F95A30"/>
    <w:rsid w:val="00F963BC"/>
    <w:rsid w:val="00F978B3"/>
    <w:rsid w:val="00FA2FE4"/>
    <w:rsid w:val="00FB1B97"/>
    <w:rsid w:val="00FB5172"/>
    <w:rsid w:val="00FC2D2A"/>
    <w:rsid w:val="00FC2FE1"/>
    <w:rsid w:val="00FC30B3"/>
    <w:rsid w:val="00FC62AF"/>
    <w:rsid w:val="00FC6726"/>
    <w:rsid w:val="00FD3D27"/>
    <w:rsid w:val="00FD637A"/>
    <w:rsid w:val="00FE0942"/>
    <w:rsid w:val="00FE1663"/>
    <w:rsid w:val="00FE1BA3"/>
    <w:rsid w:val="00FE20FF"/>
    <w:rsid w:val="00FE2C2C"/>
    <w:rsid w:val="00FE60B8"/>
    <w:rsid w:val="00FE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>
      <o:colormru v:ext="edit" colors="#cf9,#ff9"/>
      <o:colormenu v:ext="edit" fillcolor="none" strokecolor="none" shadowcolor="none"/>
    </o:shapedefaults>
    <o:shapelayout v:ext="edit">
      <o:idmap v:ext="edit" data="1,6,13,22,34,40,56,64"/>
      <o:rules v:ext="edit">
        <o:r id="V:Rule11" type="connector" idref="#_x0000_s35170"/>
        <o:r id="V:Rule12" type="connector" idref="#_x0000_s66072"/>
        <o:r id="V:Rule13" type="connector" idref="#_x0000_s58231"/>
        <o:r id="V:Rule14" type="connector" idref="#_x0000_s35167"/>
        <o:r id="V:Rule15" type="connector" idref="#_x0000_s41603"/>
        <o:r id="V:Rule16" type="connector" idref="#_x0000_s66069"/>
        <o:r id="V:Rule17" type="connector" idref="#_x0000_s65537"/>
        <o:r id="V:Rule18" type="connector" idref="#_x0000_s65800"/>
        <o:r id="V:Rule19" type="connector" idref="#_x0000_s40961"/>
        <o:r id="V:Rule20" type="connector" idref="#_x0000_s35523"/>
        <o:r id="V:Rule21" type="connector" idref="#_x0000_s6624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801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801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4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1.bin"/><Relationship Id="rId303" Type="http://schemas.openxmlformats.org/officeDocument/2006/relationships/oleObject" Target="embeddings/oleObject153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emf"/><Relationship Id="rId159" Type="http://schemas.openxmlformats.org/officeDocument/2006/relationships/image" Target="media/image77.wmf"/><Relationship Id="rId324" Type="http://schemas.openxmlformats.org/officeDocument/2006/relationships/image" Target="media/image157.wmf"/><Relationship Id="rId345" Type="http://schemas.openxmlformats.org/officeDocument/2006/relationships/oleObject" Target="embeddings/oleObject174.bin"/><Relationship Id="rId366" Type="http://schemas.openxmlformats.org/officeDocument/2006/relationships/image" Target="media/image175.wmf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8.wmf"/><Relationship Id="rId226" Type="http://schemas.openxmlformats.org/officeDocument/2006/relationships/image" Target="media/image108.wmf"/><Relationship Id="rId247" Type="http://schemas.openxmlformats.org/officeDocument/2006/relationships/oleObject" Target="embeddings/oleObject125.bin"/><Relationship Id="rId107" Type="http://schemas.openxmlformats.org/officeDocument/2006/relationships/image" Target="media/image52.emf"/><Relationship Id="rId268" Type="http://schemas.openxmlformats.org/officeDocument/2006/relationships/image" Target="media/image129.wmf"/><Relationship Id="rId289" Type="http://schemas.openxmlformats.org/officeDocument/2006/relationships/oleObject" Target="embeddings/oleObject14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314" Type="http://schemas.openxmlformats.org/officeDocument/2006/relationships/image" Target="media/image152.wmf"/><Relationship Id="rId335" Type="http://schemas.openxmlformats.org/officeDocument/2006/relationships/oleObject" Target="embeddings/oleObject169.bin"/><Relationship Id="rId356" Type="http://schemas.openxmlformats.org/officeDocument/2006/relationships/image" Target="media/image170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7.wmf"/><Relationship Id="rId216" Type="http://schemas.openxmlformats.org/officeDocument/2006/relationships/image" Target="media/image103.wmf"/><Relationship Id="rId237" Type="http://schemas.openxmlformats.org/officeDocument/2006/relationships/oleObject" Target="embeddings/oleObject120.bin"/><Relationship Id="rId258" Type="http://schemas.openxmlformats.org/officeDocument/2006/relationships/image" Target="media/image124.wmf"/><Relationship Id="rId279" Type="http://schemas.openxmlformats.org/officeDocument/2006/relationships/oleObject" Target="embeddings/oleObject141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25" Type="http://schemas.openxmlformats.org/officeDocument/2006/relationships/oleObject" Target="embeddings/oleObject164.bin"/><Relationship Id="rId346" Type="http://schemas.openxmlformats.org/officeDocument/2006/relationships/oleObject" Target="embeddings/oleObject175.bin"/><Relationship Id="rId367" Type="http://schemas.openxmlformats.org/officeDocument/2006/relationships/oleObject" Target="embeddings/oleObject18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2.wmf"/><Relationship Id="rId192" Type="http://schemas.openxmlformats.org/officeDocument/2006/relationships/image" Target="media/image92.wmf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5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6.bin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5.wmf"/><Relationship Id="rId315" Type="http://schemas.openxmlformats.org/officeDocument/2006/relationships/oleObject" Target="embeddings/oleObject159.bin"/><Relationship Id="rId336" Type="http://schemas.openxmlformats.org/officeDocument/2006/relationships/image" Target="media/image163.wmf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1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4.wmf"/><Relationship Id="rId259" Type="http://schemas.openxmlformats.org/officeDocument/2006/relationships/oleObject" Target="embeddings/oleObject131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0.wmf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26" Type="http://schemas.openxmlformats.org/officeDocument/2006/relationships/image" Target="media/image158.wmf"/><Relationship Id="rId347" Type="http://schemas.openxmlformats.org/officeDocument/2006/relationships/oleObject" Target="embeddings/oleObject176.bin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51" Type="http://schemas.openxmlformats.org/officeDocument/2006/relationships/image" Target="media/image73.wmf"/><Relationship Id="rId368" Type="http://schemas.openxmlformats.org/officeDocument/2006/relationships/image" Target="media/image176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7.bin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6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5.wmf"/><Relationship Id="rId281" Type="http://schemas.openxmlformats.org/officeDocument/2006/relationships/oleObject" Target="embeddings/oleObject142.bin"/><Relationship Id="rId316" Type="http://schemas.openxmlformats.org/officeDocument/2006/relationships/image" Target="media/image153.wmf"/><Relationship Id="rId337" Type="http://schemas.openxmlformats.org/officeDocument/2006/relationships/oleObject" Target="embeddings/oleObject170.bin"/><Relationship Id="rId34" Type="http://schemas.openxmlformats.org/officeDocument/2006/relationships/image" Target="media/image16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8.wmf"/><Relationship Id="rId141" Type="http://schemas.openxmlformats.org/officeDocument/2006/relationships/image" Target="media/image68.wmf"/><Relationship Id="rId358" Type="http://schemas.openxmlformats.org/officeDocument/2006/relationships/image" Target="media/image171.wmf"/><Relationship Id="rId7" Type="http://schemas.openxmlformats.org/officeDocument/2006/relationships/image" Target="media/image2.emf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18" Type="http://schemas.openxmlformats.org/officeDocument/2006/relationships/image" Target="media/image104.wmf"/><Relationship Id="rId239" Type="http://schemas.openxmlformats.org/officeDocument/2006/relationships/oleObject" Target="embeddings/oleObject121.bin"/><Relationship Id="rId250" Type="http://schemas.openxmlformats.org/officeDocument/2006/relationships/image" Target="media/image120.wmf"/><Relationship Id="rId271" Type="http://schemas.openxmlformats.org/officeDocument/2006/relationships/oleObject" Target="embeddings/oleObject137.bin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5.bin"/><Relationship Id="rId348" Type="http://schemas.openxmlformats.org/officeDocument/2006/relationships/oleObject" Target="embeddings/oleObject177.bin"/><Relationship Id="rId369" Type="http://schemas.openxmlformats.org/officeDocument/2006/relationships/oleObject" Target="embeddings/oleObject189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image" Target="media/image93.emf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6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32.bin"/><Relationship Id="rId14" Type="http://schemas.openxmlformats.org/officeDocument/2006/relationships/image" Target="media/image6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6.wmf"/><Relationship Id="rId317" Type="http://schemas.openxmlformats.org/officeDocument/2006/relationships/oleObject" Target="embeddings/oleObject160.bin"/><Relationship Id="rId338" Type="http://schemas.openxmlformats.org/officeDocument/2006/relationships/image" Target="media/image164.wmf"/><Relationship Id="rId359" Type="http://schemas.openxmlformats.org/officeDocument/2006/relationships/oleObject" Target="embeddings/oleObject184.bin"/><Relationship Id="rId8" Type="http://schemas.openxmlformats.org/officeDocument/2006/relationships/image" Target="media/image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7.wmf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7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28" Type="http://schemas.openxmlformats.org/officeDocument/2006/relationships/image" Target="media/image159.wmf"/><Relationship Id="rId349" Type="http://schemas.openxmlformats.org/officeDocument/2006/relationships/oleObject" Target="embeddings/oleObject178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72.wmf"/><Relationship Id="rId220" Type="http://schemas.openxmlformats.org/officeDocument/2006/relationships/image" Target="media/image105.wmf"/><Relationship Id="rId241" Type="http://schemas.openxmlformats.org/officeDocument/2006/relationships/oleObject" Target="embeddings/oleObject12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262" Type="http://schemas.openxmlformats.org/officeDocument/2006/relationships/image" Target="media/image126.wmf"/><Relationship Id="rId283" Type="http://schemas.openxmlformats.org/officeDocument/2006/relationships/oleObject" Target="embeddings/oleObject143.bin"/><Relationship Id="rId318" Type="http://schemas.openxmlformats.org/officeDocument/2006/relationships/image" Target="media/image154.wmf"/><Relationship Id="rId339" Type="http://schemas.openxmlformats.org/officeDocument/2006/relationships/oleObject" Target="embeddings/oleObject171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9.bin"/><Relationship Id="rId371" Type="http://schemas.openxmlformats.org/officeDocument/2006/relationships/oleObject" Target="embeddings/oleObject19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4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7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8.bin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329" Type="http://schemas.openxmlformats.org/officeDocument/2006/relationships/oleObject" Target="embeddings/oleObject166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340" Type="http://schemas.openxmlformats.org/officeDocument/2006/relationships/image" Target="media/image165.wmf"/><Relationship Id="rId361" Type="http://schemas.openxmlformats.org/officeDocument/2006/relationships/oleObject" Target="embeddings/oleObject185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2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3.bin"/><Relationship Id="rId284" Type="http://schemas.openxmlformats.org/officeDocument/2006/relationships/image" Target="media/image137.wmf"/><Relationship Id="rId319" Type="http://schemas.openxmlformats.org/officeDocument/2006/relationships/oleObject" Target="embeddings/oleObject161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330" Type="http://schemas.openxmlformats.org/officeDocument/2006/relationships/image" Target="media/image160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80.bin"/><Relationship Id="rId372" Type="http://schemas.openxmlformats.org/officeDocument/2006/relationships/image" Target="media/image178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320" Type="http://schemas.openxmlformats.org/officeDocument/2006/relationships/image" Target="media/image15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72.bin"/><Relationship Id="rId362" Type="http://schemas.openxmlformats.org/officeDocument/2006/relationships/image" Target="media/image173.wmf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4.bin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310" Type="http://schemas.openxmlformats.org/officeDocument/2006/relationships/image" Target="media/image150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67.bin"/><Relationship Id="rId352" Type="http://schemas.openxmlformats.org/officeDocument/2006/relationships/image" Target="media/image168.wmf"/><Relationship Id="rId373" Type="http://schemas.openxmlformats.org/officeDocument/2006/relationships/oleObject" Target="embeddings/oleObject191.bin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8.bin"/><Relationship Id="rId254" Type="http://schemas.openxmlformats.org/officeDocument/2006/relationships/image" Target="media/image122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9.bin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2.bin"/><Relationship Id="rId342" Type="http://schemas.openxmlformats.org/officeDocument/2006/relationships/image" Target="media/image166.wmf"/><Relationship Id="rId363" Type="http://schemas.openxmlformats.org/officeDocument/2006/relationships/oleObject" Target="embeddings/oleObject186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8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57.bin"/><Relationship Id="rId332" Type="http://schemas.openxmlformats.org/officeDocument/2006/relationships/image" Target="media/image161.wmf"/><Relationship Id="rId353" Type="http://schemas.openxmlformats.org/officeDocument/2006/relationships/oleObject" Target="embeddings/oleObject181.bin"/><Relationship Id="rId374" Type="http://schemas.openxmlformats.org/officeDocument/2006/relationships/fontTable" Target="fontTable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50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2.bin"/><Relationship Id="rId322" Type="http://schemas.openxmlformats.org/officeDocument/2006/relationships/image" Target="media/image156.wmf"/><Relationship Id="rId343" Type="http://schemas.openxmlformats.org/officeDocument/2006/relationships/oleObject" Target="embeddings/oleObject173.bin"/><Relationship Id="rId364" Type="http://schemas.openxmlformats.org/officeDocument/2006/relationships/image" Target="media/image17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5.bin"/><Relationship Id="rId30" Type="http://schemas.openxmlformats.org/officeDocument/2006/relationships/image" Target="media/image14.wmf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8.bin"/><Relationship Id="rId354" Type="http://schemas.openxmlformats.org/officeDocument/2006/relationships/image" Target="media/image169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5.bin"/><Relationship Id="rId375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40.bin"/><Relationship Id="rId298" Type="http://schemas.openxmlformats.org/officeDocument/2006/relationships/image" Target="media/image144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302" Type="http://schemas.openxmlformats.org/officeDocument/2006/relationships/image" Target="media/image146.wmf"/><Relationship Id="rId323" Type="http://schemas.openxmlformats.org/officeDocument/2006/relationships/oleObject" Target="embeddings/oleObject163.bin"/><Relationship Id="rId344" Type="http://schemas.openxmlformats.org/officeDocument/2006/relationships/image" Target="media/image16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7.bin"/><Relationship Id="rId190" Type="http://schemas.openxmlformats.org/officeDocument/2006/relationships/image" Target="media/image91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9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emf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1.wmf"/><Relationship Id="rId334" Type="http://schemas.openxmlformats.org/officeDocument/2006/relationships/image" Target="media/image162.wmf"/><Relationship Id="rId355" Type="http://schemas.openxmlformats.org/officeDocument/2006/relationships/oleObject" Target="embeddings/oleObject18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4121</TotalTime>
  <Pages>7</Pages>
  <Words>1278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525</cp:revision>
  <cp:lastPrinted>2016-01-14T10:48:00Z</cp:lastPrinted>
  <dcterms:created xsi:type="dcterms:W3CDTF">2007-12-24T17:32:00Z</dcterms:created>
  <dcterms:modified xsi:type="dcterms:W3CDTF">2016-02-12T16:45:00Z</dcterms:modified>
</cp:coreProperties>
</file>