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992"/>
        <w:gridCol w:w="2122"/>
        <w:gridCol w:w="3971"/>
        <w:gridCol w:w="3405"/>
      </w:tblGrid>
      <w:tr w:rsidR="00341321" w:rsidTr="00641986">
        <w:trPr>
          <w:trHeight w:val="425"/>
        </w:trPr>
        <w:tc>
          <w:tcPr>
            <w:tcW w:w="992" w:type="dxa"/>
          </w:tcPr>
          <w:p w:rsidR="00341321" w:rsidRPr="00C943C1" w:rsidRDefault="00341321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التاريخ</w:t>
            </w:r>
            <w:proofErr w:type="gramEnd"/>
          </w:p>
        </w:tc>
        <w:tc>
          <w:tcPr>
            <w:tcW w:w="2122" w:type="dxa"/>
          </w:tcPr>
          <w:p w:rsidR="00341321" w:rsidRPr="00C943C1" w:rsidRDefault="00341321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اط</w:t>
            </w:r>
            <w:proofErr w:type="gramEnd"/>
          </w:p>
        </w:tc>
        <w:tc>
          <w:tcPr>
            <w:tcW w:w="3971" w:type="dxa"/>
          </w:tcPr>
          <w:p w:rsidR="00341321" w:rsidRPr="00C943C1" w:rsidRDefault="00341321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الأهـــــــــــــداف</w:t>
            </w:r>
            <w:proofErr w:type="gramEnd"/>
          </w:p>
        </w:tc>
        <w:tc>
          <w:tcPr>
            <w:tcW w:w="3405" w:type="dxa"/>
          </w:tcPr>
          <w:p w:rsidR="00341321" w:rsidRPr="00C943C1" w:rsidRDefault="00341321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التَّ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proofErr w:type="gramEnd"/>
          </w:p>
        </w:tc>
      </w:tr>
      <w:tr w:rsidR="00341321" w:rsidTr="00641986">
        <w:trPr>
          <w:trHeight w:val="1361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نـــحــو</w:t>
            </w:r>
            <w:proofErr w:type="gramEnd"/>
          </w:p>
          <w:p w:rsidR="00341321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الــنّــهـي</w:t>
            </w:r>
            <w:proofErr w:type="gramEnd"/>
          </w:p>
          <w:p w:rsidR="00341321" w:rsidRPr="005130D7" w:rsidRDefault="00341321" w:rsidP="00641986">
            <w:pPr>
              <w:bidi/>
              <w:spacing w:line="360" w:lineRule="auto"/>
              <w:jc w:val="right"/>
              <w:rPr>
                <w:rtl/>
              </w:rPr>
            </w:pPr>
          </w:p>
        </w:tc>
        <w:tc>
          <w:tcPr>
            <w:tcW w:w="3971" w:type="dxa"/>
          </w:tcPr>
          <w:p w:rsidR="00341321" w:rsidRPr="00AD7703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التّعرّف إلى أبنية النّــهي و التّراكيب المُحقّـقة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لـه .</w:t>
            </w:r>
            <w:proofErr w:type="gramEnd"/>
          </w:p>
          <w:p w:rsidR="00341321" w:rsidRPr="00573CE2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تـبيّـن المعاني المستفادة من النّهي .</w:t>
            </w:r>
          </w:p>
          <w:p w:rsidR="00341321" w:rsidRPr="00AD7703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استعماله للتّعبير عن أغراض مختلفة .</w:t>
            </w:r>
          </w:p>
        </w:tc>
        <w:tc>
          <w:tcPr>
            <w:tcW w:w="3405" w:type="dxa"/>
          </w:tcPr>
          <w:p w:rsidR="00341321" w:rsidRPr="00573CE2" w:rsidRDefault="00341321" w:rsidP="00641986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ركّب جملًا تستعمل فيها الأمر والنّهي واجعلها تضبطُ مجموعة من  النّصائح لِـمصابٍ بالاكتئاب حتّى يتجاوز الضّغط النّفسي .</w:t>
            </w:r>
          </w:p>
        </w:tc>
      </w:tr>
      <w:tr w:rsidR="00341321" w:rsidTr="00641986">
        <w:trPr>
          <w:trHeight w:val="1266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641986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1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341321" w:rsidRDefault="00341321" w:rsidP="0064198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الضّغط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النّفسي</w:t>
            </w:r>
          </w:p>
          <w:p w:rsidR="00341321" w:rsidRPr="00332BAD" w:rsidRDefault="00341321" w:rsidP="00641986">
            <w:pPr>
              <w:bidi/>
              <w:spacing w:line="360" w:lineRule="auto"/>
              <w:jc w:val="right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136</w:t>
            </w:r>
          </w:p>
        </w:tc>
        <w:tc>
          <w:tcPr>
            <w:tcW w:w="3971" w:type="dxa"/>
          </w:tcPr>
          <w:p w:rsidR="00341321" w:rsidRPr="00244C15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تبيّن الأسلوب التّفسيري العلمي ووظيفته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الحجاجيّة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  <w:p w:rsidR="00341321" w:rsidRPr="00244C15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التّعرّف إلى مخاطر الضّغط النّفسي وسُبُلُ مواجهتها .</w:t>
            </w:r>
          </w:p>
        </w:tc>
        <w:tc>
          <w:tcPr>
            <w:tcW w:w="3405" w:type="dxa"/>
          </w:tcPr>
          <w:p w:rsidR="00341321" w:rsidRPr="00612E2F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اقرأ النّصّ واشرحه مستعينا بالأسئلة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أستعدّ1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+2+3  وقارن شرحكَ بما سيُعرضُ عليك</w:t>
            </w:r>
          </w:p>
        </w:tc>
      </w:tr>
      <w:tr w:rsidR="00341321" w:rsidTr="00641986">
        <w:trPr>
          <w:trHeight w:val="1229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صرف</w:t>
            </w:r>
          </w:p>
          <w:p w:rsidR="00341321" w:rsidRPr="00D628EA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مـعانـي المزيد (1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3971" w:type="dxa"/>
          </w:tcPr>
          <w:p w:rsidR="00341321" w:rsidRPr="00D628EA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التّعرّف إلى أهم معاني المزيد بعنصر</w:t>
            </w:r>
          </w:p>
          <w:p w:rsidR="00341321" w:rsidRPr="003134B6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اِستعمال صيغ المزيد بعنصر للتّعبير عن أغراض مختلفة .</w:t>
            </w:r>
          </w:p>
        </w:tc>
        <w:tc>
          <w:tcPr>
            <w:tcW w:w="3405" w:type="dxa"/>
          </w:tcPr>
          <w:p w:rsidR="00341321" w:rsidRPr="00864D92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اِجمع أفعالًا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مزيدة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بعنصر واستعملها في جملٍ للتّعبير عن مخاطر الضّغط النّفسي الذّي يعانيه الانسان المعاصر .</w:t>
            </w:r>
          </w:p>
        </w:tc>
      </w:tr>
      <w:tr w:rsidR="00341321" w:rsidTr="00641986">
        <w:trPr>
          <w:trHeight w:val="2725"/>
        </w:trPr>
        <w:tc>
          <w:tcPr>
            <w:tcW w:w="992" w:type="dxa"/>
          </w:tcPr>
          <w:p w:rsidR="00341321" w:rsidRPr="003134B6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641986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2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341321" w:rsidRDefault="00341321" w:rsidP="0064198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الشّباب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التّائه</w:t>
            </w:r>
          </w:p>
          <w:p w:rsidR="00341321" w:rsidRPr="00F70306" w:rsidRDefault="00341321" w:rsidP="00641986">
            <w:pPr>
              <w:bidi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150</w:t>
            </w:r>
          </w:p>
        </w:tc>
        <w:tc>
          <w:tcPr>
            <w:tcW w:w="3971" w:type="dxa"/>
          </w:tcPr>
          <w:p w:rsidR="00341321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تحديد حجج الطّرفين وتبيّن طبيعة الخطاب الحجاجي الّذي يُحقّق غرض الإرشاد و التّوجيه .</w:t>
            </w:r>
          </w:p>
          <w:p w:rsidR="00341321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التّعرّف إلى مخاطر التّواكل و الخمول و تبيّن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مايجب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أن يُميّز الشّباب من عزم و طموح .</w:t>
            </w:r>
          </w:p>
          <w:p w:rsidR="00341321" w:rsidRPr="005334B0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[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اِستثمار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الأمر و النّهي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]</w:t>
            </w:r>
            <w:proofErr w:type="spellEnd"/>
          </w:p>
        </w:tc>
        <w:tc>
          <w:tcPr>
            <w:tcW w:w="3405" w:type="dxa"/>
          </w:tcPr>
          <w:p w:rsidR="00341321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اِشرح النّصّ مستعينا بالأسئلة :</w:t>
            </w:r>
          </w:p>
          <w:p w:rsidR="00341321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أستعدّ : 4</w:t>
            </w:r>
          </w:p>
          <w:p w:rsidR="00341321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أبني المعنى : 2+4</w:t>
            </w:r>
          </w:p>
          <w:p w:rsidR="00341321" w:rsidRPr="00F51B7C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نزع الكاتبُ إلى التّعميم في مؤاخذته للشّباب : حرّر ردًّا تُبيّنُ فيه ما حقّقه الشّباب من اِنجازات مُستدلًا بأمثلة من الواقع مستعملًا الأمر و النّهي .</w:t>
            </w:r>
          </w:p>
        </w:tc>
      </w:tr>
      <w:tr w:rsidR="00341321" w:rsidTr="00641986">
        <w:trPr>
          <w:trHeight w:val="1300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Pr="0058095F" w:rsidRDefault="00341321" w:rsidP="00641986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إنتاج</w:t>
            </w:r>
            <w:proofErr w:type="gramEnd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كتابي</w:t>
            </w:r>
          </w:p>
          <w:p w:rsidR="00341321" w:rsidRDefault="00341321" w:rsidP="00641986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أنواع الحجج (1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341321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7B12E3">
              <w:rPr>
                <w:rFonts w:hint="cs"/>
                <w:sz w:val="28"/>
                <w:szCs w:val="28"/>
                <w:rtl/>
                <w:lang w:bidi="ar-TN"/>
              </w:rPr>
              <w:t xml:space="preserve">تبيُّن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بعض أنواع الحجج (الحجّة الواقعيّة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المنطقيّة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السّلطة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الإحصائيّة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proofErr w:type="spellEnd"/>
            <w:proofErr w:type="gramEnd"/>
          </w:p>
          <w:p w:rsidR="00341321" w:rsidRPr="00C465FE" w:rsidRDefault="00341321" w:rsidP="00641986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C465FE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إنتاج نصّ حجاجي مدعّم بحجج مختلفة</w:t>
            </w:r>
          </w:p>
        </w:tc>
        <w:tc>
          <w:tcPr>
            <w:tcW w:w="3405" w:type="dxa"/>
          </w:tcPr>
          <w:p w:rsidR="00341321" w:rsidRPr="000C220E" w:rsidRDefault="00341321" w:rsidP="00641986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341321" w:rsidTr="00641986">
        <w:trPr>
          <w:trHeight w:val="1863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نــحــو</w:t>
            </w:r>
            <w:proofErr w:type="gramEnd"/>
          </w:p>
          <w:p w:rsidR="00341321" w:rsidRPr="00195553" w:rsidRDefault="00341321" w:rsidP="00641986">
            <w:pPr>
              <w:bidi/>
              <w:spacing w:line="360" w:lineRule="auto"/>
              <w:jc w:val="center"/>
              <w:rPr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الاِسـتـفـهام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(1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341321" w:rsidRPr="00C465FE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التّعرّف إلى الأبنية و التّراكيب المُحقّقة للاِستفهام عن مضمون الجملة و جوابه</w:t>
            </w:r>
          </w:p>
          <w:p w:rsidR="00341321" w:rsidRPr="00C465FE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اِستعمال الاِستفهام عن مضمون الجملة للتعبير عن أغراض مختلفة</w:t>
            </w:r>
            <w:r w:rsidRPr="00C465FE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341321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حدّد الأسئلة المناسبة للأجوبة التّالية :</w:t>
            </w:r>
          </w:p>
          <w:p w:rsidR="00341321" w:rsidRDefault="00341321" w:rsidP="00641986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نعم نحن في حاجة إلى التّضامن .</w:t>
            </w:r>
          </w:p>
          <w:p w:rsidR="00341321" w:rsidRPr="00195553" w:rsidRDefault="00341321" w:rsidP="00641986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أبدًا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،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لا أعتقد أنّ التّدخينَ آفةٌ بسيطة .</w:t>
            </w:r>
          </w:p>
        </w:tc>
      </w:tr>
      <w:tr w:rsidR="00341321" w:rsidTr="00641986">
        <w:trPr>
          <w:trHeight w:val="1338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شـرح نـصّ (3</w:t>
            </w:r>
            <w:proofErr w:type="spell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341321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الاِنـتـحار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البطيء</w:t>
            </w:r>
          </w:p>
          <w:p w:rsidR="00341321" w:rsidRPr="000E2156" w:rsidRDefault="00341321" w:rsidP="00641986">
            <w:pPr>
              <w:bidi/>
              <w:spacing w:line="360" w:lineRule="auto"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 : 139</w:t>
            </w:r>
          </w:p>
        </w:tc>
        <w:tc>
          <w:tcPr>
            <w:tcW w:w="3971" w:type="dxa"/>
          </w:tcPr>
          <w:p w:rsidR="00341321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تبيّن دور الخطاب العلمي المُدعّم بحجج إحصائيّة في تحقيق غرض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الإقناع .</w:t>
            </w:r>
            <w:proofErr w:type="gramEnd"/>
          </w:p>
          <w:p w:rsidR="00341321" w:rsidRPr="000E2156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التّعرّف إلى مخاطر التّدخين .</w:t>
            </w:r>
          </w:p>
        </w:tc>
        <w:tc>
          <w:tcPr>
            <w:tcW w:w="3405" w:type="dxa"/>
          </w:tcPr>
          <w:p w:rsidR="00341321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اِستعنْ في شرحك بالأسئلة :</w:t>
            </w:r>
          </w:p>
          <w:p w:rsidR="00341321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أستعـد : 1+3</w:t>
            </w:r>
          </w:p>
          <w:p w:rsidR="00341321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أبني المعنى : 2+3</w:t>
            </w:r>
          </w:p>
          <w:p w:rsidR="00341321" w:rsidRPr="00195553" w:rsidRDefault="00341321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أستثمر : 2</w:t>
            </w:r>
          </w:p>
        </w:tc>
      </w:tr>
      <w:tr w:rsidR="00341321" w:rsidTr="00641986">
        <w:trPr>
          <w:trHeight w:val="1388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Pr="00B02E6F" w:rsidRDefault="00341321" w:rsidP="00641986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B02E6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تواصل شفوي</w:t>
            </w:r>
          </w:p>
          <w:p w:rsidR="00341321" w:rsidRDefault="00341321" w:rsidP="0064198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عَــروض</w:t>
            </w:r>
            <w:proofErr w:type="gramEnd"/>
          </w:p>
          <w:p w:rsidR="00341321" w:rsidRPr="00B02E6F" w:rsidRDefault="00341321" w:rsidP="0064198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(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الطّــويل</w:t>
            </w:r>
            <w:proofErr w:type="spellStart"/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341321" w:rsidRDefault="00341321" w:rsidP="00641986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التّعرّف إلى تفعيلة الطّويل</w:t>
            </w:r>
          </w:p>
          <w:p w:rsidR="00341321" w:rsidRDefault="00341321" w:rsidP="00641986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تبيّن ما يطرأ على البحر من تغييرات .</w:t>
            </w:r>
          </w:p>
          <w:p w:rsidR="00341321" w:rsidRPr="000E2156" w:rsidRDefault="00341321" w:rsidP="00641986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تمييز البحر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سماعيًّا .</w:t>
            </w:r>
            <w:proofErr w:type="gramEnd"/>
          </w:p>
        </w:tc>
        <w:tc>
          <w:tcPr>
            <w:tcW w:w="3405" w:type="dxa"/>
          </w:tcPr>
          <w:p w:rsidR="00341321" w:rsidRPr="00171D89" w:rsidRDefault="00341321" w:rsidP="00641986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FF33A8" w:rsidRDefault="00FF33A8" w:rsidP="00341321">
      <w:pPr>
        <w:bidi/>
        <w:rPr>
          <w:rtl/>
          <w:lang w:bidi="ar-TN"/>
        </w:rPr>
      </w:pPr>
    </w:p>
    <w:tbl>
      <w:tblPr>
        <w:tblStyle w:val="Grilledutableau"/>
        <w:tblpPr w:leftFromText="141" w:rightFromText="141" w:vertAnchor="page" w:horzAnchor="margin" w:tblpXSpec="center" w:tblpY="1651"/>
        <w:bidiVisual/>
        <w:tblW w:w="10490" w:type="dxa"/>
        <w:tblLook w:val="04A0"/>
      </w:tblPr>
      <w:tblGrid>
        <w:gridCol w:w="992"/>
        <w:gridCol w:w="2122"/>
        <w:gridCol w:w="3971"/>
        <w:gridCol w:w="3405"/>
      </w:tblGrid>
      <w:tr w:rsidR="00341321" w:rsidTr="00641986">
        <w:trPr>
          <w:trHeight w:val="566"/>
        </w:trPr>
        <w:tc>
          <w:tcPr>
            <w:tcW w:w="992" w:type="dxa"/>
          </w:tcPr>
          <w:p w:rsidR="00341321" w:rsidRPr="00C943C1" w:rsidRDefault="00341321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التاريخ</w:t>
            </w:r>
            <w:proofErr w:type="gramEnd"/>
          </w:p>
        </w:tc>
        <w:tc>
          <w:tcPr>
            <w:tcW w:w="2122" w:type="dxa"/>
          </w:tcPr>
          <w:p w:rsidR="00341321" w:rsidRPr="00C943C1" w:rsidRDefault="00341321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اط</w:t>
            </w:r>
            <w:proofErr w:type="gramEnd"/>
          </w:p>
        </w:tc>
        <w:tc>
          <w:tcPr>
            <w:tcW w:w="3971" w:type="dxa"/>
          </w:tcPr>
          <w:p w:rsidR="00341321" w:rsidRPr="00C943C1" w:rsidRDefault="00341321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الأهـــــــــــــداف</w:t>
            </w:r>
            <w:proofErr w:type="gramEnd"/>
          </w:p>
        </w:tc>
        <w:tc>
          <w:tcPr>
            <w:tcW w:w="3405" w:type="dxa"/>
          </w:tcPr>
          <w:p w:rsidR="00341321" w:rsidRPr="00C943C1" w:rsidRDefault="00341321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التَّ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proofErr w:type="gramEnd"/>
          </w:p>
        </w:tc>
      </w:tr>
      <w:tr w:rsidR="00341321" w:rsidTr="00641986">
        <w:trPr>
          <w:trHeight w:val="1680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4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341321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الـمُـقامرون</w:t>
            </w:r>
            <w:proofErr w:type="gramEnd"/>
          </w:p>
          <w:p w:rsidR="00341321" w:rsidRPr="005130D7" w:rsidRDefault="00341321" w:rsidP="00641986">
            <w:pPr>
              <w:bidi/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144</w:t>
            </w:r>
          </w:p>
        </w:tc>
        <w:tc>
          <w:tcPr>
            <w:tcW w:w="3971" w:type="dxa"/>
          </w:tcPr>
          <w:p w:rsidR="00341321" w:rsidRPr="00CD3CDA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تبيُّن الوظيفة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الحجاجيّة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للسّرد والوصف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proofErr w:type="spellEnd"/>
          </w:p>
          <w:p w:rsidR="00341321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إدراك خطورة آفة القِمار على الفرد والمجتمع .</w:t>
            </w:r>
          </w:p>
          <w:p w:rsidR="00341321" w:rsidRPr="00CD3CDA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[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اِستـثمار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الاِستـفهام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]</w:t>
            </w:r>
            <w:proofErr w:type="spellEnd"/>
          </w:p>
        </w:tc>
        <w:tc>
          <w:tcPr>
            <w:tcW w:w="3405" w:type="dxa"/>
          </w:tcPr>
          <w:p w:rsidR="00341321" w:rsidRPr="00AD7703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اِشرح النّصّ .</w:t>
            </w:r>
          </w:p>
          <w:p w:rsidR="00341321" w:rsidRPr="000E2156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تقمّص شخصيّة صُحفي واستدعِ رئيس جمعيّة مكافحة القمار والمخدّرات و أجرِ حوارًا معه حول مخاطر هاتين الآفتين وسُبُلِ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مكافحتهما .</w:t>
            </w:r>
            <w:proofErr w:type="gramEnd"/>
          </w:p>
        </w:tc>
      </w:tr>
      <w:tr w:rsidR="00341321" w:rsidTr="00641986">
        <w:trPr>
          <w:trHeight w:val="1017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Pr="00A52618" w:rsidRDefault="00341321" w:rsidP="00641986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تواصل شفوي</w:t>
            </w:r>
          </w:p>
          <w:p w:rsidR="00341321" w:rsidRPr="00AD7703" w:rsidRDefault="00341321" w:rsidP="00641986">
            <w:pPr>
              <w:bidi/>
              <w:spacing w:line="360" w:lineRule="auto"/>
              <w:jc w:val="center"/>
              <w:rPr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نقاش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حول قضيّة</w:t>
            </w:r>
          </w:p>
        </w:tc>
        <w:tc>
          <w:tcPr>
            <w:tcW w:w="3971" w:type="dxa"/>
          </w:tcPr>
          <w:p w:rsidR="00341321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التدرّب على الحضور الذّهني و الثّقة بالنّفس .</w:t>
            </w:r>
          </w:p>
          <w:p w:rsidR="00341321" w:rsidRPr="00A650EA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التّدرّب على اِستعمال الأعمال اللّغويّة و غير اللّغويّة في الإقناع بوجهة النّظر</w:t>
            </w:r>
          </w:p>
        </w:tc>
        <w:tc>
          <w:tcPr>
            <w:tcW w:w="3405" w:type="dxa"/>
          </w:tcPr>
          <w:p w:rsidR="00341321" w:rsidRPr="00304F70" w:rsidRDefault="00341321" w:rsidP="00641986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اِجمع حججا مختلفة تدعم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بها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حجاجك مع صديقك حول قضيّة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"الإدمان"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،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واحرص على طرافة العمل .</w:t>
            </w:r>
          </w:p>
        </w:tc>
      </w:tr>
      <w:tr w:rsidR="00341321" w:rsidTr="00641986">
        <w:trPr>
          <w:trHeight w:val="1415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Pr="004122A6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4122A6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نــحــو</w:t>
            </w:r>
            <w:proofErr w:type="gramEnd"/>
            <w:r w:rsidRPr="004122A6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</w:p>
          <w:p w:rsidR="00341321" w:rsidRPr="004122A6" w:rsidRDefault="00341321" w:rsidP="00641986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4122A6">
              <w:rPr>
                <w:rFonts w:hint="cs"/>
                <w:sz w:val="28"/>
                <w:szCs w:val="28"/>
                <w:rtl/>
                <w:lang w:bidi="ar-TN"/>
              </w:rPr>
              <w:t>الاِستفهام</w:t>
            </w:r>
            <w:proofErr w:type="gramEnd"/>
            <w:r w:rsidRPr="004122A6">
              <w:rPr>
                <w:rFonts w:hint="cs"/>
                <w:sz w:val="28"/>
                <w:szCs w:val="28"/>
                <w:rtl/>
                <w:lang w:bidi="ar-TN"/>
              </w:rPr>
              <w:t xml:space="preserve"> (2</w:t>
            </w:r>
            <w:proofErr w:type="spellStart"/>
            <w:r w:rsidRPr="004122A6"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341321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التّعرّف إلى الأبنية و التّراكيب المحقّقة لاِستفهام التّصوّر .</w:t>
            </w:r>
          </w:p>
          <w:p w:rsidR="00341321" w:rsidRPr="004D2E76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اِستعمالُه في سياقات مختلفة .</w:t>
            </w:r>
          </w:p>
        </w:tc>
        <w:tc>
          <w:tcPr>
            <w:tcW w:w="3405" w:type="dxa"/>
          </w:tcPr>
          <w:p w:rsidR="00341321" w:rsidRPr="00E05B8E" w:rsidRDefault="00341321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سجّل أسماء الاِستفهام ثمّ اِبحث عن غاية المُتكلّم من الاِستفهام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بها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(عمّ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يستفهم؟)</w:t>
            </w:r>
            <w:proofErr w:type="spellEnd"/>
          </w:p>
        </w:tc>
      </w:tr>
      <w:tr w:rsidR="00341321" w:rsidTr="00641986">
        <w:trPr>
          <w:trHeight w:val="1498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341321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5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341321" w:rsidRDefault="00341321" w:rsidP="00341321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زمن الأجهزة</w:t>
            </w:r>
          </w:p>
          <w:p w:rsidR="00341321" w:rsidRPr="00F70306" w:rsidRDefault="00341321" w:rsidP="00524387">
            <w:pPr>
              <w:bidi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1</w:t>
            </w:r>
            <w:r w:rsidR="00524387">
              <w:rPr>
                <w:rFonts w:hint="cs"/>
                <w:sz w:val="28"/>
                <w:szCs w:val="28"/>
                <w:rtl/>
                <w:lang w:bidi="ar-TN"/>
              </w:rPr>
              <w:t>81</w:t>
            </w:r>
          </w:p>
        </w:tc>
        <w:tc>
          <w:tcPr>
            <w:tcW w:w="3971" w:type="dxa"/>
          </w:tcPr>
          <w:p w:rsidR="00341321" w:rsidRDefault="00524387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تبيّن دور أساليب التّقابل و حجّة التّجربة الشّخصيّة في الـتّأثير في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المتلقّي .</w:t>
            </w:r>
            <w:proofErr w:type="gramEnd"/>
          </w:p>
          <w:p w:rsidR="00524387" w:rsidRPr="004D2E76" w:rsidRDefault="00524387" w:rsidP="00524387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إدراك ما ينجرّ عن سوء استعمال الأجهزة الحديثة من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مخاطر .</w:t>
            </w:r>
            <w:proofErr w:type="gramEnd"/>
          </w:p>
        </w:tc>
        <w:tc>
          <w:tcPr>
            <w:tcW w:w="3405" w:type="dxa"/>
          </w:tcPr>
          <w:p w:rsidR="00341321" w:rsidRDefault="00524387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أتهيّأ للدّرس بقراءة النّصّ السّابق له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مجتمع الصّورة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  <w:p w:rsidR="00524387" w:rsidRDefault="007D15FD" w:rsidP="00524387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أستعدّ : 1+2+4</w:t>
            </w:r>
          </w:p>
          <w:p w:rsidR="007D15FD" w:rsidRPr="004D2E76" w:rsidRDefault="007D15FD" w:rsidP="007D15F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أبني المعنى : 1+2+5</w:t>
            </w:r>
          </w:p>
        </w:tc>
      </w:tr>
      <w:tr w:rsidR="00341321" w:rsidTr="00641986">
        <w:trPr>
          <w:trHeight w:val="1204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341321" w:rsidRDefault="00341321" w:rsidP="00341321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صرف</w:t>
            </w:r>
          </w:p>
          <w:p w:rsidR="00341321" w:rsidRPr="00D628EA" w:rsidRDefault="00341321" w:rsidP="00341321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مـعانـي المزيد (2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  <w:p w:rsidR="00341321" w:rsidRDefault="00341321" w:rsidP="00641986">
            <w:pPr>
              <w:bidi/>
              <w:jc w:val="center"/>
              <w:rPr>
                <w:rtl/>
              </w:rPr>
            </w:pPr>
          </w:p>
        </w:tc>
        <w:tc>
          <w:tcPr>
            <w:tcW w:w="3971" w:type="dxa"/>
          </w:tcPr>
          <w:p w:rsidR="00341321" w:rsidRPr="00D628EA" w:rsidRDefault="00341321" w:rsidP="0034132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التّعرّف إلى أهم معاني المزيد (بعنصرين وبثلاثة عناصر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  <w:p w:rsidR="00341321" w:rsidRPr="00C465FE" w:rsidRDefault="00341321" w:rsidP="0034132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اِستعمال صيغ المزيد للتّعبير عن أغراض مختلفة .</w:t>
            </w:r>
          </w:p>
        </w:tc>
        <w:tc>
          <w:tcPr>
            <w:tcW w:w="3405" w:type="dxa"/>
          </w:tcPr>
          <w:p w:rsidR="00341321" w:rsidRPr="000C220E" w:rsidRDefault="00341321" w:rsidP="0034132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اِجمع أفعالًا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مزيدة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بعنصرين </w:t>
            </w:r>
            <w:r w:rsidR="000F7C6D">
              <w:rPr>
                <w:rFonts w:hint="cs"/>
                <w:sz w:val="28"/>
                <w:szCs w:val="28"/>
                <w:rtl/>
                <w:lang w:bidi="ar-TN"/>
              </w:rPr>
              <w:t xml:space="preserve">وبثلاثة عناصر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واستعملها في جملٍ للتّعبير عن مخاطر الإدمان</w:t>
            </w:r>
            <w:r w:rsidR="000F7C6D">
              <w:rPr>
                <w:rFonts w:hint="cs"/>
                <w:sz w:val="28"/>
                <w:szCs w:val="28"/>
                <w:rtl/>
                <w:lang w:bidi="ar-TN"/>
              </w:rPr>
              <w:t xml:space="preserve"> على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الانسان المعاصر .</w:t>
            </w:r>
          </w:p>
        </w:tc>
      </w:tr>
      <w:tr w:rsidR="00341321" w:rsidTr="00641986">
        <w:trPr>
          <w:trHeight w:val="1610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0F7C6D" w:rsidRDefault="000F7C6D" w:rsidP="000F7C6D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6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0F7C6D" w:rsidRDefault="000F7C6D" w:rsidP="000F7C6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الجوع صناعة بشريّة</w:t>
            </w:r>
          </w:p>
          <w:p w:rsidR="00341321" w:rsidRPr="00C465FE" w:rsidRDefault="000F7C6D" w:rsidP="000F7C6D">
            <w:pPr>
              <w:bidi/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165</w:t>
            </w:r>
          </w:p>
        </w:tc>
        <w:tc>
          <w:tcPr>
            <w:tcW w:w="3971" w:type="dxa"/>
          </w:tcPr>
          <w:p w:rsidR="00341321" w:rsidRDefault="000F7C6D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تبيّن أهمّية أساليب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الإستدراك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 الحصر و التّفضيل في توضيح الأطروحة و دعمها .</w:t>
            </w:r>
          </w:p>
          <w:p w:rsidR="000F7C6D" w:rsidRPr="004D2E76" w:rsidRDefault="000F7C6D" w:rsidP="000F7C6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إدراك مخاطر آفة الجوع و أسبابها و سُبلُ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مواجهتها .</w:t>
            </w:r>
            <w:proofErr w:type="gramEnd"/>
          </w:p>
        </w:tc>
        <w:tc>
          <w:tcPr>
            <w:tcW w:w="3405" w:type="dxa"/>
          </w:tcPr>
          <w:p w:rsidR="00341321" w:rsidRDefault="000F7C6D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أستعدّ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3</w:t>
            </w:r>
          </w:p>
          <w:p w:rsidR="000F7C6D" w:rsidRDefault="000F7C6D" w:rsidP="000F7C6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أبني المعنى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3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4</w:t>
            </w:r>
          </w:p>
          <w:p w:rsidR="000F7C6D" w:rsidRPr="00D154CA" w:rsidRDefault="000F7C6D" w:rsidP="000F7C6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إبحث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عن تعريفات لأشهر المجاعات الّتي ضربت العالم .</w:t>
            </w:r>
          </w:p>
        </w:tc>
      </w:tr>
      <w:tr w:rsidR="00341321" w:rsidTr="001F12AD">
        <w:trPr>
          <w:trHeight w:val="1389"/>
        </w:trPr>
        <w:tc>
          <w:tcPr>
            <w:tcW w:w="992" w:type="dxa"/>
          </w:tcPr>
          <w:p w:rsidR="00341321" w:rsidRDefault="00341321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0F7C6D" w:rsidRPr="0058095F" w:rsidRDefault="000F7C6D" w:rsidP="000F7C6D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إنتاج</w:t>
            </w:r>
            <w:proofErr w:type="gramEnd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كتابي</w:t>
            </w:r>
          </w:p>
          <w:p w:rsidR="00341321" w:rsidRPr="00BE0AB0" w:rsidRDefault="000F7C6D" w:rsidP="000F7C6D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أنواع الحجج (2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0F7C6D" w:rsidRDefault="000F7C6D" w:rsidP="000F7C6D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7B12E3">
              <w:rPr>
                <w:rFonts w:hint="cs"/>
                <w:sz w:val="28"/>
                <w:szCs w:val="28"/>
                <w:rtl/>
                <w:lang w:bidi="ar-TN"/>
              </w:rPr>
              <w:t xml:space="preserve">تبيُّن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بعض أنواع الحجج (الحجّة الواقعيّة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المنطقيّة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السّلطة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الإحصائيّة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proofErr w:type="spellEnd"/>
            <w:proofErr w:type="gramEnd"/>
          </w:p>
          <w:p w:rsidR="00341321" w:rsidRPr="00BF46BE" w:rsidRDefault="000F7C6D" w:rsidP="000F7C6D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إنتاج نصّ حجاجي مدعّم بحجج مختلفة</w:t>
            </w:r>
          </w:p>
        </w:tc>
        <w:tc>
          <w:tcPr>
            <w:tcW w:w="3405" w:type="dxa"/>
          </w:tcPr>
          <w:p w:rsidR="00341321" w:rsidRPr="00BF46BE" w:rsidRDefault="009571F3" w:rsidP="001342E4">
            <w:pPr>
              <w:pStyle w:val="Paragraphedeliste"/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9571F3">
              <w:rPr>
                <w:noProof/>
                <w:rtl/>
                <w:lang w:eastAsia="fr-FR"/>
              </w:rPr>
              <w:pict>
                <v:group id="_x0000_s1034" style="position:absolute;left:0;text-align:left;margin-left:-3.75pt;margin-top:68.9pt;width:523.5pt;height:103.5pt;z-index:251664384;mso-position-horizontal-relative:text;mso-position-vertical-relative:text" coordorigin="795,12705" coordsize="10470,2070">
                  <v:group id="_x0000_s1033" style="position:absolute;left:795;top:12705;width:10470;height:2070" coordorigin="795,12705" coordsize="10470,2070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26" type="#_x0000_t32" style="position:absolute;left:11265;top:12705;width:0;height:2070" o:connectortype="straight"/>
                    <v:shape id="_x0000_s1027" type="#_x0000_t32" style="position:absolute;left:8160;top:12705;width:0;height:2070" o:connectortype="straight"/>
                    <v:shape id="_x0000_s1028" type="#_x0000_t32" style="position:absolute;left:4155;top:12705;width:0;height:2070" o:connectortype="straight"/>
                    <v:shape id="_x0000_s1030" type="#_x0000_t32" style="position:absolute;left:795;top:12705;width:0;height:2070" o:connectortype="straight"/>
                    <v:shape id="_x0000_s1031" type="#_x0000_t32" style="position:absolute;left:10260;top:12705;width:0;height:2070" o:connectortype="straight"/>
                  </v:group>
                  <v:shape id="_x0000_s1032" type="#_x0000_t32" style="position:absolute;left:795;top:14775;width:10470;height:0" o:connectortype="straight"/>
                </v:group>
              </w:pict>
            </w:r>
          </w:p>
        </w:tc>
      </w:tr>
    </w:tbl>
    <w:p w:rsidR="001342E4" w:rsidRPr="004122A6" w:rsidRDefault="001342E4" w:rsidP="001342E4">
      <w:pPr>
        <w:framePr w:hSpace="141" w:wrap="around" w:vAnchor="page" w:hAnchor="margin" w:xAlign="center" w:y="1651"/>
        <w:bidi/>
        <w:spacing w:line="360" w:lineRule="auto"/>
        <w:jc w:val="center"/>
        <w:rPr>
          <w:sz w:val="28"/>
          <w:szCs w:val="28"/>
          <w:u w:val="single"/>
          <w:rtl/>
          <w:lang w:bidi="ar-TN"/>
        </w:rPr>
      </w:pPr>
      <w:r>
        <w:rPr>
          <w:rtl/>
          <w:lang w:bidi="ar-TN"/>
        </w:rPr>
        <w:tab/>
      </w:r>
      <w:proofErr w:type="gramStart"/>
      <w:r w:rsidRPr="004122A6">
        <w:rPr>
          <w:rFonts w:hint="cs"/>
          <w:sz w:val="28"/>
          <w:szCs w:val="28"/>
          <w:u w:val="single"/>
          <w:rtl/>
          <w:lang w:bidi="ar-TN"/>
        </w:rPr>
        <w:t>نــحــو</w:t>
      </w:r>
      <w:proofErr w:type="gramEnd"/>
      <w:r w:rsidRPr="004122A6">
        <w:rPr>
          <w:rFonts w:hint="cs"/>
          <w:sz w:val="28"/>
          <w:szCs w:val="28"/>
          <w:u w:val="single"/>
          <w:rtl/>
          <w:lang w:bidi="ar-TN"/>
        </w:rPr>
        <w:t xml:space="preserve"> </w:t>
      </w:r>
    </w:p>
    <w:p w:rsidR="001342E4" w:rsidRPr="001342E4" w:rsidRDefault="001342E4" w:rsidP="001342E4">
      <w:pPr>
        <w:tabs>
          <w:tab w:val="left" w:pos="1287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</w:t>
      </w:r>
      <w:r w:rsidRPr="001342E4">
        <w:rPr>
          <w:rFonts w:hint="cs"/>
          <w:sz w:val="28"/>
          <w:szCs w:val="28"/>
          <w:u w:val="single"/>
          <w:rtl/>
          <w:lang w:bidi="ar-TN"/>
        </w:rPr>
        <w:t xml:space="preserve"> نـــحـــــو</w:t>
      </w:r>
      <w:r w:rsidRPr="001342E4">
        <w:rPr>
          <w:rFonts w:hint="cs"/>
          <w:sz w:val="28"/>
          <w:szCs w:val="28"/>
          <w:rtl/>
          <w:lang w:bidi="ar-TN"/>
        </w:rPr>
        <w:t xml:space="preserve">          </w:t>
      </w:r>
      <w:r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proofErr w:type="gramStart"/>
      <w:r>
        <w:rPr>
          <w:rFonts w:hint="cs"/>
          <w:sz w:val="28"/>
          <w:szCs w:val="28"/>
          <w:rtl/>
          <w:lang w:bidi="ar-TN"/>
        </w:rPr>
        <w:t>-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 تعرّف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خصائص اسم الاستفهام المسبوق</w:t>
      </w:r>
    </w:p>
    <w:p w:rsidR="001342E4" w:rsidRPr="001342E4" w:rsidRDefault="001342E4" w:rsidP="001342E4">
      <w:pPr>
        <w:tabs>
          <w:tab w:val="left" w:pos="1287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</w:t>
      </w:r>
      <w:r w:rsidRPr="004122A6">
        <w:rPr>
          <w:rFonts w:hint="cs"/>
          <w:sz w:val="28"/>
          <w:szCs w:val="28"/>
          <w:rtl/>
          <w:lang w:bidi="ar-TN"/>
        </w:rPr>
        <w:t>الاِستفهام (</w:t>
      </w:r>
      <w:r>
        <w:rPr>
          <w:rFonts w:hint="cs"/>
          <w:sz w:val="28"/>
          <w:szCs w:val="28"/>
          <w:rtl/>
          <w:lang w:bidi="ar-TN"/>
        </w:rPr>
        <w:t>3</w:t>
      </w:r>
      <w:proofErr w:type="spellStart"/>
      <w:r w:rsidRPr="004122A6">
        <w:rPr>
          <w:rFonts w:hint="cs"/>
          <w:sz w:val="28"/>
          <w:szCs w:val="28"/>
          <w:rtl/>
          <w:lang w:bidi="ar-TN"/>
        </w:rPr>
        <w:t>)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         بــحرف جرّ و وظائفه النّحويّة .</w:t>
      </w:r>
    </w:p>
    <w:p w:rsidR="000F7C6D" w:rsidRPr="001342E4" w:rsidRDefault="001342E4" w:rsidP="001F12AD">
      <w:pPr>
        <w:tabs>
          <w:tab w:val="left" w:pos="1272"/>
        </w:tabs>
        <w:bidi/>
        <w:rPr>
          <w:sz w:val="28"/>
          <w:szCs w:val="28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</w:t>
      </w:r>
      <w:proofErr w:type="spellStart"/>
      <w:r w:rsidRPr="001342E4">
        <w:rPr>
          <w:rFonts w:hint="cs"/>
          <w:sz w:val="28"/>
          <w:szCs w:val="28"/>
          <w:rtl/>
          <w:lang w:bidi="ar-TN"/>
        </w:rPr>
        <w:t>-</w:t>
      </w:r>
      <w:proofErr w:type="spellEnd"/>
      <w:r w:rsidRPr="001342E4">
        <w:rPr>
          <w:rFonts w:hint="cs"/>
          <w:sz w:val="28"/>
          <w:szCs w:val="28"/>
          <w:rtl/>
          <w:lang w:bidi="ar-TN"/>
        </w:rPr>
        <w:t xml:space="preserve">  استعماله استعمالا سليما</w:t>
      </w:r>
      <w:r>
        <w:rPr>
          <w:rFonts w:hint="cs"/>
          <w:sz w:val="28"/>
          <w:szCs w:val="28"/>
          <w:rtl/>
          <w:lang w:bidi="ar-TN"/>
        </w:rPr>
        <w:t xml:space="preserve"> .</w:t>
      </w:r>
    </w:p>
    <w:p w:rsidR="000F7C6D" w:rsidRDefault="000F7C6D" w:rsidP="000F7C6D">
      <w:pPr>
        <w:bidi/>
        <w:rPr>
          <w:rtl/>
          <w:lang w:bidi="ar-TN"/>
        </w:rPr>
      </w:pPr>
    </w:p>
    <w:p w:rsidR="000F7C6D" w:rsidRDefault="000F7C6D" w:rsidP="000F7C6D">
      <w:pPr>
        <w:bidi/>
        <w:rPr>
          <w:rtl/>
          <w:lang w:bidi="ar-TN"/>
        </w:rPr>
      </w:pPr>
    </w:p>
    <w:tbl>
      <w:tblPr>
        <w:tblStyle w:val="Grilledutableau"/>
        <w:tblpPr w:leftFromText="141" w:rightFromText="141" w:vertAnchor="page" w:horzAnchor="margin" w:tblpXSpec="center" w:tblpY="1651"/>
        <w:bidiVisual/>
        <w:tblW w:w="10490" w:type="dxa"/>
        <w:tblLook w:val="04A0"/>
      </w:tblPr>
      <w:tblGrid>
        <w:gridCol w:w="992"/>
        <w:gridCol w:w="2122"/>
        <w:gridCol w:w="3971"/>
        <w:gridCol w:w="3405"/>
      </w:tblGrid>
      <w:tr w:rsidR="000F7C6D" w:rsidTr="00641986">
        <w:trPr>
          <w:trHeight w:val="566"/>
        </w:trPr>
        <w:tc>
          <w:tcPr>
            <w:tcW w:w="992" w:type="dxa"/>
          </w:tcPr>
          <w:p w:rsidR="000F7C6D" w:rsidRPr="00C943C1" w:rsidRDefault="000F7C6D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التاريخ</w:t>
            </w:r>
            <w:proofErr w:type="gramEnd"/>
          </w:p>
        </w:tc>
        <w:tc>
          <w:tcPr>
            <w:tcW w:w="2122" w:type="dxa"/>
          </w:tcPr>
          <w:p w:rsidR="000F7C6D" w:rsidRPr="00C943C1" w:rsidRDefault="000F7C6D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اط</w:t>
            </w:r>
            <w:proofErr w:type="gramEnd"/>
          </w:p>
        </w:tc>
        <w:tc>
          <w:tcPr>
            <w:tcW w:w="3971" w:type="dxa"/>
          </w:tcPr>
          <w:p w:rsidR="000F7C6D" w:rsidRPr="00C943C1" w:rsidRDefault="000F7C6D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الأهـــــــــــــداف</w:t>
            </w:r>
            <w:proofErr w:type="gramEnd"/>
          </w:p>
        </w:tc>
        <w:tc>
          <w:tcPr>
            <w:tcW w:w="3405" w:type="dxa"/>
          </w:tcPr>
          <w:p w:rsidR="000F7C6D" w:rsidRPr="00C943C1" w:rsidRDefault="000F7C6D" w:rsidP="0064198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التَّ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proofErr w:type="gramEnd"/>
          </w:p>
        </w:tc>
      </w:tr>
      <w:tr w:rsidR="000F7C6D" w:rsidTr="00641986">
        <w:trPr>
          <w:trHeight w:val="1680"/>
        </w:trPr>
        <w:tc>
          <w:tcPr>
            <w:tcW w:w="992" w:type="dxa"/>
          </w:tcPr>
          <w:p w:rsidR="000F7C6D" w:rsidRDefault="000F7C6D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0F7C6D" w:rsidRDefault="000F7C6D" w:rsidP="001342E4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 w:rsidR="001342E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7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0F7C6D" w:rsidRDefault="00F14EF4" w:rsidP="00641986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الفقر و العولمة</w:t>
            </w:r>
          </w:p>
          <w:p w:rsidR="000F7C6D" w:rsidRPr="005130D7" w:rsidRDefault="000F7C6D" w:rsidP="00524387">
            <w:pPr>
              <w:bidi/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ص: </w:t>
            </w:r>
            <w:r w:rsidR="00524387">
              <w:rPr>
                <w:rFonts w:hint="cs"/>
                <w:sz w:val="28"/>
                <w:szCs w:val="28"/>
                <w:rtl/>
                <w:lang w:bidi="ar-TN"/>
              </w:rPr>
              <w:t>162</w:t>
            </w:r>
          </w:p>
        </w:tc>
        <w:tc>
          <w:tcPr>
            <w:tcW w:w="3971" w:type="dxa"/>
          </w:tcPr>
          <w:p w:rsidR="000F7C6D" w:rsidRPr="00CD3CDA" w:rsidRDefault="000F7C6D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تبيُّن دور الأساليب اللّغويّة و الرّوابط المنطقيّة في التّعبير عن موقف المُحاج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غرضه .</w:t>
            </w:r>
            <w:proofErr w:type="gramEnd"/>
          </w:p>
          <w:p w:rsidR="000F7C6D" w:rsidRPr="00CD3CDA" w:rsidRDefault="000F7C6D" w:rsidP="007149B9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إدراك </w:t>
            </w:r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>معضلة الفقر في العالم وعلاقتها بالعولمة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>[</w:t>
            </w:r>
            <w:proofErr w:type="spellEnd"/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 xml:space="preserve"> الاستفهام </w:t>
            </w:r>
            <w:proofErr w:type="spellStart"/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>]</w:t>
            </w:r>
            <w:proofErr w:type="spellEnd"/>
          </w:p>
        </w:tc>
        <w:tc>
          <w:tcPr>
            <w:tcW w:w="3405" w:type="dxa"/>
          </w:tcPr>
          <w:p w:rsidR="000F7C6D" w:rsidRPr="00AD7703" w:rsidRDefault="000F7C6D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أستعد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>1+</w:t>
            </w:r>
            <w:proofErr w:type="spellEnd"/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p w:rsidR="000F7C6D" w:rsidRPr="00AD7703" w:rsidRDefault="000F7C6D" w:rsidP="00524387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أبنِي المعنى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524387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7149B9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0F7C6D" w:rsidRPr="000E2156" w:rsidRDefault="00524387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ابحث في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الأنترنت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عن إحصائيّات للفقر في العالم ووظّف ذلك في فقرة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حجاجيّة</w:t>
            </w:r>
            <w:proofErr w:type="spellEnd"/>
            <w:r w:rsidR="000F7C6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</w:tr>
      <w:tr w:rsidR="000F7C6D" w:rsidTr="00641986">
        <w:trPr>
          <w:trHeight w:val="1420"/>
        </w:trPr>
        <w:tc>
          <w:tcPr>
            <w:tcW w:w="992" w:type="dxa"/>
          </w:tcPr>
          <w:p w:rsidR="000F7C6D" w:rsidRDefault="000F7C6D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0F7C6D" w:rsidRPr="00A52618" w:rsidRDefault="000F7C6D" w:rsidP="00641986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إنتاج</w:t>
            </w:r>
            <w:proofErr w:type="gramEnd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كتابي</w:t>
            </w:r>
          </w:p>
          <w:p w:rsidR="000F7C6D" w:rsidRPr="00AD7703" w:rsidRDefault="007D15FD" w:rsidP="00641986">
            <w:pPr>
              <w:bidi/>
              <w:spacing w:line="360" w:lineRule="auto"/>
              <w:jc w:val="center"/>
              <w:rPr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تدريب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على الإنشاء</w:t>
            </w:r>
          </w:p>
        </w:tc>
        <w:tc>
          <w:tcPr>
            <w:tcW w:w="3971" w:type="dxa"/>
          </w:tcPr>
          <w:p w:rsidR="000F7C6D" w:rsidRDefault="007D15FD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التّدرّب على الفهم والصّياغة والتّركيب</w:t>
            </w:r>
          </w:p>
          <w:p w:rsidR="007D15FD" w:rsidRDefault="007D15FD" w:rsidP="007D15F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الإسهام في إنجاز بعض عناصر الموضوع .</w:t>
            </w:r>
          </w:p>
          <w:p w:rsidR="007D15FD" w:rsidRPr="00A650EA" w:rsidRDefault="007D15FD" w:rsidP="007D15F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تدارك النّقائص المسجّلة .</w:t>
            </w:r>
          </w:p>
        </w:tc>
        <w:tc>
          <w:tcPr>
            <w:tcW w:w="3405" w:type="dxa"/>
          </w:tcPr>
          <w:p w:rsidR="000F7C6D" w:rsidRPr="00304F70" w:rsidRDefault="007D15FD" w:rsidP="00641986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اجمعْ بعض الحجج الّتي تؤكّد مخاطر آفة الإدمان على الفرد لـــتـثري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بها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التـحرير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proofErr w:type="spellEnd"/>
          </w:p>
        </w:tc>
      </w:tr>
      <w:tr w:rsidR="000F7C6D" w:rsidTr="00641986">
        <w:trPr>
          <w:trHeight w:val="1411"/>
        </w:trPr>
        <w:tc>
          <w:tcPr>
            <w:tcW w:w="992" w:type="dxa"/>
          </w:tcPr>
          <w:p w:rsidR="000F7C6D" w:rsidRDefault="000F7C6D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0F7C6D" w:rsidRDefault="005749B5" w:rsidP="00641986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إدمــاج</w:t>
            </w:r>
            <w:proofErr w:type="gramEnd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لـغوي</w:t>
            </w:r>
            <w:r w:rsidR="000F7C6D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</w:p>
          <w:p w:rsidR="000F7C6D" w:rsidRPr="00A650EA" w:rsidRDefault="000F7C6D" w:rsidP="00641986">
            <w:pPr>
              <w:bidi/>
              <w:spacing w:line="360" w:lineRule="auto"/>
              <w:jc w:val="right"/>
              <w:rPr>
                <w:rtl/>
              </w:rPr>
            </w:pPr>
          </w:p>
        </w:tc>
        <w:tc>
          <w:tcPr>
            <w:tcW w:w="3971" w:type="dxa"/>
          </w:tcPr>
          <w:p w:rsidR="000F7C6D" w:rsidRPr="005749B5" w:rsidRDefault="005749B5" w:rsidP="005749B5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إدماج الأمــر و النّهـي 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الإستــفـهـام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 معاني المزيد في سياقات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حجاجيّة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مختلفة حول الآفات الّتي تُهدّد حياة الفرد في العالم المعاصر</w:t>
            </w:r>
            <w:r w:rsidR="000F7C6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0F7C6D" w:rsidRPr="005749B5" w:rsidRDefault="005749B5" w:rsidP="005749B5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حـرّر فقرة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حجاجيّة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تُبرزُ فيها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محاطر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الإدمان على وسائل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الإتّصال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الحديثة على الفرد .</w:t>
            </w:r>
          </w:p>
        </w:tc>
      </w:tr>
      <w:tr w:rsidR="000F7C6D" w:rsidTr="0092619E">
        <w:trPr>
          <w:trHeight w:val="978"/>
        </w:trPr>
        <w:tc>
          <w:tcPr>
            <w:tcW w:w="992" w:type="dxa"/>
          </w:tcPr>
          <w:p w:rsidR="000F7C6D" w:rsidRDefault="000F7C6D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0F7C6D" w:rsidRDefault="005749B5" w:rsidP="00641986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تدريب</w:t>
            </w:r>
            <w:proofErr w:type="gramEnd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على دراسة النّص</w:t>
            </w:r>
          </w:p>
          <w:p w:rsidR="005749B5" w:rsidRPr="00F70306" w:rsidRDefault="005749B5" w:rsidP="005749B5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عــ3ــدد</w:t>
            </w:r>
            <w:proofErr w:type="spellEnd"/>
          </w:p>
        </w:tc>
        <w:tc>
          <w:tcPr>
            <w:tcW w:w="3971" w:type="dxa"/>
          </w:tcPr>
          <w:p w:rsidR="000F7C6D" w:rsidRDefault="005749B5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التدرّب على الفهم و اللّغة و الإنتاج</w:t>
            </w:r>
          </w:p>
          <w:p w:rsidR="000F7C6D" w:rsidRPr="004D2E76" w:rsidRDefault="005749B5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تدارك النّقائص المسجّلة .</w:t>
            </w:r>
          </w:p>
        </w:tc>
        <w:tc>
          <w:tcPr>
            <w:tcW w:w="3405" w:type="dxa"/>
          </w:tcPr>
          <w:p w:rsidR="000F7C6D" w:rsidRPr="005749B5" w:rsidRDefault="000F7C6D" w:rsidP="005749B5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0F7C6D" w:rsidTr="00641986">
        <w:trPr>
          <w:trHeight w:val="1204"/>
        </w:trPr>
        <w:tc>
          <w:tcPr>
            <w:tcW w:w="992" w:type="dxa"/>
          </w:tcPr>
          <w:p w:rsidR="000F7C6D" w:rsidRDefault="000F7C6D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5749B5" w:rsidRDefault="005749B5" w:rsidP="005749B5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شـرح نـصّ (8</w:t>
            </w:r>
            <w:proofErr w:type="spell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5749B5" w:rsidRDefault="00512D6D" w:rsidP="005749B5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الـعـنـصُـريّة</w:t>
            </w:r>
            <w:proofErr w:type="gramEnd"/>
          </w:p>
          <w:p w:rsidR="000F7C6D" w:rsidRDefault="00512D6D" w:rsidP="005749B5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(يُوزّع في مطبوعة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0F7C6D" w:rsidRDefault="00512D6D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تبيّن الأسلوب التّفسيري الاستقرائي المُدعّم بحجج مختلفة .</w:t>
            </w:r>
          </w:p>
          <w:p w:rsidR="000F7C6D" w:rsidRPr="00C465FE" w:rsidRDefault="00512D6D" w:rsidP="0064198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التعرّف إلى المخاطر الّتي تعانيها البشريّة جرّاء هذه الآفة</w:t>
            </w:r>
            <w:r w:rsidR="000F7C6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0F7C6D" w:rsidRPr="00512D6D" w:rsidRDefault="00512D6D" w:rsidP="00512D6D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اشرح النّصّ مستعينا بالأسئلة المُرفقة .</w:t>
            </w:r>
          </w:p>
        </w:tc>
      </w:tr>
      <w:tr w:rsidR="000F7C6D" w:rsidTr="00641986">
        <w:trPr>
          <w:trHeight w:val="1610"/>
        </w:trPr>
        <w:tc>
          <w:tcPr>
            <w:tcW w:w="992" w:type="dxa"/>
          </w:tcPr>
          <w:p w:rsidR="000F7C6D" w:rsidRDefault="000F7C6D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885C39" w:rsidRDefault="00885C39" w:rsidP="00885C39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تواصل شفوي</w:t>
            </w:r>
          </w:p>
          <w:p w:rsidR="00885C39" w:rsidRDefault="00885C39" w:rsidP="00885C39">
            <w:pPr>
              <w:bidi/>
              <w:jc w:val="right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نقاش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حول أقصوصة</w:t>
            </w:r>
          </w:p>
          <w:p w:rsidR="000F7C6D" w:rsidRPr="00C465FE" w:rsidRDefault="00885C39" w:rsidP="005749B5">
            <w:pPr>
              <w:bidi/>
              <w:spacing w:line="360" w:lineRule="auto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</w:rPr>
              <w:t>تأمين على الحياة (دنيا جديدة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  <w:r>
              <w:rPr>
                <w:rFonts w:hint="cs"/>
                <w:rtl/>
              </w:rPr>
              <w:t xml:space="preserve">   لــ "</w:t>
            </w:r>
            <w:r w:rsidR="005749B5">
              <w:rPr>
                <w:rFonts w:hint="cs"/>
                <w:rtl/>
              </w:rPr>
              <w:t>محمود تيمور</w:t>
            </w:r>
            <w:r>
              <w:rPr>
                <w:rFonts w:hint="cs"/>
                <w:rtl/>
              </w:rPr>
              <w:t>"</w:t>
            </w:r>
          </w:p>
        </w:tc>
        <w:tc>
          <w:tcPr>
            <w:tcW w:w="3971" w:type="dxa"/>
          </w:tcPr>
          <w:p w:rsidR="005749B5" w:rsidRDefault="005749B5" w:rsidP="005749B5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تلخيص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الأقصوصة .</w:t>
            </w:r>
            <w:proofErr w:type="gramEnd"/>
          </w:p>
          <w:p w:rsidR="005749B5" w:rsidRDefault="005749B5" w:rsidP="005749B5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دراسة الشّخصيّة الرّئيسيّة و علاقاتها .</w:t>
            </w:r>
          </w:p>
          <w:p w:rsidR="000F7C6D" w:rsidRPr="004D2E76" w:rsidRDefault="005749B5" w:rsidP="005749B5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المشاركة في النّقاش و ابداء الرّأي في قضايا الأقصوصة .</w:t>
            </w:r>
          </w:p>
        </w:tc>
        <w:tc>
          <w:tcPr>
            <w:tcW w:w="3405" w:type="dxa"/>
          </w:tcPr>
          <w:p w:rsidR="005749B5" w:rsidRPr="004B37F4" w:rsidRDefault="005749B5" w:rsidP="005749B5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TN"/>
              </w:rPr>
            </w:pP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مج1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: تلخيص الأقصوصة بكتابة أحداثها في لافتات و مطالبة التّلاميذ بترتيبها .</w:t>
            </w:r>
          </w:p>
          <w:p w:rsidR="005749B5" w:rsidRPr="004B37F4" w:rsidRDefault="005749B5" w:rsidP="005749B5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TN"/>
              </w:rPr>
            </w:pP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مج2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: تقديم الشّخصيّة الرّئيسيّة بتحديد رغبتها و مساعداتها و معرقلاتها .</w:t>
            </w:r>
          </w:p>
          <w:p w:rsidR="005749B5" w:rsidRPr="004B37F4" w:rsidRDefault="005749B5" w:rsidP="005749B5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TN"/>
              </w:rPr>
            </w:pP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مج3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 xml:space="preserve">: رصد أهمّ القضايا </w:t>
            </w: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الالمعالجة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 xml:space="preserve"> .</w:t>
            </w:r>
          </w:p>
          <w:p w:rsidR="000F7C6D" w:rsidRPr="00D154CA" w:rsidRDefault="005749B5" w:rsidP="005749B5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مج4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: تجسيم مسرحي لمشهد من الأقصوصة .</w:t>
            </w:r>
          </w:p>
        </w:tc>
      </w:tr>
      <w:tr w:rsidR="000F7C6D" w:rsidTr="00A8162B">
        <w:trPr>
          <w:trHeight w:val="1377"/>
        </w:trPr>
        <w:tc>
          <w:tcPr>
            <w:tcW w:w="992" w:type="dxa"/>
          </w:tcPr>
          <w:p w:rsidR="000F7C6D" w:rsidRDefault="000F7C6D" w:rsidP="00641986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512D6D" w:rsidRDefault="00512D6D" w:rsidP="0092619E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 w:rsidR="0092619E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9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512D6D" w:rsidRDefault="00512D6D" w:rsidP="00512D6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أخـــي</w:t>
            </w:r>
            <w:proofErr w:type="gramEnd"/>
          </w:p>
          <w:p w:rsidR="000F7C6D" w:rsidRPr="00A8162B" w:rsidRDefault="00512D6D" w:rsidP="00A8162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162</w:t>
            </w:r>
          </w:p>
        </w:tc>
        <w:tc>
          <w:tcPr>
            <w:tcW w:w="3971" w:type="dxa"/>
          </w:tcPr>
          <w:p w:rsidR="000F7C6D" w:rsidRPr="00A52618" w:rsidRDefault="00512D6D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التعرّف إلى بعض مداخل النّص الشعري (الإيقاع/المعجم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0F7C6D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0F7C6D" w:rsidRPr="00BF46BE" w:rsidRDefault="00512D6D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تبيّن مخاطر الحروب على البشريّة .</w:t>
            </w:r>
          </w:p>
        </w:tc>
        <w:tc>
          <w:tcPr>
            <w:tcW w:w="3405" w:type="dxa"/>
          </w:tcPr>
          <w:p w:rsidR="000F7C6D" w:rsidRDefault="009571F3" w:rsidP="0064198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pict>
                <v:group id="_x0000_s1035" style="position:absolute;left:0;text-align:left;margin-left:-3.75pt;margin-top:2.05pt;width:523.5pt;height:103.5pt;z-index:251665408;mso-position-horizontal-relative:text;mso-position-vertical-relative:text" coordorigin="795,12705" coordsize="10470,2070">
                  <v:group id="_x0000_s1036" style="position:absolute;left:795;top:12705;width:10470;height:2070" coordorigin="795,12705" coordsize="10470,2070">
                    <v:shape id="_x0000_s1037" type="#_x0000_t32" style="position:absolute;left:11265;top:12705;width:0;height:2070" o:connectortype="straight"/>
                    <v:shape id="_x0000_s1038" type="#_x0000_t32" style="position:absolute;left:8160;top:12705;width:0;height:2070" o:connectortype="straight"/>
                    <v:shape id="_x0000_s1039" type="#_x0000_t32" style="position:absolute;left:4155;top:12705;width:0;height:2070" o:connectortype="straight"/>
                    <v:shape id="_x0000_s1040" type="#_x0000_t32" style="position:absolute;left:795;top:12705;width:0;height:2070" o:connectortype="straight"/>
                    <v:shape id="_x0000_s1041" type="#_x0000_t32" style="position:absolute;left:10260;top:12705;width:0;height:2070" o:connectortype="straight"/>
                  </v:group>
                  <v:shape id="_x0000_s1042" type="#_x0000_t32" style="position:absolute;left:795;top:14775;width:10470;height:0" o:connectortype="straight"/>
                </v:group>
              </w:pict>
            </w:r>
            <w:r w:rsidR="00A8162B">
              <w:rPr>
                <w:rFonts w:hint="cs"/>
                <w:sz w:val="28"/>
                <w:szCs w:val="28"/>
                <w:rtl/>
                <w:lang w:bidi="ar-TN"/>
              </w:rPr>
              <w:t>أستعدّ : 1+2</w:t>
            </w:r>
          </w:p>
          <w:p w:rsidR="00A8162B" w:rsidRDefault="00A8162B" w:rsidP="00A8162B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أبني المعنى : 1+2</w:t>
            </w:r>
          </w:p>
          <w:p w:rsidR="00A8162B" w:rsidRPr="00BF46BE" w:rsidRDefault="009571F3" w:rsidP="00A8162B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group id="_x0000_s1043" style="position:absolute;left:0;text-align:left;margin-left:-3.75pt;margin-top:24.85pt;width:523.5pt;height:103.5pt;z-index:251666432" coordorigin="795,12705" coordsize="10470,2070">
                  <v:group id="_x0000_s1044" style="position:absolute;left:795;top:12705;width:10470;height:2070" coordorigin="795,12705" coordsize="10470,2070">
                    <v:shape id="_x0000_s1045" type="#_x0000_t32" style="position:absolute;left:11265;top:12705;width:0;height:2070" o:connectortype="straight"/>
                    <v:shape id="_x0000_s1046" type="#_x0000_t32" style="position:absolute;left:8160;top:12705;width:0;height:2070" o:connectortype="straight"/>
                    <v:shape id="_x0000_s1047" type="#_x0000_t32" style="position:absolute;left:4155;top:12705;width:0;height:2070" o:connectortype="straight"/>
                    <v:shape id="_x0000_s1048" type="#_x0000_t32" style="position:absolute;left:795;top:12705;width:0;height:2070" o:connectortype="straight"/>
                    <v:shape id="_x0000_s1049" type="#_x0000_t32" style="position:absolute;left:10260;top:12705;width:0;height:2070" o:connectortype="straight"/>
                  </v:group>
                  <v:shape id="_x0000_s1050" type="#_x0000_t32" style="position:absolute;left:795;top:14775;width:10470;height:0" o:connectortype="straight"/>
                </v:group>
              </w:pict>
            </w:r>
            <w:r w:rsidR="00A8162B">
              <w:rPr>
                <w:rFonts w:hint="cs"/>
                <w:sz w:val="28"/>
                <w:szCs w:val="28"/>
                <w:rtl/>
                <w:lang w:bidi="ar-TN"/>
              </w:rPr>
              <w:t>اِجمع إحصائيّات عن ضحايا بعض الحروب .</w:t>
            </w:r>
          </w:p>
        </w:tc>
      </w:tr>
    </w:tbl>
    <w:p w:rsidR="000F7C6D" w:rsidRDefault="00A8162B" w:rsidP="00A8162B">
      <w:pPr>
        <w:bidi/>
        <w:spacing w:after="0" w:line="240" w:lineRule="auto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</w:t>
      </w:r>
      <w:r w:rsidRPr="00A8162B">
        <w:rPr>
          <w:rFonts w:hint="cs"/>
          <w:sz w:val="28"/>
          <w:szCs w:val="28"/>
          <w:rtl/>
          <w:lang w:bidi="ar-TN"/>
        </w:rPr>
        <w:t xml:space="preserve"> إصــلاح فرض </w:t>
      </w:r>
      <w:proofErr w:type="gramStart"/>
      <w:r w:rsidRPr="00A8162B">
        <w:rPr>
          <w:rFonts w:hint="cs"/>
          <w:sz w:val="28"/>
          <w:szCs w:val="28"/>
          <w:rtl/>
          <w:lang w:bidi="ar-TN"/>
        </w:rPr>
        <w:t>مراقبة</w:t>
      </w:r>
      <w:r>
        <w:rPr>
          <w:rFonts w:hint="cs"/>
          <w:sz w:val="28"/>
          <w:szCs w:val="28"/>
          <w:rtl/>
          <w:lang w:bidi="ar-TN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TN"/>
        </w:rPr>
        <w:t>-</w:t>
      </w:r>
      <w:proofErr w:type="spellEnd"/>
      <w:proofErr w:type="gramEnd"/>
      <w:r>
        <w:rPr>
          <w:rFonts w:hint="cs"/>
          <w:sz w:val="28"/>
          <w:szCs w:val="28"/>
          <w:rtl/>
          <w:lang w:bidi="ar-TN"/>
        </w:rPr>
        <w:t xml:space="preserve"> تبيّن مواطن الإجادة و مواطن التّعثّر في الــــفهم و اللّغة و الإنتاج .</w:t>
      </w:r>
    </w:p>
    <w:p w:rsidR="00A8162B" w:rsidRDefault="00A8162B" w:rsidP="00A8162B">
      <w:pPr>
        <w:bidi/>
        <w:spacing w:after="0" w:line="240" w:lineRule="auto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TN"/>
        </w:rPr>
        <w:t>عـ2ـدد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في دراسة النّص  </w:t>
      </w:r>
      <w:proofErr w:type="spellStart"/>
      <w:r>
        <w:rPr>
          <w:rFonts w:hint="cs"/>
          <w:sz w:val="28"/>
          <w:szCs w:val="28"/>
          <w:rtl/>
          <w:lang w:bidi="ar-TN"/>
        </w:rPr>
        <w:t>-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تــدارك النّقائص المُــسجّـلة .</w:t>
      </w:r>
    </w:p>
    <w:p w:rsidR="0092619E" w:rsidRPr="005B14C6" w:rsidRDefault="00A8162B" w:rsidP="0092619E">
      <w:pPr>
        <w:bidi/>
        <w:spacing w:after="0" w:line="240" w:lineRule="auto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</w:t>
      </w:r>
      <w:r w:rsidR="005B14C6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 </w:t>
      </w:r>
      <w:r w:rsidRPr="00A8162B">
        <w:rPr>
          <w:rFonts w:hint="cs"/>
          <w:sz w:val="28"/>
          <w:szCs w:val="28"/>
          <w:u w:val="single"/>
          <w:rtl/>
          <w:lang w:bidi="ar-TN"/>
        </w:rPr>
        <w:t xml:space="preserve"> نـــــحــو</w:t>
      </w:r>
      <w:r w:rsidR="005B14C6">
        <w:rPr>
          <w:rFonts w:hint="cs"/>
          <w:sz w:val="28"/>
          <w:szCs w:val="28"/>
          <w:rtl/>
          <w:lang w:bidi="ar-TN"/>
        </w:rPr>
        <w:t xml:space="preserve">           </w:t>
      </w:r>
      <w:proofErr w:type="spellStart"/>
      <w:proofErr w:type="gramStart"/>
      <w:r w:rsidR="005B14C6">
        <w:rPr>
          <w:rFonts w:hint="cs"/>
          <w:sz w:val="28"/>
          <w:szCs w:val="28"/>
          <w:rtl/>
          <w:lang w:bidi="ar-TN"/>
        </w:rPr>
        <w:t>-</w:t>
      </w:r>
      <w:proofErr w:type="spellEnd"/>
      <w:r w:rsidR="005B14C6">
        <w:rPr>
          <w:rFonts w:hint="cs"/>
          <w:sz w:val="28"/>
          <w:szCs w:val="28"/>
          <w:rtl/>
          <w:lang w:bidi="ar-TN"/>
        </w:rPr>
        <w:t xml:space="preserve"> </w:t>
      </w:r>
      <w:r w:rsidR="0092619E">
        <w:rPr>
          <w:rFonts w:hint="cs"/>
          <w:sz w:val="28"/>
          <w:szCs w:val="28"/>
          <w:rtl/>
          <w:lang w:bidi="ar-TN"/>
        </w:rPr>
        <w:t xml:space="preserve"> تبيّن</w:t>
      </w:r>
      <w:proofErr w:type="gramEnd"/>
      <w:r w:rsidR="0092619E">
        <w:rPr>
          <w:rFonts w:hint="cs"/>
          <w:sz w:val="28"/>
          <w:szCs w:val="28"/>
          <w:rtl/>
          <w:lang w:bidi="ar-TN"/>
        </w:rPr>
        <w:t xml:space="preserve"> خصائص حروف الشّرط و معانيها</w:t>
      </w:r>
    </w:p>
    <w:p w:rsidR="00A8162B" w:rsidRDefault="00A8162B" w:rsidP="00A8162B">
      <w:pPr>
        <w:bidi/>
        <w:spacing w:after="0" w:line="240" w:lineRule="auto"/>
        <w:rPr>
          <w:sz w:val="28"/>
          <w:szCs w:val="28"/>
          <w:rtl/>
          <w:lang w:bidi="ar-TN"/>
        </w:rPr>
      </w:pPr>
      <w:r w:rsidRPr="005B14C6">
        <w:rPr>
          <w:rFonts w:hint="cs"/>
          <w:sz w:val="28"/>
          <w:szCs w:val="28"/>
          <w:rtl/>
          <w:lang w:bidi="ar-TN"/>
        </w:rPr>
        <w:t xml:space="preserve">           </w:t>
      </w:r>
      <w:r w:rsidR="005B14C6">
        <w:rPr>
          <w:rFonts w:hint="cs"/>
          <w:sz w:val="28"/>
          <w:szCs w:val="28"/>
          <w:rtl/>
          <w:lang w:bidi="ar-TN"/>
        </w:rPr>
        <w:t>الـشّـرط (1</w:t>
      </w:r>
      <w:proofErr w:type="spellStart"/>
      <w:r w:rsidR="005B14C6">
        <w:rPr>
          <w:rFonts w:hint="cs"/>
          <w:sz w:val="28"/>
          <w:szCs w:val="28"/>
          <w:rtl/>
          <w:lang w:bidi="ar-TN"/>
        </w:rPr>
        <w:t>)</w:t>
      </w:r>
      <w:proofErr w:type="spellEnd"/>
      <w:r w:rsidR="0092619E">
        <w:rPr>
          <w:rFonts w:hint="cs"/>
          <w:sz w:val="28"/>
          <w:szCs w:val="28"/>
          <w:rtl/>
          <w:lang w:bidi="ar-TN"/>
        </w:rPr>
        <w:t xml:space="preserve">       </w:t>
      </w:r>
      <w:proofErr w:type="spellStart"/>
      <w:r w:rsidR="0092619E">
        <w:rPr>
          <w:rFonts w:hint="cs"/>
          <w:sz w:val="28"/>
          <w:szCs w:val="28"/>
          <w:rtl/>
          <w:lang w:bidi="ar-TN"/>
        </w:rPr>
        <w:t>-</w:t>
      </w:r>
      <w:proofErr w:type="spellEnd"/>
      <w:r w:rsidR="0092619E">
        <w:rPr>
          <w:rFonts w:hint="cs"/>
          <w:sz w:val="28"/>
          <w:szCs w:val="28"/>
          <w:rtl/>
          <w:lang w:bidi="ar-TN"/>
        </w:rPr>
        <w:t xml:space="preserve"> حسن استعـمـالـها .</w:t>
      </w:r>
    </w:p>
    <w:p w:rsidR="0092619E" w:rsidRDefault="0092619E" w:rsidP="0092619E">
      <w:pPr>
        <w:bidi/>
        <w:spacing w:after="0" w:line="240" w:lineRule="auto"/>
        <w:rPr>
          <w:sz w:val="28"/>
          <w:szCs w:val="28"/>
          <w:rtl/>
          <w:lang w:bidi="ar-TN"/>
        </w:rPr>
      </w:pPr>
    </w:p>
    <w:p w:rsidR="0092619E" w:rsidRDefault="0092619E" w:rsidP="0092619E">
      <w:pPr>
        <w:bidi/>
        <w:spacing w:after="0" w:line="240" w:lineRule="auto"/>
        <w:rPr>
          <w:sz w:val="28"/>
          <w:szCs w:val="28"/>
          <w:rtl/>
          <w:lang w:bidi="ar-TN"/>
        </w:rPr>
      </w:pPr>
    </w:p>
    <w:sectPr w:rsidR="0092619E" w:rsidSect="00FF3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3B5" w:rsidRDefault="00C543B5" w:rsidP="00341321">
      <w:pPr>
        <w:spacing w:after="0" w:line="240" w:lineRule="auto"/>
      </w:pPr>
      <w:r>
        <w:separator/>
      </w:r>
    </w:p>
  </w:endnote>
  <w:endnote w:type="continuationSeparator" w:id="0">
    <w:p w:rsidR="00C543B5" w:rsidRDefault="00C543B5" w:rsidP="0034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3B5" w:rsidRDefault="00C543B5" w:rsidP="00341321">
      <w:pPr>
        <w:spacing w:after="0" w:line="240" w:lineRule="auto"/>
      </w:pPr>
      <w:r>
        <w:separator/>
      </w:r>
    </w:p>
  </w:footnote>
  <w:footnote w:type="continuationSeparator" w:id="0">
    <w:p w:rsidR="00C543B5" w:rsidRDefault="00C543B5" w:rsidP="0034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21" w:rsidRDefault="00341321" w:rsidP="00341321">
    <w:pPr>
      <w:pStyle w:val="En-tte"/>
      <w:jc w:val="right"/>
      <w:rPr>
        <w:lang w:bidi="ar-TN"/>
      </w:rPr>
    </w:pPr>
    <w:r>
      <w:rPr>
        <w:rFonts w:hint="cs"/>
        <w:b/>
        <w:bCs/>
        <w:sz w:val="32"/>
        <w:szCs w:val="32"/>
        <w:rtl/>
        <w:lang w:bidi="ar-TN"/>
      </w:rPr>
      <w:t xml:space="preserve">إعداديّة </w:t>
    </w:r>
    <w:proofErr w:type="spellStart"/>
    <w:r>
      <w:rPr>
        <w:rFonts w:hint="cs"/>
        <w:b/>
        <w:bCs/>
        <w:sz w:val="32"/>
        <w:szCs w:val="32"/>
        <w:rtl/>
        <w:lang w:bidi="ar-TN"/>
      </w:rPr>
      <w:t>قـلّالة</w:t>
    </w:r>
    <w:proofErr w:type="spellEnd"/>
    <w:r>
      <w:rPr>
        <w:rFonts w:hint="cs"/>
        <w:b/>
        <w:bCs/>
        <w:sz w:val="32"/>
        <w:szCs w:val="32"/>
        <w:rtl/>
        <w:lang w:bidi="ar-TN"/>
      </w:rPr>
      <w:t xml:space="preserve">       </w:t>
    </w:r>
    <w:r w:rsidRPr="00490437">
      <w:rPr>
        <w:rFonts w:hint="cs"/>
        <w:b/>
        <w:bCs/>
        <w:sz w:val="32"/>
        <w:szCs w:val="32"/>
        <w:u w:val="single"/>
        <w:rtl/>
        <w:lang w:bidi="ar-TN"/>
      </w:rPr>
      <w:t>توزيعية المِحور الثالث : شواغل العالم المعاصر</w:t>
    </w:r>
    <w:r>
      <w:rPr>
        <w:rFonts w:hint="cs"/>
        <w:b/>
        <w:bCs/>
        <w:sz w:val="32"/>
        <w:szCs w:val="32"/>
        <w:rtl/>
        <w:lang w:bidi="ar-TN"/>
      </w:rPr>
      <w:t xml:space="preserve">        تاسعة أساسي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1F9"/>
    <w:multiLevelType w:val="hybridMultilevel"/>
    <w:tmpl w:val="93A6C66C"/>
    <w:lvl w:ilvl="0" w:tplc="C50CD8B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bCs/>
        <w:sz w:val="24"/>
        <w:szCs w:val="24"/>
        <w:lang w:bidi="ar-TN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177057"/>
    <w:multiLevelType w:val="hybridMultilevel"/>
    <w:tmpl w:val="31E22CBA"/>
    <w:lvl w:ilvl="0" w:tplc="ECAAB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74063"/>
    <w:multiLevelType w:val="hybridMultilevel"/>
    <w:tmpl w:val="9D9AAF06"/>
    <w:lvl w:ilvl="0" w:tplc="3B26851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321"/>
    <w:rsid w:val="000E5224"/>
    <w:rsid w:val="000F7C6D"/>
    <w:rsid w:val="001342E4"/>
    <w:rsid w:val="001E6F3B"/>
    <w:rsid w:val="001F12AD"/>
    <w:rsid w:val="0025506A"/>
    <w:rsid w:val="002F45A4"/>
    <w:rsid w:val="00341321"/>
    <w:rsid w:val="00512D6D"/>
    <w:rsid w:val="00524387"/>
    <w:rsid w:val="005749B5"/>
    <w:rsid w:val="005B14C6"/>
    <w:rsid w:val="007149B9"/>
    <w:rsid w:val="007D15FD"/>
    <w:rsid w:val="008170FB"/>
    <w:rsid w:val="00855014"/>
    <w:rsid w:val="008724C5"/>
    <w:rsid w:val="00885C39"/>
    <w:rsid w:val="0092619E"/>
    <w:rsid w:val="00953D7E"/>
    <w:rsid w:val="009571F3"/>
    <w:rsid w:val="009F1B2C"/>
    <w:rsid w:val="00A8162B"/>
    <w:rsid w:val="00B65C12"/>
    <w:rsid w:val="00C543B5"/>
    <w:rsid w:val="00F14EF4"/>
    <w:rsid w:val="00F86C4C"/>
    <w:rsid w:val="00FF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5" type="connector" idref="#_x0000_s1028"/>
        <o:r id="V:Rule26" type="connector" idref="#_x0000_s1042"/>
        <o:r id="V:Rule27" type="connector" idref="#_x0000_s1037"/>
        <o:r id="V:Rule28" type="connector" idref="#_x0000_s1030"/>
        <o:r id="V:Rule29" type="connector" idref="#_x0000_s1045"/>
        <o:r id="V:Rule30" type="connector" idref="#_x0000_s1040"/>
        <o:r id="V:Rule31" type="connector" idref="#_x0000_s1049"/>
        <o:r id="V:Rule32" type="connector" idref="#_x0000_s1027"/>
        <o:r id="V:Rule33" type="connector" idref="#_x0000_s1031"/>
        <o:r id="V:Rule35" type="connector" idref="#_x0000_s1039"/>
        <o:r id="V:Rule37" type="connector" idref="#_x0000_s1046"/>
        <o:r id="V:Rule38" type="connector" idref="#_x0000_s1041"/>
        <o:r id="V:Rule39" type="connector" idref="#_x0000_s1032"/>
        <o:r id="V:Rule42" type="connector" idref="#_x0000_s1047"/>
        <o:r id="V:Rule43" type="connector" idref="#_x0000_s1050"/>
        <o:r id="V:Rule44" type="connector" idref="#_x0000_s1038"/>
        <o:r id="V:Rule46" type="connector" idref="#_x0000_s1026"/>
        <o:r id="V:Rule47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13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4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1321"/>
  </w:style>
  <w:style w:type="paragraph" w:styleId="Pieddepage">
    <w:name w:val="footer"/>
    <w:basedOn w:val="Normal"/>
    <w:link w:val="PieddepageCar"/>
    <w:uiPriority w:val="99"/>
    <w:semiHidden/>
    <w:unhideWhenUsed/>
    <w:rsid w:val="0034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1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2013-12-27T12:37:00Z</dcterms:created>
  <dcterms:modified xsi:type="dcterms:W3CDTF">2014-01-14T20:27:00Z</dcterms:modified>
</cp:coreProperties>
</file>