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264F" w:rsidRPr="005B264F" w:rsidRDefault="005B264F" w:rsidP="005B264F">
      <w:pPr>
        <w:spacing w:after="0" w:line="240" w:lineRule="auto"/>
        <w:jc w:val="both"/>
        <w:textAlignment w:val="baseline"/>
        <w:rPr>
          <w:rFonts w:ascii="Times New Roman" w:eastAsia="Times New Roman" w:hAnsi="Times New Roman" w:cs="Times New Roman"/>
          <w:i w:val="0"/>
          <w:iCs w:val="0"/>
          <w:color w:val="000000"/>
          <w:sz w:val="27"/>
          <w:szCs w:val="27"/>
          <w:lang w:val="fr-FR" w:eastAsia="fr-FR" w:bidi="ar-SA"/>
        </w:rPr>
      </w:pPr>
      <w:r w:rsidRPr="005B264F">
        <w:rPr>
          <w:rFonts w:ascii="Times New Roman" w:eastAsia="Times New Roman" w:hAnsi="Times New Roman" w:cs="Times New Roman"/>
          <w:i w:val="0"/>
          <w:iCs w:val="0"/>
          <w:color w:val="000000"/>
          <w:sz w:val="36"/>
          <w:szCs w:val="36"/>
          <w:bdr w:val="none" w:sz="0" w:space="0" w:color="auto" w:frame="1"/>
          <w:rtl/>
          <w:lang w:val="fr-FR" w:eastAsia="fr-FR" w:bidi="ar-SA"/>
        </w:rPr>
        <w:t>للعلم التونسي عدّة مكوّنات لكلّ منها رمزيّة ومعنى كما يلي</w:t>
      </w:r>
      <w:r w:rsidRPr="005B264F">
        <w:rPr>
          <w:rFonts w:ascii="Times New Roman" w:eastAsia="Times New Roman" w:hAnsi="Times New Roman" w:cs="Times New Roman"/>
          <w:i w:val="0"/>
          <w:iCs w:val="0"/>
          <w:color w:val="000000"/>
          <w:sz w:val="36"/>
          <w:szCs w:val="36"/>
          <w:bdr w:val="none" w:sz="0" w:space="0" w:color="auto" w:frame="1"/>
          <w:lang w:val="fr-FR" w:eastAsia="fr-FR" w:bidi="ar-SA"/>
        </w:rPr>
        <w:t xml:space="preserve"> :</w:t>
      </w:r>
    </w:p>
    <w:p w:rsidR="005B264F" w:rsidRPr="005B264F" w:rsidRDefault="005B264F" w:rsidP="005B264F">
      <w:pPr>
        <w:spacing w:after="0" w:line="240" w:lineRule="auto"/>
        <w:rPr>
          <w:rFonts w:ascii="Times New Roman" w:eastAsia="Times New Roman" w:hAnsi="Times New Roman" w:cs="Times New Roman"/>
          <w:i w:val="0"/>
          <w:iCs w:val="0"/>
          <w:sz w:val="24"/>
          <w:szCs w:val="24"/>
          <w:lang w:val="fr-FR" w:eastAsia="fr-FR" w:bidi="ar-SA"/>
        </w:rPr>
      </w:pPr>
      <w:r w:rsidRPr="005B264F">
        <w:rPr>
          <w:rFonts w:ascii="Times New Roman" w:eastAsia="Times New Roman" w:hAnsi="Times New Roman" w:cs="Times New Roman"/>
          <w:i w:val="0"/>
          <w:iCs w:val="0"/>
          <w:color w:val="000000"/>
          <w:sz w:val="27"/>
          <w:szCs w:val="27"/>
          <w:lang w:val="fr-FR" w:eastAsia="fr-FR" w:bidi="ar-SA"/>
        </w:rPr>
        <w:br/>
      </w:r>
    </w:p>
    <w:p w:rsidR="005B264F" w:rsidRPr="005B264F" w:rsidRDefault="005B264F" w:rsidP="005B264F">
      <w:pPr>
        <w:spacing w:after="0" w:line="240" w:lineRule="auto"/>
        <w:jc w:val="both"/>
        <w:textAlignment w:val="baseline"/>
        <w:rPr>
          <w:rFonts w:ascii="Times New Roman" w:eastAsia="Times New Roman" w:hAnsi="Times New Roman" w:cs="Times New Roman"/>
          <w:i w:val="0"/>
          <w:iCs w:val="0"/>
          <w:color w:val="000000"/>
          <w:sz w:val="27"/>
          <w:szCs w:val="27"/>
          <w:lang w:val="fr-FR" w:eastAsia="fr-FR" w:bidi="ar-SA"/>
        </w:rPr>
      </w:pPr>
    </w:p>
    <w:p w:rsidR="005B264F" w:rsidRPr="005B264F" w:rsidRDefault="005B264F" w:rsidP="005B264F">
      <w:pPr>
        <w:spacing w:after="0" w:line="240" w:lineRule="auto"/>
        <w:jc w:val="both"/>
        <w:textAlignment w:val="baseline"/>
        <w:rPr>
          <w:rFonts w:ascii="Times New Roman" w:eastAsia="Times New Roman" w:hAnsi="Times New Roman" w:cs="Times New Roman"/>
          <w:i w:val="0"/>
          <w:iCs w:val="0"/>
          <w:color w:val="000000"/>
          <w:sz w:val="36"/>
          <w:szCs w:val="36"/>
          <w:bdr w:val="none" w:sz="0" w:space="0" w:color="auto" w:frame="1"/>
          <w:lang w:val="fr-FR" w:eastAsia="fr-FR" w:bidi="ar-SA"/>
        </w:rPr>
      </w:pPr>
      <w:r w:rsidRPr="005B264F">
        <w:rPr>
          <w:rFonts w:ascii="Times New Roman" w:eastAsia="Times New Roman" w:hAnsi="Times New Roman" w:cs="Times New Roman"/>
          <w:b/>
          <w:bCs/>
          <w:i w:val="0"/>
          <w:iCs w:val="0"/>
          <w:color w:val="000000"/>
          <w:sz w:val="36"/>
          <w:szCs w:val="36"/>
          <w:bdr w:val="none" w:sz="0" w:space="0" w:color="auto" w:frame="1"/>
          <w:lang w:val="fr-FR" w:eastAsia="fr-FR" w:bidi="ar-SA"/>
        </w:rPr>
        <w:t xml:space="preserve">- </w:t>
      </w:r>
      <w:r w:rsidRPr="005B264F">
        <w:rPr>
          <w:rFonts w:ascii="Times New Roman" w:eastAsia="Times New Roman" w:hAnsi="Times New Roman" w:cs="Times New Roman"/>
          <w:b/>
          <w:bCs/>
          <w:i w:val="0"/>
          <w:iCs w:val="0"/>
          <w:color w:val="000000"/>
          <w:sz w:val="36"/>
          <w:szCs w:val="36"/>
          <w:bdr w:val="none" w:sz="0" w:space="0" w:color="auto" w:frame="1"/>
          <w:rtl/>
          <w:lang w:val="fr-FR" w:eastAsia="fr-FR" w:bidi="ar-SA"/>
        </w:rPr>
        <w:t>اللّون الأحمر</w:t>
      </w:r>
      <w:r w:rsidRPr="005B264F">
        <w:rPr>
          <w:rFonts w:ascii="Times New Roman" w:eastAsia="Times New Roman" w:hAnsi="Times New Roman" w:cs="Times New Roman"/>
          <w:b/>
          <w:bCs/>
          <w:i w:val="0"/>
          <w:iCs w:val="0"/>
          <w:color w:val="000000"/>
          <w:sz w:val="36"/>
          <w:szCs w:val="36"/>
          <w:bdr w:val="none" w:sz="0" w:space="0" w:color="auto" w:frame="1"/>
          <w:lang w:val="fr-FR" w:eastAsia="fr-FR" w:bidi="ar-SA"/>
        </w:rPr>
        <w:t xml:space="preserve"> :</w:t>
      </w:r>
      <w:r w:rsidRPr="005B264F">
        <w:rPr>
          <w:rFonts w:ascii="Times New Roman" w:eastAsia="Times New Roman" w:hAnsi="Times New Roman" w:cs="Times New Roman"/>
          <w:i w:val="0"/>
          <w:iCs w:val="0"/>
          <w:color w:val="000000"/>
          <w:sz w:val="36"/>
          <w:szCs w:val="36"/>
          <w:bdr w:val="none" w:sz="0" w:space="0" w:color="auto" w:frame="1"/>
          <w:lang w:val="fr-FR" w:eastAsia="fr-FR" w:bidi="ar-SA"/>
        </w:rPr>
        <w:t> </w:t>
      </w:r>
      <w:r w:rsidRPr="005B264F">
        <w:rPr>
          <w:rFonts w:ascii="Times New Roman" w:eastAsia="Times New Roman" w:hAnsi="Times New Roman" w:cs="Times New Roman"/>
          <w:i w:val="0"/>
          <w:iCs w:val="0"/>
          <w:color w:val="000000"/>
          <w:sz w:val="36"/>
          <w:szCs w:val="36"/>
          <w:bdr w:val="none" w:sz="0" w:space="0" w:color="auto" w:frame="1"/>
          <w:rtl/>
          <w:lang w:val="fr-FR" w:eastAsia="fr-FR" w:bidi="ar-SA"/>
        </w:rPr>
        <w:t>يشير إلى التضحية والجهاد والفداء تخليدا للنضال الوطني ووفاء لدماء الشهداء كما يعبّر عن استمراريّة الاستعداد للتضحيّة دفاعا عن الوطن</w:t>
      </w:r>
      <w:r w:rsidRPr="005B264F">
        <w:rPr>
          <w:rFonts w:ascii="Times New Roman" w:eastAsia="Times New Roman" w:hAnsi="Times New Roman" w:cs="Times New Roman"/>
          <w:i w:val="0"/>
          <w:iCs w:val="0"/>
          <w:color w:val="000000"/>
          <w:sz w:val="36"/>
          <w:szCs w:val="36"/>
          <w:bdr w:val="none" w:sz="0" w:space="0" w:color="auto" w:frame="1"/>
          <w:lang w:val="fr-FR" w:eastAsia="fr-FR" w:bidi="ar-SA"/>
        </w:rPr>
        <w:t>.</w:t>
      </w:r>
    </w:p>
    <w:p w:rsidR="005B264F" w:rsidRPr="005B264F" w:rsidRDefault="005B264F" w:rsidP="005B264F">
      <w:pPr>
        <w:spacing w:after="0" w:line="240" w:lineRule="auto"/>
        <w:jc w:val="both"/>
        <w:textAlignment w:val="baseline"/>
        <w:rPr>
          <w:rFonts w:ascii="Times New Roman" w:eastAsia="Times New Roman" w:hAnsi="Times New Roman" w:cs="Times New Roman"/>
          <w:i w:val="0"/>
          <w:iCs w:val="0"/>
          <w:color w:val="000000"/>
          <w:sz w:val="36"/>
          <w:szCs w:val="36"/>
          <w:bdr w:val="none" w:sz="0" w:space="0" w:color="auto" w:frame="1"/>
          <w:lang w:val="fr-FR" w:eastAsia="fr-FR" w:bidi="ar-SA"/>
        </w:rPr>
      </w:pPr>
      <w:r w:rsidRPr="005B264F">
        <w:rPr>
          <w:rFonts w:ascii="Times New Roman" w:eastAsia="Times New Roman" w:hAnsi="Times New Roman" w:cs="Times New Roman"/>
          <w:b/>
          <w:bCs/>
          <w:i w:val="0"/>
          <w:iCs w:val="0"/>
          <w:color w:val="000000"/>
          <w:sz w:val="36"/>
          <w:szCs w:val="36"/>
          <w:bdr w:val="none" w:sz="0" w:space="0" w:color="auto" w:frame="1"/>
          <w:lang w:val="fr-FR" w:eastAsia="fr-FR" w:bidi="ar-SA"/>
        </w:rPr>
        <w:t xml:space="preserve">- </w:t>
      </w:r>
      <w:r w:rsidRPr="005B264F">
        <w:rPr>
          <w:rFonts w:ascii="Times New Roman" w:eastAsia="Times New Roman" w:hAnsi="Times New Roman" w:cs="Times New Roman"/>
          <w:b/>
          <w:bCs/>
          <w:i w:val="0"/>
          <w:iCs w:val="0"/>
          <w:color w:val="000000"/>
          <w:sz w:val="36"/>
          <w:szCs w:val="36"/>
          <w:bdr w:val="none" w:sz="0" w:space="0" w:color="auto" w:frame="1"/>
          <w:rtl/>
          <w:lang w:val="fr-FR" w:eastAsia="fr-FR" w:bidi="ar-SA"/>
        </w:rPr>
        <w:t>اللّون الأبيض</w:t>
      </w:r>
      <w:r w:rsidRPr="005B264F">
        <w:rPr>
          <w:rFonts w:ascii="Times New Roman" w:eastAsia="Times New Roman" w:hAnsi="Times New Roman" w:cs="Times New Roman"/>
          <w:b/>
          <w:bCs/>
          <w:i w:val="0"/>
          <w:iCs w:val="0"/>
          <w:color w:val="000000"/>
          <w:sz w:val="36"/>
          <w:szCs w:val="36"/>
          <w:bdr w:val="none" w:sz="0" w:space="0" w:color="auto" w:frame="1"/>
          <w:lang w:val="fr-FR" w:eastAsia="fr-FR" w:bidi="ar-SA"/>
        </w:rPr>
        <w:t xml:space="preserve"> :</w:t>
      </w:r>
      <w:r w:rsidRPr="005B264F">
        <w:rPr>
          <w:rFonts w:ascii="Times New Roman" w:eastAsia="Times New Roman" w:hAnsi="Times New Roman" w:cs="Times New Roman"/>
          <w:i w:val="0"/>
          <w:iCs w:val="0"/>
          <w:color w:val="000000"/>
          <w:sz w:val="36"/>
          <w:szCs w:val="36"/>
          <w:bdr w:val="none" w:sz="0" w:space="0" w:color="auto" w:frame="1"/>
          <w:lang w:val="fr-FR" w:eastAsia="fr-FR" w:bidi="ar-SA"/>
        </w:rPr>
        <w:t> </w:t>
      </w:r>
      <w:r w:rsidRPr="005B264F">
        <w:rPr>
          <w:rFonts w:ascii="Times New Roman" w:eastAsia="Times New Roman" w:hAnsi="Times New Roman" w:cs="Times New Roman"/>
          <w:i w:val="0"/>
          <w:iCs w:val="0"/>
          <w:color w:val="000000"/>
          <w:sz w:val="36"/>
          <w:szCs w:val="36"/>
          <w:bdr w:val="none" w:sz="0" w:space="0" w:color="auto" w:frame="1"/>
          <w:rtl/>
          <w:lang w:val="fr-FR" w:eastAsia="fr-FR" w:bidi="ar-SA"/>
        </w:rPr>
        <w:t>وهو رمز الصفاء والسلم والتآخي</w:t>
      </w:r>
      <w:r w:rsidRPr="005B264F">
        <w:rPr>
          <w:rFonts w:ascii="Times New Roman" w:eastAsia="Times New Roman" w:hAnsi="Times New Roman" w:cs="Times New Roman"/>
          <w:i w:val="0"/>
          <w:iCs w:val="0"/>
          <w:color w:val="000000"/>
          <w:sz w:val="36"/>
          <w:szCs w:val="36"/>
          <w:bdr w:val="none" w:sz="0" w:space="0" w:color="auto" w:frame="1"/>
          <w:lang w:val="fr-FR" w:eastAsia="fr-FR" w:bidi="ar-SA"/>
        </w:rPr>
        <w:t>.</w:t>
      </w:r>
    </w:p>
    <w:p w:rsidR="005B264F" w:rsidRPr="005B264F" w:rsidRDefault="005B264F" w:rsidP="005B264F">
      <w:pPr>
        <w:spacing w:after="0" w:line="240" w:lineRule="auto"/>
        <w:jc w:val="both"/>
        <w:textAlignment w:val="baseline"/>
        <w:rPr>
          <w:rFonts w:ascii="Times New Roman" w:eastAsia="Times New Roman" w:hAnsi="Times New Roman" w:cs="Times New Roman"/>
          <w:i w:val="0"/>
          <w:iCs w:val="0"/>
          <w:color w:val="000000"/>
          <w:sz w:val="36"/>
          <w:szCs w:val="36"/>
          <w:bdr w:val="none" w:sz="0" w:space="0" w:color="auto" w:frame="1"/>
          <w:lang w:val="fr-FR" w:eastAsia="fr-FR" w:bidi="ar-SA"/>
        </w:rPr>
      </w:pPr>
      <w:r w:rsidRPr="005B264F">
        <w:rPr>
          <w:rFonts w:ascii="Times New Roman" w:eastAsia="Times New Roman" w:hAnsi="Times New Roman" w:cs="Times New Roman"/>
          <w:b/>
          <w:bCs/>
          <w:i w:val="0"/>
          <w:iCs w:val="0"/>
          <w:color w:val="000000"/>
          <w:sz w:val="36"/>
          <w:szCs w:val="36"/>
          <w:bdr w:val="none" w:sz="0" w:space="0" w:color="auto" w:frame="1"/>
          <w:lang w:val="fr-FR" w:eastAsia="fr-FR" w:bidi="ar-SA"/>
        </w:rPr>
        <w:t xml:space="preserve">- </w:t>
      </w:r>
      <w:r w:rsidRPr="005B264F">
        <w:rPr>
          <w:rFonts w:ascii="Times New Roman" w:eastAsia="Times New Roman" w:hAnsi="Times New Roman" w:cs="Times New Roman"/>
          <w:b/>
          <w:bCs/>
          <w:i w:val="0"/>
          <w:iCs w:val="0"/>
          <w:color w:val="000000"/>
          <w:sz w:val="36"/>
          <w:szCs w:val="36"/>
          <w:bdr w:val="none" w:sz="0" w:space="0" w:color="auto" w:frame="1"/>
          <w:rtl/>
          <w:lang w:val="fr-FR" w:eastAsia="fr-FR" w:bidi="ar-SA"/>
        </w:rPr>
        <w:t>النجم المخمّس الأحمر</w:t>
      </w:r>
      <w:r w:rsidRPr="005B264F">
        <w:rPr>
          <w:rFonts w:ascii="Times New Roman" w:eastAsia="Times New Roman" w:hAnsi="Times New Roman" w:cs="Times New Roman"/>
          <w:b/>
          <w:bCs/>
          <w:i w:val="0"/>
          <w:iCs w:val="0"/>
          <w:color w:val="000000"/>
          <w:sz w:val="36"/>
          <w:szCs w:val="36"/>
          <w:bdr w:val="none" w:sz="0" w:space="0" w:color="auto" w:frame="1"/>
          <w:lang w:val="fr-FR" w:eastAsia="fr-FR" w:bidi="ar-SA"/>
        </w:rPr>
        <w:t xml:space="preserve"> :</w:t>
      </w:r>
      <w:r w:rsidRPr="005B264F">
        <w:rPr>
          <w:rFonts w:ascii="Times New Roman" w:eastAsia="Times New Roman" w:hAnsi="Times New Roman" w:cs="Times New Roman"/>
          <w:i w:val="0"/>
          <w:iCs w:val="0"/>
          <w:color w:val="000000"/>
          <w:sz w:val="36"/>
          <w:szCs w:val="36"/>
          <w:bdr w:val="none" w:sz="0" w:space="0" w:color="auto" w:frame="1"/>
          <w:lang w:val="fr-FR" w:eastAsia="fr-FR" w:bidi="ar-SA"/>
        </w:rPr>
        <w:t> </w:t>
      </w:r>
      <w:r w:rsidRPr="005B264F">
        <w:rPr>
          <w:rFonts w:ascii="Times New Roman" w:eastAsia="Times New Roman" w:hAnsi="Times New Roman" w:cs="Times New Roman"/>
          <w:i w:val="0"/>
          <w:iCs w:val="0"/>
          <w:color w:val="000000"/>
          <w:sz w:val="36"/>
          <w:szCs w:val="36"/>
          <w:bdr w:val="none" w:sz="0" w:space="0" w:color="auto" w:frame="1"/>
          <w:rtl/>
          <w:lang w:val="fr-FR" w:eastAsia="fr-FR" w:bidi="ar-SA"/>
        </w:rPr>
        <w:t>وهو يرمز إلى قواعد الإسلام الخمس : (الشهادتان - الصلاة - الزكاة - الصوم - الحجّ</w:t>
      </w:r>
      <w:r w:rsidRPr="005B264F">
        <w:rPr>
          <w:rFonts w:ascii="Times New Roman" w:eastAsia="Times New Roman" w:hAnsi="Times New Roman" w:cs="Times New Roman"/>
          <w:i w:val="0"/>
          <w:iCs w:val="0"/>
          <w:color w:val="000000"/>
          <w:sz w:val="36"/>
          <w:szCs w:val="36"/>
          <w:bdr w:val="none" w:sz="0" w:space="0" w:color="auto" w:frame="1"/>
          <w:lang w:val="fr-FR" w:eastAsia="fr-FR" w:bidi="ar-SA"/>
        </w:rPr>
        <w:t>).</w:t>
      </w:r>
    </w:p>
    <w:p w:rsidR="005B264F" w:rsidRPr="005B264F" w:rsidRDefault="005B264F" w:rsidP="005B264F">
      <w:pPr>
        <w:spacing w:after="0" w:line="240" w:lineRule="auto"/>
        <w:jc w:val="both"/>
        <w:textAlignment w:val="baseline"/>
        <w:rPr>
          <w:rFonts w:ascii="Times New Roman" w:eastAsia="Times New Roman" w:hAnsi="Times New Roman" w:cs="Times New Roman"/>
          <w:i w:val="0"/>
          <w:iCs w:val="0"/>
          <w:color w:val="000000"/>
          <w:sz w:val="36"/>
          <w:szCs w:val="36"/>
          <w:bdr w:val="none" w:sz="0" w:space="0" w:color="auto" w:frame="1"/>
          <w:lang w:val="fr-FR" w:eastAsia="fr-FR" w:bidi="ar-SA"/>
        </w:rPr>
      </w:pPr>
      <w:r w:rsidRPr="005B264F">
        <w:rPr>
          <w:rFonts w:ascii="Times New Roman" w:eastAsia="Times New Roman" w:hAnsi="Times New Roman" w:cs="Times New Roman"/>
          <w:b/>
          <w:bCs/>
          <w:i w:val="0"/>
          <w:iCs w:val="0"/>
          <w:color w:val="000000"/>
          <w:sz w:val="36"/>
          <w:szCs w:val="36"/>
          <w:bdr w:val="none" w:sz="0" w:space="0" w:color="auto" w:frame="1"/>
          <w:lang w:val="fr-FR" w:eastAsia="fr-FR" w:bidi="ar-SA"/>
        </w:rPr>
        <w:t xml:space="preserve">- </w:t>
      </w:r>
      <w:r w:rsidRPr="005B264F">
        <w:rPr>
          <w:rFonts w:ascii="Times New Roman" w:eastAsia="Times New Roman" w:hAnsi="Times New Roman" w:cs="Times New Roman"/>
          <w:b/>
          <w:bCs/>
          <w:i w:val="0"/>
          <w:iCs w:val="0"/>
          <w:color w:val="000000"/>
          <w:sz w:val="36"/>
          <w:szCs w:val="36"/>
          <w:bdr w:val="none" w:sz="0" w:space="0" w:color="auto" w:frame="1"/>
          <w:rtl/>
          <w:lang w:val="fr-FR" w:eastAsia="fr-FR" w:bidi="ar-SA"/>
        </w:rPr>
        <w:t>الهلال الأحمر</w:t>
      </w:r>
      <w:r w:rsidRPr="005B264F">
        <w:rPr>
          <w:rFonts w:ascii="Times New Roman" w:eastAsia="Times New Roman" w:hAnsi="Times New Roman" w:cs="Times New Roman"/>
          <w:b/>
          <w:bCs/>
          <w:i w:val="0"/>
          <w:iCs w:val="0"/>
          <w:color w:val="000000"/>
          <w:sz w:val="36"/>
          <w:szCs w:val="36"/>
          <w:bdr w:val="none" w:sz="0" w:space="0" w:color="auto" w:frame="1"/>
          <w:lang w:val="fr-FR" w:eastAsia="fr-FR" w:bidi="ar-SA"/>
        </w:rPr>
        <w:t xml:space="preserve"> :</w:t>
      </w:r>
      <w:r w:rsidRPr="005B264F">
        <w:rPr>
          <w:rFonts w:ascii="Times New Roman" w:eastAsia="Times New Roman" w:hAnsi="Times New Roman" w:cs="Times New Roman"/>
          <w:i w:val="0"/>
          <w:iCs w:val="0"/>
          <w:color w:val="000000"/>
          <w:sz w:val="36"/>
          <w:szCs w:val="36"/>
          <w:bdr w:val="none" w:sz="0" w:space="0" w:color="auto" w:frame="1"/>
          <w:lang w:val="fr-FR" w:eastAsia="fr-FR" w:bidi="ar-SA"/>
        </w:rPr>
        <w:t> </w:t>
      </w:r>
      <w:r w:rsidRPr="005B264F">
        <w:rPr>
          <w:rFonts w:ascii="Times New Roman" w:eastAsia="Times New Roman" w:hAnsi="Times New Roman" w:cs="Times New Roman"/>
          <w:i w:val="0"/>
          <w:iCs w:val="0"/>
          <w:color w:val="000000"/>
          <w:sz w:val="36"/>
          <w:szCs w:val="36"/>
          <w:bdr w:val="none" w:sz="0" w:space="0" w:color="auto" w:frame="1"/>
          <w:rtl/>
          <w:lang w:val="fr-FR" w:eastAsia="fr-FR" w:bidi="ar-SA"/>
        </w:rPr>
        <w:t>يرمز إلى الفتوحات الإسلاميّة ويعبّر عن انتساب تونس إلى العروبة والإسلام</w:t>
      </w:r>
      <w:r w:rsidRPr="005B264F">
        <w:rPr>
          <w:rFonts w:ascii="Times New Roman" w:eastAsia="Times New Roman" w:hAnsi="Times New Roman" w:cs="Times New Roman"/>
          <w:i w:val="0"/>
          <w:iCs w:val="0"/>
          <w:color w:val="000000"/>
          <w:sz w:val="36"/>
          <w:szCs w:val="36"/>
          <w:bdr w:val="none" w:sz="0" w:space="0" w:color="auto" w:frame="1"/>
          <w:lang w:val="fr-FR" w:eastAsia="fr-FR" w:bidi="ar-SA"/>
        </w:rPr>
        <w:t>.</w:t>
      </w:r>
    </w:p>
    <w:p w:rsidR="00EA0308" w:rsidRDefault="005B264F" w:rsidP="005B264F">
      <w:pPr>
        <w:rPr>
          <w:rFonts w:hint="cs"/>
          <w:rtl/>
          <w:lang w:val="fr-FR" w:bidi="ar-SA"/>
        </w:rPr>
      </w:pPr>
      <w:r>
        <w:rPr>
          <w:rFonts w:ascii="Times New Roman" w:eastAsia="Times New Roman" w:hAnsi="Times New Roman" w:cs="Times New Roman"/>
          <w:i w:val="0"/>
          <w:iCs w:val="0"/>
          <w:noProof/>
          <w:color w:val="8010D6"/>
          <w:sz w:val="27"/>
          <w:szCs w:val="27"/>
          <w:bdr w:val="none" w:sz="0" w:space="0" w:color="auto" w:frame="1"/>
          <w:lang w:val="fr-FR" w:eastAsia="fr-FR" w:bidi="ar-SA"/>
        </w:rPr>
        <w:drawing>
          <wp:inline distT="0" distB="0" distL="0" distR="0">
            <wp:extent cx="1802652" cy="1147634"/>
            <wp:effectExtent l="19050" t="0" r="7098" b="0"/>
            <wp:docPr id="3" name="Picture 9" descr="https://2.bp.blogspot.com/-VaFd3FLs-Qw/VVM8VQCTpTI/AAAAAAAAhpU/nvOGvdW_9Ps/s320/%D8%A7%D9%84%D8%B9%D9%84%D9%85%2B%D8%A7%D9%84%D8%AA%D9%88%D9%86%D8%B3%D9%8A.png">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2.bp.blogspot.com/-VaFd3FLs-Qw/VVM8VQCTpTI/AAAAAAAAhpU/nvOGvdW_9Ps/s320/%D8%A7%D9%84%D8%B9%D9%84%D9%85%2B%D8%A7%D9%84%D8%AA%D9%88%D9%86%D8%B3%D9%8A.png">
                      <a:hlinkClick r:id="rId4"/>
                    </pic:cNvPr>
                    <pic:cNvPicPr>
                      <a:picLocks noChangeAspect="1" noChangeArrowheads="1"/>
                    </pic:cNvPicPr>
                  </pic:nvPicPr>
                  <pic:blipFill>
                    <a:blip r:embed="rId5"/>
                    <a:srcRect/>
                    <a:stretch>
                      <a:fillRect/>
                    </a:stretch>
                  </pic:blipFill>
                  <pic:spPr bwMode="auto">
                    <a:xfrm>
                      <a:off x="0" y="0"/>
                      <a:ext cx="1804855" cy="1149036"/>
                    </a:xfrm>
                    <a:prstGeom prst="rect">
                      <a:avLst/>
                    </a:prstGeom>
                    <a:noFill/>
                    <a:ln w="9525">
                      <a:noFill/>
                      <a:miter lim="800000"/>
                      <a:headEnd/>
                      <a:tailEnd/>
                    </a:ln>
                  </pic:spPr>
                </pic:pic>
              </a:graphicData>
            </a:graphic>
          </wp:inline>
        </w:drawing>
      </w:r>
    </w:p>
    <w:p w:rsidR="005B264F" w:rsidRPr="005B264F" w:rsidRDefault="005B264F" w:rsidP="005B264F">
      <w:pPr>
        <w:spacing w:after="0" w:line="240" w:lineRule="auto"/>
        <w:jc w:val="both"/>
        <w:textAlignment w:val="baseline"/>
        <w:rPr>
          <w:rFonts w:ascii="Times New Roman" w:eastAsia="Times New Roman" w:hAnsi="Times New Roman" w:cs="Times New Roman"/>
          <w:i w:val="0"/>
          <w:iCs w:val="0"/>
          <w:color w:val="000000"/>
          <w:sz w:val="27"/>
          <w:szCs w:val="27"/>
          <w:lang w:val="fr-FR" w:eastAsia="fr-FR" w:bidi="ar-SA"/>
        </w:rPr>
      </w:pPr>
      <w:r w:rsidRPr="005B264F">
        <w:rPr>
          <w:rFonts w:ascii="Times New Roman" w:eastAsia="Times New Roman" w:hAnsi="Times New Roman" w:cs="Times New Roman"/>
          <w:b/>
          <w:bCs/>
          <w:i w:val="0"/>
          <w:iCs w:val="0"/>
          <w:color w:val="CC0000"/>
          <w:sz w:val="36"/>
          <w:szCs w:val="36"/>
          <w:bdr w:val="none" w:sz="0" w:space="0" w:color="auto" w:frame="1"/>
          <w:lang w:val="fr-FR" w:eastAsia="fr-FR" w:bidi="ar-SA"/>
        </w:rPr>
        <w:t xml:space="preserve">2- </w:t>
      </w:r>
      <w:r w:rsidRPr="005B264F">
        <w:rPr>
          <w:rFonts w:ascii="Times New Roman" w:eastAsia="Times New Roman" w:hAnsi="Times New Roman" w:cs="Times New Roman"/>
          <w:b/>
          <w:bCs/>
          <w:i w:val="0"/>
          <w:iCs w:val="0"/>
          <w:color w:val="CC0000"/>
          <w:sz w:val="36"/>
          <w:szCs w:val="36"/>
          <w:bdr w:val="none" w:sz="0" w:space="0" w:color="auto" w:frame="1"/>
          <w:rtl/>
          <w:lang w:val="fr-FR" w:eastAsia="fr-FR" w:bidi="ar-SA"/>
        </w:rPr>
        <w:t>النشيد الرسمي التونسي</w:t>
      </w:r>
      <w:r w:rsidRPr="005B264F">
        <w:rPr>
          <w:rFonts w:ascii="Times New Roman" w:eastAsia="Times New Roman" w:hAnsi="Times New Roman" w:cs="Times New Roman"/>
          <w:b/>
          <w:bCs/>
          <w:i w:val="0"/>
          <w:iCs w:val="0"/>
          <w:color w:val="CC0000"/>
          <w:sz w:val="36"/>
          <w:szCs w:val="36"/>
          <w:bdr w:val="none" w:sz="0" w:space="0" w:color="auto" w:frame="1"/>
          <w:lang w:val="fr-FR" w:eastAsia="fr-FR" w:bidi="ar-SA"/>
        </w:rPr>
        <w:t> </w:t>
      </w:r>
      <w:r w:rsidRPr="005B264F">
        <w:rPr>
          <w:rFonts w:ascii="Times New Roman" w:eastAsia="Times New Roman" w:hAnsi="Times New Roman" w:cs="Times New Roman"/>
          <w:i w:val="0"/>
          <w:iCs w:val="0"/>
          <w:color w:val="000000"/>
          <w:sz w:val="36"/>
          <w:szCs w:val="36"/>
          <w:bdr w:val="none" w:sz="0" w:space="0" w:color="auto" w:frame="1"/>
          <w:lang w:val="fr-FR" w:eastAsia="fr-FR" w:bidi="ar-SA"/>
        </w:rPr>
        <w:t>:</w:t>
      </w:r>
    </w:p>
    <w:p w:rsidR="005B264F" w:rsidRPr="005B264F" w:rsidRDefault="005B264F" w:rsidP="005B264F">
      <w:pPr>
        <w:spacing w:after="0" w:line="240" w:lineRule="auto"/>
        <w:rPr>
          <w:rFonts w:ascii="Times New Roman" w:eastAsia="Times New Roman" w:hAnsi="Times New Roman" w:cs="Times New Roman"/>
          <w:i w:val="0"/>
          <w:iCs w:val="0"/>
          <w:sz w:val="24"/>
          <w:szCs w:val="24"/>
          <w:lang w:val="fr-FR" w:eastAsia="fr-FR" w:bidi="ar-SA"/>
        </w:rPr>
      </w:pPr>
    </w:p>
    <w:p w:rsidR="005B264F" w:rsidRPr="005B264F" w:rsidRDefault="005B264F" w:rsidP="005B264F">
      <w:pPr>
        <w:spacing w:after="0" w:line="240" w:lineRule="auto"/>
        <w:jc w:val="both"/>
        <w:textAlignment w:val="baseline"/>
        <w:rPr>
          <w:rFonts w:ascii="Times New Roman" w:eastAsia="Times New Roman" w:hAnsi="Times New Roman" w:cs="Times New Roman"/>
          <w:i w:val="0"/>
          <w:iCs w:val="0"/>
          <w:color w:val="000000"/>
          <w:sz w:val="27"/>
          <w:szCs w:val="27"/>
          <w:lang w:val="fr-FR" w:eastAsia="fr-FR" w:bidi="ar-SA"/>
        </w:rPr>
      </w:pPr>
      <w:r w:rsidRPr="005B264F">
        <w:rPr>
          <w:rFonts w:ascii="Times New Roman" w:eastAsia="Times New Roman" w:hAnsi="Times New Roman" w:cs="Times New Roman"/>
          <w:i w:val="0"/>
          <w:iCs w:val="0"/>
          <w:color w:val="000000"/>
          <w:sz w:val="36"/>
          <w:szCs w:val="36"/>
          <w:bdr w:val="none" w:sz="0" w:space="0" w:color="auto" w:frame="1"/>
          <w:rtl/>
          <w:lang w:val="fr-FR" w:eastAsia="fr-FR" w:bidi="ar-SA"/>
        </w:rPr>
        <w:t>يعتبر النشيد الرسمي المعتمد حاليّا والمعروف بمطلعه "حماة الحمى" النشيد الثاني الذي تمّ اعتماده نظرا لكونه قد سبقه النشيد الرسمي "ألا خلّدي" الّذي تمّ اعتماده بين 1958-1987 وقد تمّ العمل به بعد الإطاحة بالملكيّة وعوّض بذلك "سلام الباي" وذلك في عهد الرئيس الحبيب بورقيبة الّذي وافق على اختياره بعد المسابقة الّتي نظّمتها وزارة التربية والتعليم لاختيار النشيد الوطني حيث شارك 53 شاعرا و23 موسيقيّا وتمّ فرز المشاركات من قبل لجنة من الوزارة التي اختارت عمل الشاعر جلال الدّين النقّاش والملحّن صالح المهدي</w:t>
      </w:r>
      <w:r w:rsidRPr="005B264F">
        <w:rPr>
          <w:rFonts w:ascii="Times New Roman" w:eastAsia="Times New Roman" w:hAnsi="Times New Roman" w:cs="Times New Roman"/>
          <w:i w:val="0"/>
          <w:iCs w:val="0"/>
          <w:color w:val="000000"/>
          <w:sz w:val="36"/>
          <w:szCs w:val="36"/>
          <w:bdr w:val="none" w:sz="0" w:space="0" w:color="auto" w:frame="1"/>
          <w:lang w:val="fr-FR" w:eastAsia="fr-FR" w:bidi="ar-SA"/>
        </w:rPr>
        <w:t>.</w:t>
      </w:r>
    </w:p>
    <w:p w:rsidR="005B264F" w:rsidRDefault="005B264F" w:rsidP="005B264F">
      <w:pPr>
        <w:rPr>
          <w:rFonts w:hint="cs"/>
          <w:rtl/>
          <w:lang w:val="fr-FR" w:bidi="ar-SA"/>
        </w:rPr>
      </w:pPr>
    </w:p>
    <w:p w:rsidR="005B264F" w:rsidRDefault="005B264F" w:rsidP="005B264F">
      <w:pPr>
        <w:rPr>
          <w:rFonts w:hint="cs"/>
          <w:rtl/>
          <w:lang w:val="fr-FR" w:bidi="ar-SA"/>
        </w:rPr>
      </w:pPr>
    </w:p>
    <w:p w:rsidR="005B264F" w:rsidRPr="005B264F" w:rsidRDefault="005B264F" w:rsidP="005B264F">
      <w:pPr>
        <w:spacing w:after="0" w:line="240" w:lineRule="auto"/>
        <w:jc w:val="center"/>
        <w:textAlignment w:val="baseline"/>
        <w:rPr>
          <w:rFonts w:ascii="Times New Roman" w:eastAsia="Times New Roman" w:hAnsi="Times New Roman" w:cs="Times New Roman"/>
          <w:i w:val="0"/>
          <w:iCs w:val="0"/>
          <w:sz w:val="24"/>
          <w:szCs w:val="24"/>
          <w:lang w:val="fr-FR" w:eastAsia="fr-FR" w:bidi="ar-SA"/>
        </w:rPr>
      </w:pPr>
      <w:r w:rsidRPr="005B264F">
        <w:rPr>
          <w:rFonts w:ascii="Times New Roman" w:eastAsia="Times New Roman" w:hAnsi="Times New Roman" w:cs="Times New Roman"/>
          <w:b/>
          <w:bCs/>
          <w:i w:val="0"/>
          <w:iCs w:val="0"/>
          <w:sz w:val="36"/>
          <w:szCs w:val="36"/>
          <w:bdr w:val="none" w:sz="0" w:space="0" w:color="auto" w:frame="1"/>
          <w:rtl/>
          <w:lang w:val="fr-FR" w:eastAsia="fr-FR" w:bidi="ar-SA"/>
        </w:rPr>
        <w:t>نشيد حماة الحمى</w:t>
      </w:r>
    </w:p>
    <w:p w:rsidR="005B264F" w:rsidRPr="005B264F" w:rsidRDefault="005B264F" w:rsidP="005B264F">
      <w:pPr>
        <w:spacing w:after="0" w:line="240" w:lineRule="auto"/>
        <w:jc w:val="center"/>
        <w:textAlignment w:val="baseline"/>
        <w:rPr>
          <w:rFonts w:ascii="Times New Roman" w:eastAsia="Times New Roman" w:hAnsi="Times New Roman" w:cs="Times New Roman"/>
          <w:i w:val="0"/>
          <w:iCs w:val="0"/>
          <w:sz w:val="24"/>
          <w:szCs w:val="24"/>
          <w:lang w:val="fr-FR" w:eastAsia="fr-FR" w:bidi="ar-SA"/>
        </w:rPr>
      </w:pPr>
      <w:r w:rsidRPr="005B264F">
        <w:rPr>
          <w:rFonts w:ascii="Times New Roman" w:eastAsia="Times New Roman" w:hAnsi="Times New Roman" w:cs="Times New Roman"/>
          <w:i w:val="0"/>
          <w:iCs w:val="0"/>
          <w:sz w:val="36"/>
          <w:szCs w:val="36"/>
          <w:bdr w:val="none" w:sz="0" w:space="0" w:color="auto" w:frame="1"/>
          <w:rtl/>
          <w:lang w:val="fr-FR" w:eastAsia="fr-FR" w:bidi="ar-SA"/>
        </w:rPr>
        <w:t>حمـــاة الحمى يا حمـــاة الحمى</w:t>
      </w:r>
    </w:p>
    <w:p w:rsidR="005B264F" w:rsidRPr="005B264F" w:rsidRDefault="005B264F" w:rsidP="005B264F">
      <w:pPr>
        <w:spacing w:after="0" w:line="240" w:lineRule="auto"/>
        <w:jc w:val="center"/>
        <w:textAlignment w:val="baseline"/>
        <w:rPr>
          <w:rFonts w:ascii="Times New Roman" w:eastAsia="Times New Roman" w:hAnsi="Times New Roman" w:cs="Times New Roman"/>
          <w:i w:val="0"/>
          <w:iCs w:val="0"/>
          <w:color w:val="000000"/>
          <w:sz w:val="27"/>
          <w:szCs w:val="27"/>
          <w:lang w:val="fr-FR" w:eastAsia="fr-FR" w:bidi="ar-SA"/>
        </w:rPr>
      </w:pPr>
      <w:r w:rsidRPr="005B264F">
        <w:rPr>
          <w:rFonts w:ascii="Times New Roman" w:eastAsia="Times New Roman" w:hAnsi="Times New Roman" w:cs="Times New Roman"/>
          <w:i w:val="0"/>
          <w:iCs w:val="0"/>
          <w:color w:val="000000"/>
          <w:sz w:val="36"/>
          <w:szCs w:val="36"/>
          <w:bdr w:val="none" w:sz="0" w:space="0" w:color="auto" w:frame="1"/>
          <w:rtl/>
          <w:lang w:val="fr-FR" w:eastAsia="fr-FR" w:bidi="ar-SA"/>
        </w:rPr>
        <w:t>هلمّــوا هلمّــوا لمجد الزمــــــن</w:t>
      </w:r>
    </w:p>
    <w:p w:rsidR="005B264F" w:rsidRPr="005B264F" w:rsidRDefault="005B264F" w:rsidP="005B264F">
      <w:pPr>
        <w:spacing w:after="0" w:line="240" w:lineRule="auto"/>
        <w:jc w:val="center"/>
        <w:textAlignment w:val="baseline"/>
        <w:rPr>
          <w:rFonts w:ascii="Times New Roman" w:eastAsia="Times New Roman" w:hAnsi="Times New Roman" w:cs="Times New Roman"/>
          <w:i w:val="0"/>
          <w:iCs w:val="0"/>
          <w:color w:val="000000"/>
          <w:sz w:val="27"/>
          <w:szCs w:val="27"/>
          <w:lang w:val="fr-FR" w:eastAsia="fr-FR" w:bidi="ar-SA"/>
        </w:rPr>
      </w:pPr>
      <w:r w:rsidRPr="005B264F">
        <w:rPr>
          <w:rFonts w:ascii="Times New Roman" w:eastAsia="Times New Roman" w:hAnsi="Times New Roman" w:cs="Times New Roman"/>
          <w:i w:val="0"/>
          <w:iCs w:val="0"/>
          <w:color w:val="000000"/>
          <w:sz w:val="36"/>
          <w:szCs w:val="36"/>
          <w:bdr w:val="none" w:sz="0" w:space="0" w:color="auto" w:frame="1"/>
          <w:lang w:val="fr-FR" w:eastAsia="fr-FR" w:bidi="ar-SA"/>
        </w:rPr>
        <w:br/>
      </w:r>
    </w:p>
    <w:p w:rsidR="005B264F" w:rsidRPr="005B264F" w:rsidRDefault="005B264F" w:rsidP="005B264F">
      <w:pPr>
        <w:spacing w:after="0" w:line="240" w:lineRule="auto"/>
        <w:jc w:val="center"/>
        <w:textAlignment w:val="baseline"/>
        <w:rPr>
          <w:rFonts w:ascii="Times New Roman" w:eastAsia="Times New Roman" w:hAnsi="Times New Roman" w:cs="Times New Roman"/>
          <w:i w:val="0"/>
          <w:iCs w:val="0"/>
          <w:color w:val="000000"/>
          <w:sz w:val="27"/>
          <w:szCs w:val="27"/>
          <w:lang w:val="fr-FR" w:eastAsia="fr-FR" w:bidi="ar-SA"/>
        </w:rPr>
      </w:pPr>
      <w:r w:rsidRPr="005B264F">
        <w:rPr>
          <w:rFonts w:ascii="Times New Roman" w:eastAsia="Times New Roman" w:hAnsi="Times New Roman" w:cs="Times New Roman"/>
          <w:i w:val="0"/>
          <w:iCs w:val="0"/>
          <w:color w:val="000000"/>
          <w:sz w:val="36"/>
          <w:szCs w:val="36"/>
          <w:bdr w:val="none" w:sz="0" w:space="0" w:color="auto" w:frame="1"/>
          <w:rtl/>
          <w:lang w:val="fr-FR" w:eastAsia="fr-FR" w:bidi="ar-SA"/>
        </w:rPr>
        <w:t>لقد صرخت في عروقنا الدمـــا</w:t>
      </w:r>
    </w:p>
    <w:p w:rsidR="005B264F" w:rsidRPr="005B264F" w:rsidRDefault="005B264F" w:rsidP="005B264F">
      <w:pPr>
        <w:spacing w:after="0" w:line="240" w:lineRule="auto"/>
        <w:jc w:val="center"/>
        <w:textAlignment w:val="baseline"/>
        <w:rPr>
          <w:rFonts w:ascii="Times New Roman" w:eastAsia="Times New Roman" w:hAnsi="Times New Roman" w:cs="Times New Roman"/>
          <w:i w:val="0"/>
          <w:iCs w:val="0"/>
          <w:color w:val="000000"/>
          <w:sz w:val="27"/>
          <w:szCs w:val="27"/>
          <w:lang w:val="fr-FR" w:eastAsia="fr-FR" w:bidi="ar-SA"/>
        </w:rPr>
      </w:pPr>
      <w:r w:rsidRPr="005B264F">
        <w:rPr>
          <w:rFonts w:ascii="Times New Roman" w:eastAsia="Times New Roman" w:hAnsi="Times New Roman" w:cs="Times New Roman"/>
          <w:i w:val="0"/>
          <w:iCs w:val="0"/>
          <w:color w:val="000000"/>
          <w:sz w:val="36"/>
          <w:szCs w:val="36"/>
          <w:bdr w:val="none" w:sz="0" w:space="0" w:color="auto" w:frame="1"/>
          <w:rtl/>
          <w:lang w:val="fr-FR" w:eastAsia="fr-FR" w:bidi="ar-SA"/>
        </w:rPr>
        <w:t>نموت نموت ويحيــــــــا الوطن</w:t>
      </w:r>
    </w:p>
    <w:p w:rsidR="005B264F" w:rsidRPr="005B264F" w:rsidRDefault="005B264F" w:rsidP="005B264F">
      <w:pPr>
        <w:spacing w:after="0" w:line="240" w:lineRule="auto"/>
        <w:jc w:val="center"/>
        <w:textAlignment w:val="baseline"/>
        <w:rPr>
          <w:rFonts w:ascii="Times New Roman" w:eastAsia="Times New Roman" w:hAnsi="Times New Roman" w:cs="Times New Roman"/>
          <w:i w:val="0"/>
          <w:iCs w:val="0"/>
          <w:color w:val="000000"/>
          <w:sz w:val="27"/>
          <w:szCs w:val="27"/>
          <w:lang w:val="fr-FR" w:eastAsia="fr-FR" w:bidi="ar-SA"/>
        </w:rPr>
      </w:pPr>
      <w:r w:rsidRPr="005B264F">
        <w:rPr>
          <w:rFonts w:ascii="Times New Roman" w:eastAsia="Times New Roman" w:hAnsi="Times New Roman" w:cs="Times New Roman"/>
          <w:i w:val="0"/>
          <w:iCs w:val="0"/>
          <w:color w:val="000000"/>
          <w:sz w:val="36"/>
          <w:szCs w:val="36"/>
          <w:bdr w:val="none" w:sz="0" w:space="0" w:color="auto" w:frame="1"/>
          <w:lang w:val="fr-FR" w:eastAsia="fr-FR" w:bidi="ar-SA"/>
        </w:rPr>
        <w:lastRenderedPageBreak/>
        <w:br/>
      </w:r>
    </w:p>
    <w:p w:rsidR="005B264F" w:rsidRPr="005B264F" w:rsidRDefault="005B264F" w:rsidP="005B264F">
      <w:pPr>
        <w:spacing w:after="0" w:line="240" w:lineRule="auto"/>
        <w:jc w:val="center"/>
        <w:textAlignment w:val="baseline"/>
        <w:rPr>
          <w:rFonts w:ascii="Times New Roman" w:eastAsia="Times New Roman" w:hAnsi="Times New Roman" w:cs="Times New Roman"/>
          <w:i w:val="0"/>
          <w:iCs w:val="0"/>
          <w:color w:val="000000"/>
          <w:sz w:val="27"/>
          <w:szCs w:val="27"/>
          <w:lang w:val="fr-FR" w:eastAsia="fr-FR" w:bidi="ar-SA"/>
        </w:rPr>
      </w:pPr>
      <w:r w:rsidRPr="005B264F">
        <w:rPr>
          <w:rFonts w:ascii="Times New Roman" w:eastAsia="Times New Roman" w:hAnsi="Times New Roman" w:cs="Times New Roman"/>
          <w:i w:val="0"/>
          <w:iCs w:val="0"/>
          <w:color w:val="000000"/>
          <w:sz w:val="36"/>
          <w:szCs w:val="36"/>
          <w:bdr w:val="none" w:sz="0" w:space="0" w:color="auto" w:frame="1"/>
          <w:rtl/>
          <w:lang w:val="fr-FR" w:eastAsia="fr-FR" w:bidi="ar-SA"/>
        </w:rPr>
        <w:t>بلادي احكُمي واملكي واسعدي</w:t>
      </w:r>
    </w:p>
    <w:p w:rsidR="005B264F" w:rsidRPr="005B264F" w:rsidRDefault="005B264F" w:rsidP="005B264F">
      <w:pPr>
        <w:spacing w:after="0" w:line="240" w:lineRule="auto"/>
        <w:jc w:val="center"/>
        <w:textAlignment w:val="baseline"/>
        <w:rPr>
          <w:rFonts w:ascii="Times New Roman" w:eastAsia="Times New Roman" w:hAnsi="Times New Roman" w:cs="Times New Roman"/>
          <w:i w:val="0"/>
          <w:iCs w:val="0"/>
          <w:color w:val="000000"/>
          <w:sz w:val="27"/>
          <w:szCs w:val="27"/>
          <w:lang w:val="fr-FR" w:eastAsia="fr-FR" w:bidi="ar-SA"/>
        </w:rPr>
      </w:pPr>
      <w:r w:rsidRPr="005B264F">
        <w:rPr>
          <w:rFonts w:ascii="Times New Roman" w:eastAsia="Times New Roman" w:hAnsi="Times New Roman" w:cs="Times New Roman"/>
          <w:i w:val="0"/>
          <w:iCs w:val="0"/>
          <w:color w:val="000000"/>
          <w:sz w:val="36"/>
          <w:szCs w:val="36"/>
          <w:bdr w:val="none" w:sz="0" w:space="0" w:color="auto" w:frame="1"/>
          <w:rtl/>
          <w:lang w:val="fr-FR" w:eastAsia="fr-FR" w:bidi="ar-SA"/>
        </w:rPr>
        <w:t>فلا عـــــــاش من لم يعش سيّدا</w:t>
      </w:r>
    </w:p>
    <w:p w:rsidR="005B264F" w:rsidRPr="005B264F" w:rsidRDefault="005B264F" w:rsidP="005B264F">
      <w:pPr>
        <w:spacing w:after="0" w:line="240" w:lineRule="auto"/>
        <w:jc w:val="center"/>
        <w:textAlignment w:val="baseline"/>
        <w:rPr>
          <w:rFonts w:ascii="Times New Roman" w:eastAsia="Times New Roman" w:hAnsi="Times New Roman" w:cs="Times New Roman"/>
          <w:i w:val="0"/>
          <w:iCs w:val="0"/>
          <w:color w:val="000000"/>
          <w:sz w:val="27"/>
          <w:szCs w:val="27"/>
          <w:lang w:val="fr-FR" w:eastAsia="fr-FR" w:bidi="ar-SA"/>
        </w:rPr>
      </w:pPr>
      <w:r w:rsidRPr="005B264F">
        <w:rPr>
          <w:rFonts w:ascii="Times New Roman" w:eastAsia="Times New Roman" w:hAnsi="Times New Roman" w:cs="Times New Roman"/>
          <w:i w:val="0"/>
          <w:iCs w:val="0"/>
          <w:color w:val="000000"/>
          <w:sz w:val="36"/>
          <w:szCs w:val="36"/>
          <w:bdr w:val="none" w:sz="0" w:space="0" w:color="auto" w:frame="1"/>
          <w:lang w:val="fr-FR" w:eastAsia="fr-FR" w:bidi="ar-SA"/>
        </w:rPr>
        <w:br/>
      </w:r>
    </w:p>
    <w:p w:rsidR="005B264F" w:rsidRPr="005B264F" w:rsidRDefault="005B264F" w:rsidP="005B264F">
      <w:pPr>
        <w:spacing w:after="0" w:line="240" w:lineRule="auto"/>
        <w:jc w:val="center"/>
        <w:textAlignment w:val="baseline"/>
        <w:rPr>
          <w:rFonts w:ascii="Times New Roman" w:eastAsia="Times New Roman" w:hAnsi="Times New Roman" w:cs="Times New Roman"/>
          <w:i w:val="0"/>
          <w:iCs w:val="0"/>
          <w:color w:val="000000"/>
          <w:sz w:val="27"/>
          <w:szCs w:val="27"/>
          <w:lang w:val="fr-FR" w:eastAsia="fr-FR" w:bidi="ar-SA"/>
        </w:rPr>
      </w:pPr>
      <w:r w:rsidRPr="005B264F">
        <w:rPr>
          <w:rFonts w:ascii="Times New Roman" w:eastAsia="Times New Roman" w:hAnsi="Times New Roman" w:cs="Times New Roman"/>
          <w:i w:val="0"/>
          <w:iCs w:val="0"/>
          <w:color w:val="000000"/>
          <w:sz w:val="36"/>
          <w:szCs w:val="36"/>
          <w:bdr w:val="none" w:sz="0" w:space="0" w:color="auto" w:frame="1"/>
          <w:rtl/>
          <w:lang w:val="fr-FR" w:eastAsia="fr-FR" w:bidi="ar-SA"/>
        </w:rPr>
        <w:t>بحرّ دمي وبمــــــــــــا في يدي</w:t>
      </w:r>
    </w:p>
    <w:p w:rsidR="005B264F" w:rsidRPr="005B264F" w:rsidRDefault="005B264F" w:rsidP="005B264F">
      <w:pPr>
        <w:spacing w:after="0" w:line="240" w:lineRule="auto"/>
        <w:jc w:val="center"/>
        <w:textAlignment w:val="baseline"/>
        <w:rPr>
          <w:rFonts w:ascii="Times New Roman" w:eastAsia="Times New Roman" w:hAnsi="Times New Roman" w:cs="Times New Roman"/>
          <w:i w:val="0"/>
          <w:iCs w:val="0"/>
          <w:color w:val="000000"/>
          <w:sz w:val="27"/>
          <w:szCs w:val="27"/>
          <w:lang w:val="fr-FR" w:eastAsia="fr-FR" w:bidi="ar-SA"/>
        </w:rPr>
      </w:pPr>
      <w:r w:rsidRPr="005B264F">
        <w:rPr>
          <w:rFonts w:ascii="Times New Roman" w:eastAsia="Times New Roman" w:hAnsi="Times New Roman" w:cs="Times New Roman"/>
          <w:i w:val="0"/>
          <w:iCs w:val="0"/>
          <w:color w:val="000000"/>
          <w:sz w:val="36"/>
          <w:szCs w:val="36"/>
          <w:bdr w:val="none" w:sz="0" w:space="0" w:color="auto" w:frame="1"/>
          <w:rtl/>
          <w:lang w:val="fr-FR" w:eastAsia="fr-FR" w:bidi="ar-SA"/>
        </w:rPr>
        <w:t>أنــــــــــا لبلادي وحزبي فــــدا</w:t>
      </w:r>
    </w:p>
    <w:p w:rsidR="005B264F" w:rsidRPr="005B264F" w:rsidRDefault="005B264F" w:rsidP="005B264F">
      <w:pPr>
        <w:spacing w:after="0" w:line="240" w:lineRule="auto"/>
        <w:jc w:val="center"/>
        <w:textAlignment w:val="baseline"/>
        <w:rPr>
          <w:rFonts w:ascii="Times New Roman" w:eastAsia="Times New Roman" w:hAnsi="Times New Roman" w:cs="Times New Roman"/>
          <w:i w:val="0"/>
          <w:iCs w:val="0"/>
          <w:color w:val="000000"/>
          <w:sz w:val="27"/>
          <w:szCs w:val="27"/>
          <w:lang w:val="fr-FR" w:eastAsia="fr-FR" w:bidi="ar-SA"/>
        </w:rPr>
      </w:pPr>
      <w:r w:rsidRPr="005B264F">
        <w:rPr>
          <w:rFonts w:ascii="Times New Roman" w:eastAsia="Times New Roman" w:hAnsi="Times New Roman" w:cs="Times New Roman"/>
          <w:i w:val="0"/>
          <w:iCs w:val="0"/>
          <w:color w:val="000000"/>
          <w:sz w:val="36"/>
          <w:szCs w:val="36"/>
          <w:bdr w:val="none" w:sz="0" w:space="0" w:color="auto" w:frame="1"/>
          <w:lang w:val="fr-FR" w:eastAsia="fr-FR" w:bidi="ar-SA"/>
        </w:rPr>
        <w:br/>
      </w:r>
    </w:p>
    <w:p w:rsidR="005B264F" w:rsidRPr="005B264F" w:rsidRDefault="005B264F" w:rsidP="005B264F">
      <w:pPr>
        <w:spacing w:after="0" w:line="240" w:lineRule="auto"/>
        <w:jc w:val="center"/>
        <w:textAlignment w:val="baseline"/>
        <w:rPr>
          <w:rFonts w:ascii="Times New Roman" w:eastAsia="Times New Roman" w:hAnsi="Times New Roman" w:cs="Times New Roman"/>
          <w:i w:val="0"/>
          <w:iCs w:val="0"/>
          <w:color w:val="000000"/>
          <w:sz w:val="27"/>
          <w:szCs w:val="27"/>
          <w:lang w:val="fr-FR" w:eastAsia="fr-FR" w:bidi="ar-SA"/>
        </w:rPr>
      </w:pPr>
      <w:r w:rsidRPr="005B264F">
        <w:rPr>
          <w:rFonts w:ascii="Times New Roman" w:eastAsia="Times New Roman" w:hAnsi="Times New Roman" w:cs="Times New Roman"/>
          <w:i w:val="0"/>
          <w:iCs w:val="0"/>
          <w:color w:val="000000"/>
          <w:sz w:val="36"/>
          <w:szCs w:val="36"/>
          <w:bdr w:val="none" w:sz="0" w:space="0" w:color="auto" w:frame="1"/>
          <w:rtl/>
          <w:lang w:val="fr-FR" w:eastAsia="fr-FR" w:bidi="ar-SA"/>
        </w:rPr>
        <w:t>لك المجد يا تُونس فاستمجــدي</w:t>
      </w:r>
    </w:p>
    <w:p w:rsidR="005B264F" w:rsidRPr="005B264F" w:rsidRDefault="005B264F" w:rsidP="005B264F">
      <w:pPr>
        <w:spacing w:after="0" w:line="240" w:lineRule="auto"/>
        <w:jc w:val="center"/>
        <w:textAlignment w:val="baseline"/>
        <w:rPr>
          <w:rFonts w:ascii="Times New Roman" w:eastAsia="Times New Roman" w:hAnsi="Times New Roman" w:cs="Times New Roman"/>
          <w:i w:val="0"/>
          <w:iCs w:val="0"/>
          <w:color w:val="000000"/>
          <w:sz w:val="27"/>
          <w:szCs w:val="27"/>
          <w:lang w:val="fr-FR" w:eastAsia="fr-FR" w:bidi="ar-SA"/>
        </w:rPr>
      </w:pPr>
      <w:r w:rsidRPr="005B264F">
        <w:rPr>
          <w:rFonts w:ascii="Times New Roman" w:eastAsia="Times New Roman" w:hAnsi="Times New Roman" w:cs="Times New Roman"/>
          <w:i w:val="0"/>
          <w:iCs w:val="0"/>
          <w:color w:val="000000"/>
          <w:sz w:val="36"/>
          <w:szCs w:val="36"/>
          <w:bdr w:val="none" w:sz="0" w:space="0" w:color="auto" w:frame="1"/>
          <w:rtl/>
          <w:lang w:val="fr-FR" w:eastAsia="fr-FR" w:bidi="ar-SA"/>
        </w:rPr>
        <w:t>بعزّة شعبك طُول المــــــــــدى</w:t>
      </w:r>
    </w:p>
    <w:p w:rsidR="005B264F" w:rsidRPr="005B264F" w:rsidRDefault="005B264F" w:rsidP="005B264F">
      <w:pPr>
        <w:spacing w:after="0" w:line="240" w:lineRule="auto"/>
        <w:jc w:val="center"/>
        <w:textAlignment w:val="baseline"/>
        <w:rPr>
          <w:rFonts w:ascii="Times New Roman" w:eastAsia="Times New Roman" w:hAnsi="Times New Roman" w:cs="Times New Roman"/>
          <w:i w:val="0"/>
          <w:iCs w:val="0"/>
          <w:color w:val="000000"/>
          <w:sz w:val="27"/>
          <w:szCs w:val="27"/>
          <w:lang w:val="fr-FR" w:eastAsia="fr-FR" w:bidi="ar-SA"/>
        </w:rPr>
      </w:pPr>
      <w:r w:rsidRPr="005B264F">
        <w:rPr>
          <w:rFonts w:ascii="Times New Roman" w:eastAsia="Times New Roman" w:hAnsi="Times New Roman" w:cs="Times New Roman"/>
          <w:i w:val="0"/>
          <w:iCs w:val="0"/>
          <w:color w:val="000000"/>
          <w:sz w:val="36"/>
          <w:szCs w:val="36"/>
          <w:bdr w:val="none" w:sz="0" w:space="0" w:color="auto" w:frame="1"/>
          <w:lang w:val="fr-FR" w:eastAsia="fr-FR" w:bidi="ar-SA"/>
        </w:rPr>
        <w:br/>
      </w:r>
    </w:p>
    <w:p w:rsidR="005B264F" w:rsidRPr="005B264F" w:rsidRDefault="005B264F" w:rsidP="005B264F">
      <w:pPr>
        <w:spacing w:after="0" w:line="240" w:lineRule="auto"/>
        <w:jc w:val="center"/>
        <w:textAlignment w:val="baseline"/>
        <w:rPr>
          <w:rFonts w:ascii="Times New Roman" w:eastAsia="Times New Roman" w:hAnsi="Times New Roman" w:cs="Times New Roman"/>
          <w:i w:val="0"/>
          <w:iCs w:val="0"/>
          <w:color w:val="000000"/>
          <w:sz w:val="27"/>
          <w:szCs w:val="27"/>
          <w:lang w:val="fr-FR" w:eastAsia="fr-FR" w:bidi="ar-SA"/>
        </w:rPr>
      </w:pPr>
      <w:r w:rsidRPr="005B264F">
        <w:rPr>
          <w:rFonts w:ascii="Times New Roman" w:eastAsia="Times New Roman" w:hAnsi="Times New Roman" w:cs="Times New Roman"/>
          <w:i w:val="0"/>
          <w:iCs w:val="0"/>
          <w:color w:val="000000"/>
          <w:sz w:val="36"/>
          <w:szCs w:val="36"/>
          <w:bdr w:val="none" w:sz="0" w:space="0" w:color="auto" w:frame="1"/>
          <w:rtl/>
          <w:lang w:val="fr-FR" w:eastAsia="fr-FR" w:bidi="ar-SA"/>
        </w:rPr>
        <w:t>ونحنُ أُسُودُ الوغى فاشهــــدي</w:t>
      </w:r>
    </w:p>
    <w:p w:rsidR="005B264F" w:rsidRPr="005B264F" w:rsidRDefault="005B264F" w:rsidP="005B264F">
      <w:pPr>
        <w:spacing w:after="0" w:line="240" w:lineRule="auto"/>
        <w:jc w:val="center"/>
        <w:textAlignment w:val="baseline"/>
        <w:rPr>
          <w:rFonts w:ascii="Times New Roman" w:eastAsia="Times New Roman" w:hAnsi="Times New Roman" w:cs="Times New Roman"/>
          <w:i w:val="0"/>
          <w:iCs w:val="0"/>
          <w:color w:val="000000"/>
          <w:sz w:val="27"/>
          <w:szCs w:val="27"/>
          <w:lang w:val="fr-FR" w:eastAsia="fr-FR" w:bidi="ar-SA"/>
        </w:rPr>
      </w:pPr>
      <w:r w:rsidRPr="005B264F">
        <w:rPr>
          <w:rFonts w:ascii="Times New Roman" w:eastAsia="Times New Roman" w:hAnsi="Times New Roman" w:cs="Times New Roman"/>
          <w:i w:val="0"/>
          <w:iCs w:val="0"/>
          <w:color w:val="000000"/>
          <w:sz w:val="36"/>
          <w:szCs w:val="36"/>
          <w:bdr w:val="none" w:sz="0" w:space="0" w:color="auto" w:frame="1"/>
          <w:rtl/>
          <w:lang w:val="fr-FR" w:eastAsia="fr-FR" w:bidi="ar-SA"/>
        </w:rPr>
        <w:t>وثُوب أُسُودك يــــوم الصّـــدام</w:t>
      </w:r>
    </w:p>
    <w:p w:rsidR="005B264F" w:rsidRPr="005B264F" w:rsidRDefault="005B264F" w:rsidP="005B264F">
      <w:pPr>
        <w:spacing w:after="0" w:line="240" w:lineRule="auto"/>
        <w:jc w:val="center"/>
        <w:textAlignment w:val="baseline"/>
        <w:rPr>
          <w:rFonts w:ascii="Times New Roman" w:eastAsia="Times New Roman" w:hAnsi="Times New Roman" w:cs="Times New Roman"/>
          <w:i w:val="0"/>
          <w:iCs w:val="0"/>
          <w:color w:val="000000"/>
          <w:sz w:val="27"/>
          <w:szCs w:val="27"/>
          <w:lang w:val="fr-FR" w:eastAsia="fr-FR" w:bidi="ar-SA"/>
        </w:rPr>
      </w:pPr>
      <w:r w:rsidRPr="005B264F">
        <w:rPr>
          <w:rFonts w:ascii="Times New Roman" w:eastAsia="Times New Roman" w:hAnsi="Times New Roman" w:cs="Times New Roman"/>
          <w:i w:val="0"/>
          <w:iCs w:val="0"/>
          <w:color w:val="000000"/>
          <w:sz w:val="36"/>
          <w:szCs w:val="36"/>
          <w:bdr w:val="none" w:sz="0" w:space="0" w:color="auto" w:frame="1"/>
          <w:lang w:val="fr-FR" w:eastAsia="fr-FR" w:bidi="ar-SA"/>
        </w:rPr>
        <w:br/>
      </w:r>
    </w:p>
    <w:p w:rsidR="005B264F" w:rsidRPr="005B264F" w:rsidRDefault="005B264F" w:rsidP="005B264F">
      <w:pPr>
        <w:spacing w:after="0" w:line="240" w:lineRule="auto"/>
        <w:jc w:val="center"/>
        <w:textAlignment w:val="baseline"/>
        <w:rPr>
          <w:rFonts w:ascii="Times New Roman" w:eastAsia="Times New Roman" w:hAnsi="Times New Roman" w:cs="Times New Roman"/>
          <w:i w:val="0"/>
          <w:iCs w:val="0"/>
          <w:color w:val="000000"/>
          <w:sz w:val="27"/>
          <w:szCs w:val="27"/>
          <w:lang w:val="fr-FR" w:eastAsia="fr-FR" w:bidi="ar-SA"/>
        </w:rPr>
      </w:pPr>
      <w:r w:rsidRPr="005B264F">
        <w:rPr>
          <w:rFonts w:ascii="Times New Roman" w:eastAsia="Times New Roman" w:hAnsi="Times New Roman" w:cs="Times New Roman"/>
          <w:i w:val="0"/>
          <w:iCs w:val="0"/>
          <w:color w:val="000000"/>
          <w:sz w:val="36"/>
          <w:szCs w:val="36"/>
          <w:bdr w:val="none" w:sz="0" w:space="0" w:color="auto" w:frame="1"/>
          <w:rtl/>
          <w:lang w:val="fr-FR" w:eastAsia="fr-FR" w:bidi="ar-SA"/>
        </w:rPr>
        <w:t>لتدو السمـاوات برعدهـــــــــــا</w:t>
      </w:r>
    </w:p>
    <w:p w:rsidR="005B264F" w:rsidRPr="005B264F" w:rsidRDefault="005B264F" w:rsidP="005B264F">
      <w:pPr>
        <w:spacing w:after="0" w:line="240" w:lineRule="auto"/>
        <w:jc w:val="center"/>
        <w:textAlignment w:val="baseline"/>
        <w:rPr>
          <w:rFonts w:ascii="Times New Roman" w:eastAsia="Times New Roman" w:hAnsi="Times New Roman" w:cs="Times New Roman"/>
          <w:i w:val="0"/>
          <w:iCs w:val="0"/>
          <w:color w:val="000000"/>
          <w:sz w:val="27"/>
          <w:szCs w:val="27"/>
          <w:lang w:val="fr-FR" w:eastAsia="fr-FR" w:bidi="ar-SA"/>
        </w:rPr>
      </w:pPr>
      <w:r w:rsidRPr="005B264F">
        <w:rPr>
          <w:rFonts w:ascii="Times New Roman" w:eastAsia="Times New Roman" w:hAnsi="Times New Roman" w:cs="Times New Roman"/>
          <w:i w:val="0"/>
          <w:iCs w:val="0"/>
          <w:color w:val="000000"/>
          <w:sz w:val="36"/>
          <w:szCs w:val="36"/>
          <w:bdr w:val="none" w:sz="0" w:space="0" w:color="auto" w:frame="1"/>
          <w:rtl/>
          <w:lang w:val="fr-FR" w:eastAsia="fr-FR" w:bidi="ar-SA"/>
        </w:rPr>
        <w:t>لترم الصواعـق نيرانهــــــــــــا</w:t>
      </w:r>
    </w:p>
    <w:p w:rsidR="005B264F" w:rsidRPr="005B264F" w:rsidRDefault="005B264F" w:rsidP="005B264F">
      <w:pPr>
        <w:spacing w:after="0" w:line="240" w:lineRule="auto"/>
        <w:jc w:val="center"/>
        <w:textAlignment w:val="baseline"/>
        <w:rPr>
          <w:rFonts w:ascii="Times New Roman" w:eastAsia="Times New Roman" w:hAnsi="Times New Roman" w:cs="Times New Roman"/>
          <w:i w:val="0"/>
          <w:iCs w:val="0"/>
          <w:color w:val="000000"/>
          <w:sz w:val="27"/>
          <w:szCs w:val="27"/>
          <w:lang w:val="fr-FR" w:eastAsia="fr-FR" w:bidi="ar-SA"/>
        </w:rPr>
      </w:pPr>
      <w:r w:rsidRPr="005B264F">
        <w:rPr>
          <w:rFonts w:ascii="Times New Roman" w:eastAsia="Times New Roman" w:hAnsi="Times New Roman" w:cs="Times New Roman"/>
          <w:i w:val="0"/>
          <w:iCs w:val="0"/>
          <w:color w:val="000000"/>
          <w:sz w:val="36"/>
          <w:szCs w:val="36"/>
          <w:bdr w:val="none" w:sz="0" w:space="0" w:color="auto" w:frame="1"/>
          <w:lang w:val="fr-FR" w:eastAsia="fr-FR" w:bidi="ar-SA"/>
        </w:rPr>
        <w:br/>
      </w:r>
    </w:p>
    <w:p w:rsidR="005B264F" w:rsidRPr="005B264F" w:rsidRDefault="005B264F" w:rsidP="005B264F">
      <w:pPr>
        <w:spacing w:after="0" w:line="240" w:lineRule="auto"/>
        <w:jc w:val="center"/>
        <w:textAlignment w:val="baseline"/>
        <w:rPr>
          <w:rFonts w:ascii="Times New Roman" w:eastAsia="Times New Roman" w:hAnsi="Times New Roman" w:cs="Times New Roman"/>
          <w:i w:val="0"/>
          <w:iCs w:val="0"/>
          <w:color w:val="000000"/>
          <w:sz w:val="27"/>
          <w:szCs w:val="27"/>
          <w:lang w:val="fr-FR" w:eastAsia="fr-FR" w:bidi="ar-SA"/>
        </w:rPr>
      </w:pPr>
      <w:r w:rsidRPr="005B264F">
        <w:rPr>
          <w:rFonts w:ascii="Times New Roman" w:eastAsia="Times New Roman" w:hAnsi="Times New Roman" w:cs="Times New Roman"/>
          <w:i w:val="0"/>
          <w:iCs w:val="0"/>
          <w:color w:val="000000"/>
          <w:sz w:val="36"/>
          <w:szCs w:val="36"/>
          <w:bdr w:val="none" w:sz="0" w:space="0" w:color="auto" w:frame="1"/>
          <w:rtl/>
          <w:lang w:val="fr-FR" w:eastAsia="fr-FR" w:bidi="ar-SA"/>
        </w:rPr>
        <w:t>إلـى عزّ تونس إلـى مجدهـــــــا</w:t>
      </w:r>
    </w:p>
    <w:p w:rsidR="005B264F" w:rsidRPr="005B264F" w:rsidRDefault="005B264F" w:rsidP="005B264F">
      <w:pPr>
        <w:spacing w:after="0" w:line="240" w:lineRule="auto"/>
        <w:jc w:val="center"/>
        <w:textAlignment w:val="baseline"/>
        <w:rPr>
          <w:rFonts w:ascii="Times New Roman" w:eastAsia="Times New Roman" w:hAnsi="Times New Roman" w:cs="Times New Roman"/>
          <w:i w:val="0"/>
          <w:iCs w:val="0"/>
          <w:color w:val="000000"/>
          <w:sz w:val="27"/>
          <w:szCs w:val="27"/>
          <w:lang w:val="fr-FR" w:eastAsia="fr-FR" w:bidi="ar-SA"/>
        </w:rPr>
      </w:pPr>
      <w:r w:rsidRPr="005B264F">
        <w:rPr>
          <w:rFonts w:ascii="Times New Roman" w:eastAsia="Times New Roman" w:hAnsi="Times New Roman" w:cs="Times New Roman"/>
          <w:i w:val="0"/>
          <w:iCs w:val="0"/>
          <w:color w:val="000000"/>
          <w:sz w:val="36"/>
          <w:szCs w:val="36"/>
          <w:bdr w:val="none" w:sz="0" w:space="0" w:color="auto" w:frame="1"/>
          <w:rtl/>
          <w:lang w:val="fr-FR" w:eastAsia="fr-FR" w:bidi="ar-SA"/>
        </w:rPr>
        <w:t>رجـــال البلاد وشبانهـــــــــــــا</w:t>
      </w:r>
    </w:p>
    <w:p w:rsidR="005B264F" w:rsidRPr="005B264F" w:rsidRDefault="005B264F" w:rsidP="005B264F">
      <w:pPr>
        <w:spacing w:after="0" w:line="240" w:lineRule="auto"/>
        <w:jc w:val="center"/>
        <w:textAlignment w:val="baseline"/>
        <w:rPr>
          <w:rFonts w:ascii="Times New Roman" w:eastAsia="Times New Roman" w:hAnsi="Times New Roman" w:cs="Times New Roman"/>
          <w:i w:val="0"/>
          <w:iCs w:val="0"/>
          <w:color w:val="000000"/>
          <w:sz w:val="27"/>
          <w:szCs w:val="27"/>
          <w:lang w:val="fr-FR" w:eastAsia="fr-FR" w:bidi="ar-SA"/>
        </w:rPr>
      </w:pPr>
      <w:r w:rsidRPr="005B264F">
        <w:rPr>
          <w:rFonts w:ascii="Times New Roman" w:eastAsia="Times New Roman" w:hAnsi="Times New Roman" w:cs="Times New Roman"/>
          <w:i w:val="0"/>
          <w:iCs w:val="0"/>
          <w:color w:val="000000"/>
          <w:sz w:val="36"/>
          <w:szCs w:val="36"/>
          <w:bdr w:val="none" w:sz="0" w:space="0" w:color="auto" w:frame="1"/>
          <w:lang w:val="fr-FR" w:eastAsia="fr-FR" w:bidi="ar-SA"/>
        </w:rPr>
        <w:br/>
      </w:r>
    </w:p>
    <w:p w:rsidR="005B264F" w:rsidRPr="005B264F" w:rsidRDefault="005B264F" w:rsidP="005B264F">
      <w:pPr>
        <w:spacing w:after="0" w:line="240" w:lineRule="auto"/>
        <w:jc w:val="center"/>
        <w:textAlignment w:val="baseline"/>
        <w:rPr>
          <w:rFonts w:ascii="Times New Roman" w:eastAsia="Times New Roman" w:hAnsi="Times New Roman" w:cs="Times New Roman"/>
          <w:i w:val="0"/>
          <w:iCs w:val="0"/>
          <w:color w:val="000000"/>
          <w:sz w:val="27"/>
          <w:szCs w:val="27"/>
          <w:lang w:val="fr-FR" w:eastAsia="fr-FR" w:bidi="ar-SA"/>
        </w:rPr>
      </w:pPr>
      <w:r w:rsidRPr="005B264F">
        <w:rPr>
          <w:rFonts w:ascii="Times New Roman" w:eastAsia="Times New Roman" w:hAnsi="Times New Roman" w:cs="Times New Roman"/>
          <w:i w:val="0"/>
          <w:iCs w:val="0"/>
          <w:color w:val="000000"/>
          <w:sz w:val="36"/>
          <w:szCs w:val="36"/>
          <w:bdr w:val="none" w:sz="0" w:space="0" w:color="auto" w:frame="1"/>
          <w:rtl/>
          <w:lang w:val="fr-FR" w:eastAsia="fr-FR" w:bidi="ar-SA"/>
        </w:rPr>
        <w:t>فلا عاش في تونس من خانهـــا</w:t>
      </w:r>
    </w:p>
    <w:p w:rsidR="005B264F" w:rsidRPr="005B264F" w:rsidRDefault="005B264F" w:rsidP="005B264F">
      <w:pPr>
        <w:spacing w:after="0" w:line="240" w:lineRule="auto"/>
        <w:jc w:val="center"/>
        <w:textAlignment w:val="baseline"/>
        <w:rPr>
          <w:rFonts w:ascii="Times New Roman" w:eastAsia="Times New Roman" w:hAnsi="Times New Roman" w:cs="Times New Roman"/>
          <w:i w:val="0"/>
          <w:iCs w:val="0"/>
          <w:color w:val="000000"/>
          <w:sz w:val="27"/>
          <w:szCs w:val="27"/>
          <w:lang w:val="fr-FR" w:eastAsia="fr-FR" w:bidi="ar-SA"/>
        </w:rPr>
      </w:pPr>
      <w:r w:rsidRPr="005B264F">
        <w:rPr>
          <w:rFonts w:ascii="Times New Roman" w:eastAsia="Times New Roman" w:hAnsi="Times New Roman" w:cs="Times New Roman"/>
          <w:i w:val="0"/>
          <w:iCs w:val="0"/>
          <w:color w:val="000000"/>
          <w:sz w:val="36"/>
          <w:szCs w:val="36"/>
          <w:bdr w:val="none" w:sz="0" w:space="0" w:color="auto" w:frame="1"/>
          <w:rtl/>
          <w:lang w:val="fr-FR" w:eastAsia="fr-FR" w:bidi="ar-SA"/>
        </w:rPr>
        <w:t>ولا عاش من ليس من جندهــــا</w:t>
      </w:r>
    </w:p>
    <w:p w:rsidR="005B264F" w:rsidRPr="005B264F" w:rsidRDefault="005B264F" w:rsidP="005B264F">
      <w:pPr>
        <w:spacing w:after="0" w:line="240" w:lineRule="auto"/>
        <w:jc w:val="center"/>
        <w:textAlignment w:val="baseline"/>
        <w:rPr>
          <w:rFonts w:ascii="Times New Roman" w:eastAsia="Times New Roman" w:hAnsi="Times New Roman" w:cs="Times New Roman"/>
          <w:i w:val="0"/>
          <w:iCs w:val="0"/>
          <w:color w:val="000000"/>
          <w:sz w:val="27"/>
          <w:szCs w:val="27"/>
          <w:lang w:val="fr-FR" w:eastAsia="fr-FR" w:bidi="ar-SA"/>
        </w:rPr>
      </w:pPr>
      <w:r w:rsidRPr="005B264F">
        <w:rPr>
          <w:rFonts w:ascii="Times New Roman" w:eastAsia="Times New Roman" w:hAnsi="Times New Roman" w:cs="Times New Roman"/>
          <w:i w:val="0"/>
          <w:iCs w:val="0"/>
          <w:color w:val="000000"/>
          <w:sz w:val="36"/>
          <w:szCs w:val="36"/>
          <w:bdr w:val="none" w:sz="0" w:space="0" w:color="auto" w:frame="1"/>
          <w:lang w:val="fr-FR" w:eastAsia="fr-FR" w:bidi="ar-SA"/>
        </w:rPr>
        <w:br/>
      </w:r>
    </w:p>
    <w:p w:rsidR="005B264F" w:rsidRPr="005B264F" w:rsidRDefault="005B264F" w:rsidP="005B264F">
      <w:pPr>
        <w:spacing w:after="0" w:line="240" w:lineRule="auto"/>
        <w:jc w:val="center"/>
        <w:textAlignment w:val="baseline"/>
        <w:rPr>
          <w:rFonts w:ascii="Times New Roman" w:eastAsia="Times New Roman" w:hAnsi="Times New Roman" w:cs="Times New Roman"/>
          <w:i w:val="0"/>
          <w:iCs w:val="0"/>
          <w:color w:val="000000"/>
          <w:sz w:val="27"/>
          <w:szCs w:val="27"/>
          <w:lang w:val="fr-FR" w:eastAsia="fr-FR" w:bidi="ar-SA"/>
        </w:rPr>
      </w:pPr>
      <w:r w:rsidRPr="005B264F">
        <w:rPr>
          <w:rFonts w:ascii="Times New Roman" w:eastAsia="Times New Roman" w:hAnsi="Times New Roman" w:cs="Times New Roman"/>
          <w:i w:val="0"/>
          <w:iCs w:val="0"/>
          <w:color w:val="000000"/>
          <w:sz w:val="36"/>
          <w:szCs w:val="36"/>
          <w:bdr w:val="none" w:sz="0" w:space="0" w:color="auto" w:frame="1"/>
          <w:rtl/>
          <w:lang w:val="fr-FR" w:eastAsia="fr-FR" w:bidi="ar-SA"/>
        </w:rPr>
        <w:t>نموت ونحيــــا على عهدهـــــــا</w:t>
      </w:r>
    </w:p>
    <w:p w:rsidR="005B264F" w:rsidRPr="005B264F" w:rsidRDefault="005B264F" w:rsidP="005B264F">
      <w:pPr>
        <w:spacing w:after="0" w:line="240" w:lineRule="auto"/>
        <w:jc w:val="center"/>
        <w:textAlignment w:val="baseline"/>
        <w:rPr>
          <w:rFonts w:ascii="Times New Roman" w:eastAsia="Times New Roman" w:hAnsi="Times New Roman" w:cs="Times New Roman"/>
          <w:i w:val="0"/>
          <w:iCs w:val="0"/>
          <w:color w:val="000000"/>
          <w:sz w:val="27"/>
          <w:szCs w:val="27"/>
          <w:lang w:val="fr-FR" w:eastAsia="fr-FR" w:bidi="ar-SA"/>
        </w:rPr>
      </w:pPr>
      <w:r w:rsidRPr="005B264F">
        <w:rPr>
          <w:rFonts w:ascii="Times New Roman" w:eastAsia="Times New Roman" w:hAnsi="Times New Roman" w:cs="Times New Roman"/>
          <w:i w:val="0"/>
          <w:iCs w:val="0"/>
          <w:color w:val="000000"/>
          <w:sz w:val="36"/>
          <w:szCs w:val="36"/>
          <w:bdr w:val="none" w:sz="0" w:space="0" w:color="auto" w:frame="1"/>
          <w:rtl/>
          <w:lang w:val="fr-FR" w:eastAsia="fr-FR" w:bidi="ar-SA"/>
        </w:rPr>
        <w:t>حيـــاة الكرام وموت العظـــــام</w:t>
      </w:r>
    </w:p>
    <w:p w:rsidR="005B264F" w:rsidRPr="005B264F" w:rsidRDefault="005B264F" w:rsidP="005B264F">
      <w:pPr>
        <w:spacing w:after="0" w:line="240" w:lineRule="auto"/>
        <w:jc w:val="center"/>
        <w:textAlignment w:val="baseline"/>
        <w:rPr>
          <w:rFonts w:ascii="Times New Roman" w:eastAsia="Times New Roman" w:hAnsi="Times New Roman" w:cs="Times New Roman"/>
          <w:i w:val="0"/>
          <w:iCs w:val="0"/>
          <w:color w:val="000000"/>
          <w:sz w:val="27"/>
          <w:szCs w:val="27"/>
          <w:lang w:val="fr-FR" w:eastAsia="fr-FR" w:bidi="ar-SA"/>
        </w:rPr>
      </w:pPr>
      <w:r w:rsidRPr="005B264F">
        <w:rPr>
          <w:rFonts w:ascii="Times New Roman" w:eastAsia="Times New Roman" w:hAnsi="Times New Roman" w:cs="Times New Roman"/>
          <w:i w:val="0"/>
          <w:iCs w:val="0"/>
          <w:color w:val="000000"/>
          <w:sz w:val="36"/>
          <w:szCs w:val="36"/>
          <w:bdr w:val="none" w:sz="0" w:space="0" w:color="auto" w:frame="1"/>
          <w:lang w:val="fr-FR" w:eastAsia="fr-FR" w:bidi="ar-SA"/>
        </w:rPr>
        <w:br/>
      </w:r>
    </w:p>
    <w:p w:rsidR="005B264F" w:rsidRPr="005B264F" w:rsidRDefault="005B264F" w:rsidP="005B264F">
      <w:pPr>
        <w:spacing w:after="0" w:line="240" w:lineRule="auto"/>
        <w:jc w:val="center"/>
        <w:textAlignment w:val="baseline"/>
        <w:rPr>
          <w:rFonts w:ascii="Times New Roman" w:eastAsia="Times New Roman" w:hAnsi="Times New Roman" w:cs="Times New Roman"/>
          <w:i w:val="0"/>
          <w:iCs w:val="0"/>
          <w:color w:val="000000"/>
          <w:sz w:val="27"/>
          <w:szCs w:val="27"/>
          <w:lang w:val="fr-FR" w:eastAsia="fr-FR" w:bidi="ar-SA"/>
        </w:rPr>
      </w:pPr>
      <w:r w:rsidRPr="005B264F">
        <w:rPr>
          <w:rFonts w:ascii="Times New Roman" w:eastAsia="Times New Roman" w:hAnsi="Times New Roman" w:cs="Times New Roman"/>
          <w:i w:val="0"/>
          <w:iCs w:val="0"/>
          <w:color w:val="000000"/>
          <w:sz w:val="36"/>
          <w:szCs w:val="36"/>
          <w:bdr w:val="none" w:sz="0" w:space="0" w:color="auto" w:frame="1"/>
          <w:rtl/>
          <w:lang w:val="fr-FR" w:eastAsia="fr-FR" w:bidi="ar-SA"/>
        </w:rPr>
        <w:t>ورثنــــا السواعد بين الأمــــــم</w:t>
      </w:r>
    </w:p>
    <w:p w:rsidR="005B264F" w:rsidRPr="005B264F" w:rsidRDefault="005B264F" w:rsidP="005B264F">
      <w:pPr>
        <w:spacing w:after="0" w:line="240" w:lineRule="auto"/>
        <w:jc w:val="center"/>
        <w:textAlignment w:val="baseline"/>
        <w:rPr>
          <w:rFonts w:ascii="Times New Roman" w:eastAsia="Times New Roman" w:hAnsi="Times New Roman" w:cs="Times New Roman"/>
          <w:i w:val="0"/>
          <w:iCs w:val="0"/>
          <w:color w:val="000000"/>
          <w:sz w:val="27"/>
          <w:szCs w:val="27"/>
          <w:lang w:val="fr-FR" w:eastAsia="fr-FR" w:bidi="ar-SA"/>
        </w:rPr>
      </w:pPr>
      <w:r w:rsidRPr="005B264F">
        <w:rPr>
          <w:rFonts w:ascii="Times New Roman" w:eastAsia="Times New Roman" w:hAnsi="Times New Roman" w:cs="Times New Roman"/>
          <w:i w:val="0"/>
          <w:iCs w:val="0"/>
          <w:color w:val="000000"/>
          <w:sz w:val="36"/>
          <w:szCs w:val="36"/>
          <w:bdr w:val="none" w:sz="0" w:space="0" w:color="auto" w:frame="1"/>
          <w:rtl/>
          <w:lang w:val="fr-FR" w:eastAsia="fr-FR" w:bidi="ar-SA"/>
        </w:rPr>
        <w:t>صخورا صخورا كهذا البنــــــا</w:t>
      </w:r>
    </w:p>
    <w:p w:rsidR="005B264F" w:rsidRPr="005B264F" w:rsidRDefault="005B264F" w:rsidP="005B264F">
      <w:pPr>
        <w:spacing w:after="0" w:line="240" w:lineRule="auto"/>
        <w:jc w:val="center"/>
        <w:textAlignment w:val="baseline"/>
        <w:rPr>
          <w:rFonts w:ascii="Times New Roman" w:eastAsia="Times New Roman" w:hAnsi="Times New Roman" w:cs="Times New Roman"/>
          <w:i w:val="0"/>
          <w:iCs w:val="0"/>
          <w:color w:val="000000"/>
          <w:sz w:val="27"/>
          <w:szCs w:val="27"/>
          <w:lang w:val="fr-FR" w:eastAsia="fr-FR" w:bidi="ar-SA"/>
        </w:rPr>
      </w:pPr>
      <w:r w:rsidRPr="005B264F">
        <w:rPr>
          <w:rFonts w:ascii="Times New Roman" w:eastAsia="Times New Roman" w:hAnsi="Times New Roman" w:cs="Times New Roman"/>
          <w:i w:val="0"/>
          <w:iCs w:val="0"/>
          <w:color w:val="000000"/>
          <w:sz w:val="36"/>
          <w:szCs w:val="36"/>
          <w:bdr w:val="none" w:sz="0" w:space="0" w:color="auto" w:frame="1"/>
          <w:lang w:val="fr-FR" w:eastAsia="fr-FR" w:bidi="ar-SA"/>
        </w:rPr>
        <w:lastRenderedPageBreak/>
        <w:br/>
      </w:r>
    </w:p>
    <w:p w:rsidR="005B264F" w:rsidRPr="005B264F" w:rsidRDefault="005B264F" w:rsidP="005B264F">
      <w:pPr>
        <w:spacing w:after="0" w:line="240" w:lineRule="auto"/>
        <w:jc w:val="center"/>
        <w:textAlignment w:val="baseline"/>
        <w:rPr>
          <w:rFonts w:ascii="Times New Roman" w:eastAsia="Times New Roman" w:hAnsi="Times New Roman" w:cs="Times New Roman"/>
          <w:i w:val="0"/>
          <w:iCs w:val="0"/>
          <w:color w:val="000000"/>
          <w:sz w:val="27"/>
          <w:szCs w:val="27"/>
          <w:lang w:val="fr-FR" w:eastAsia="fr-FR" w:bidi="ar-SA"/>
        </w:rPr>
      </w:pPr>
      <w:r w:rsidRPr="005B264F">
        <w:rPr>
          <w:rFonts w:ascii="Times New Roman" w:eastAsia="Times New Roman" w:hAnsi="Times New Roman" w:cs="Times New Roman"/>
          <w:i w:val="0"/>
          <w:iCs w:val="0"/>
          <w:color w:val="000000"/>
          <w:sz w:val="36"/>
          <w:szCs w:val="36"/>
          <w:bdr w:val="none" w:sz="0" w:space="0" w:color="auto" w:frame="1"/>
          <w:rtl/>
          <w:lang w:val="fr-FR" w:eastAsia="fr-FR" w:bidi="ar-SA"/>
        </w:rPr>
        <w:t>سواعد يهتز فوقهـــــــــــا العلم</w:t>
      </w:r>
    </w:p>
    <w:p w:rsidR="005B264F" w:rsidRPr="005B264F" w:rsidRDefault="005B264F" w:rsidP="005B264F">
      <w:pPr>
        <w:spacing w:after="0" w:line="240" w:lineRule="auto"/>
        <w:jc w:val="center"/>
        <w:textAlignment w:val="baseline"/>
        <w:rPr>
          <w:rFonts w:ascii="Times New Roman" w:eastAsia="Times New Roman" w:hAnsi="Times New Roman" w:cs="Times New Roman"/>
          <w:i w:val="0"/>
          <w:iCs w:val="0"/>
          <w:color w:val="000000"/>
          <w:sz w:val="27"/>
          <w:szCs w:val="27"/>
          <w:lang w:val="fr-FR" w:eastAsia="fr-FR" w:bidi="ar-SA"/>
        </w:rPr>
      </w:pPr>
      <w:r w:rsidRPr="005B264F">
        <w:rPr>
          <w:rFonts w:ascii="Times New Roman" w:eastAsia="Times New Roman" w:hAnsi="Times New Roman" w:cs="Times New Roman"/>
          <w:i w:val="0"/>
          <w:iCs w:val="0"/>
          <w:color w:val="000000"/>
          <w:sz w:val="36"/>
          <w:szCs w:val="36"/>
          <w:bdr w:val="none" w:sz="0" w:space="0" w:color="auto" w:frame="1"/>
          <w:rtl/>
          <w:lang w:val="fr-FR" w:eastAsia="fr-FR" w:bidi="ar-SA"/>
        </w:rPr>
        <w:t>نباهي به ويباهي بنـــــــــــــــــا</w:t>
      </w:r>
    </w:p>
    <w:p w:rsidR="005B264F" w:rsidRPr="005B264F" w:rsidRDefault="005B264F" w:rsidP="005B264F">
      <w:pPr>
        <w:spacing w:after="0" w:line="240" w:lineRule="auto"/>
        <w:jc w:val="center"/>
        <w:textAlignment w:val="baseline"/>
        <w:rPr>
          <w:rFonts w:ascii="Times New Roman" w:eastAsia="Times New Roman" w:hAnsi="Times New Roman" w:cs="Times New Roman"/>
          <w:i w:val="0"/>
          <w:iCs w:val="0"/>
          <w:color w:val="000000"/>
          <w:sz w:val="27"/>
          <w:szCs w:val="27"/>
          <w:lang w:val="fr-FR" w:eastAsia="fr-FR" w:bidi="ar-SA"/>
        </w:rPr>
      </w:pPr>
      <w:r w:rsidRPr="005B264F">
        <w:rPr>
          <w:rFonts w:ascii="Times New Roman" w:eastAsia="Times New Roman" w:hAnsi="Times New Roman" w:cs="Times New Roman"/>
          <w:i w:val="0"/>
          <w:iCs w:val="0"/>
          <w:color w:val="000000"/>
          <w:sz w:val="36"/>
          <w:szCs w:val="36"/>
          <w:bdr w:val="none" w:sz="0" w:space="0" w:color="auto" w:frame="1"/>
          <w:lang w:val="fr-FR" w:eastAsia="fr-FR" w:bidi="ar-SA"/>
        </w:rPr>
        <w:br/>
      </w:r>
    </w:p>
    <w:p w:rsidR="005B264F" w:rsidRPr="005B264F" w:rsidRDefault="005B264F" w:rsidP="005B264F">
      <w:pPr>
        <w:spacing w:after="0" w:line="240" w:lineRule="auto"/>
        <w:jc w:val="center"/>
        <w:textAlignment w:val="baseline"/>
        <w:rPr>
          <w:rFonts w:ascii="Times New Roman" w:eastAsia="Times New Roman" w:hAnsi="Times New Roman" w:cs="Times New Roman"/>
          <w:i w:val="0"/>
          <w:iCs w:val="0"/>
          <w:color w:val="000000"/>
          <w:sz w:val="27"/>
          <w:szCs w:val="27"/>
          <w:lang w:val="fr-FR" w:eastAsia="fr-FR" w:bidi="ar-SA"/>
        </w:rPr>
      </w:pPr>
      <w:r w:rsidRPr="005B264F">
        <w:rPr>
          <w:rFonts w:ascii="Times New Roman" w:eastAsia="Times New Roman" w:hAnsi="Times New Roman" w:cs="Times New Roman"/>
          <w:i w:val="0"/>
          <w:iCs w:val="0"/>
          <w:color w:val="000000"/>
          <w:sz w:val="36"/>
          <w:szCs w:val="36"/>
          <w:bdr w:val="none" w:sz="0" w:space="0" w:color="auto" w:frame="1"/>
          <w:rtl/>
          <w:lang w:val="fr-FR" w:eastAsia="fr-FR" w:bidi="ar-SA"/>
        </w:rPr>
        <w:t>وفيهـــــا كفـــــــــا للعلا والهمم</w:t>
      </w:r>
    </w:p>
    <w:p w:rsidR="005B264F" w:rsidRPr="005B264F" w:rsidRDefault="005B264F" w:rsidP="005B264F">
      <w:pPr>
        <w:spacing w:after="0" w:line="240" w:lineRule="auto"/>
        <w:jc w:val="center"/>
        <w:textAlignment w:val="baseline"/>
        <w:rPr>
          <w:rFonts w:ascii="Times New Roman" w:eastAsia="Times New Roman" w:hAnsi="Times New Roman" w:cs="Times New Roman"/>
          <w:i w:val="0"/>
          <w:iCs w:val="0"/>
          <w:color w:val="000000"/>
          <w:sz w:val="27"/>
          <w:szCs w:val="27"/>
          <w:lang w:val="fr-FR" w:eastAsia="fr-FR" w:bidi="ar-SA"/>
        </w:rPr>
      </w:pPr>
      <w:r w:rsidRPr="005B264F">
        <w:rPr>
          <w:rFonts w:ascii="Times New Roman" w:eastAsia="Times New Roman" w:hAnsi="Times New Roman" w:cs="Times New Roman"/>
          <w:i w:val="0"/>
          <w:iCs w:val="0"/>
          <w:color w:val="000000"/>
          <w:sz w:val="36"/>
          <w:szCs w:val="36"/>
          <w:bdr w:val="none" w:sz="0" w:space="0" w:color="auto" w:frame="1"/>
          <w:rtl/>
          <w:lang w:val="fr-FR" w:eastAsia="fr-FR" w:bidi="ar-SA"/>
        </w:rPr>
        <w:t>وفيهـــــــا ضمــــان لنيل المنى</w:t>
      </w:r>
    </w:p>
    <w:p w:rsidR="005B264F" w:rsidRPr="005B264F" w:rsidRDefault="005B264F" w:rsidP="005B264F">
      <w:pPr>
        <w:spacing w:after="0" w:line="240" w:lineRule="auto"/>
        <w:jc w:val="center"/>
        <w:textAlignment w:val="baseline"/>
        <w:rPr>
          <w:rFonts w:ascii="Times New Roman" w:eastAsia="Times New Roman" w:hAnsi="Times New Roman" w:cs="Times New Roman"/>
          <w:i w:val="0"/>
          <w:iCs w:val="0"/>
          <w:color w:val="000000"/>
          <w:sz w:val="27"/>
          <w:szCs w:val="27"/>
          <w:lang w:val="fr-FR" w:eastAsia="fr-FR" w:bidi="ar-SA"/>
        </w:rPr>
      </w:pPr>
      <w:r w:rsidRPr="005B264F">
        <w:rPr>
          <w:rFonts w:ascii="Times New Roman" w:eastAsia="Times New Roman" w:hAnsi="Times New Roman" w:cs="Times New Roman"/>
          <w:i w:val="0"/>
          <w:iCs w:val="0"/>
          <w:color w:val="000000"/>
          <w:sz w:val="36"/>
          <w:szCs w:val="36"/>
          <w:bdr w:val="none" w:sz="0" w:space="0" w:color="auto" w:frame="1"/>
          <w:lang w:val="fr-FR" w:eastAsia="fr-FR" w:bidi="ar-SA"/>
        </w:rPr>
        <w:br/>
      </w:r>
    </w:p>
    <w:p w:rsidR="005B264F" w:rsidRPr="005B264F" w:rsidRDefault="005B264F" w:rsidP="005B264F">
      <w:pPr>
        <w:spacing w:after="0" w:line="240" w:lineRule="auto"/>
        <w:jc w:val="center"/>
        <w:textAlignment w:val="baseline"/>
        <w:rPr>
          <w:rFonts w:ascii="Times New Roman" w:eastAsia="Times New Roman" w:hAnsi="Times New Roman" w:cs="Times New Roman"/>
          <w:i w:val="0"/>
          <w:iCs w:val="0"/>
          <w:color w:val="000000"/>
          <w:sz w:val="27"/>
          <w:szCs w:val="27"/>
          <w:lang w:val="fr-FR" w:eastAsia="fr-FR" w:bidi="ar-SA"/>
        </w:rPr>
      </w:pPr>
      <w:r w:rsidRPr="005B264F">
        <w:rPr>
          <w:rFonts w:ascii="Times New Roman" w:eastAsia="Times New Roman" w:hAnsi="Times New Roman" w:cs="Times New Roman"/>
          <w:i w:val="0"/>
          <w:iCs w:val="0"/>
          <w:color w:val="000000"/>
          <w:sz w:val="36"/>
          <w:szCs w:val="36"/>
          <w:bdr w:val="none" w:sz="0" w:space="0" w:color="auto" w:frame="1"/>
          <w:rtl/>
          <w:lang w:val="fr-FR" w:eastAsia="fr-FR" w:bidi="ar-SA"/>
        </w:rPr>
        <w:t>وفيهــــــــــــا لأعداء تونس نقم</w:t>
      </w:r>
    </w:p>
    <w:p w:rsidR="005B264F" w:rsidRPr="005B264F" w:rsidRDefault="005B264F" w:rsidP="005B264F">
      <w:pPr>
        <w:spacing w:after="0" w:line="240" w:lineRule="auto"/>
        <w:jc w:val="center"/>
        <w:textAlignment w:val="baseline"/>
        <w:rPr>
          <w:rFonts w:ascii="Times New Roman" w:eastAsia="Times New Roman" w:hAnsi="Times New Roman" w:cs="Times New Roman"/>
          <w:i w:val="0"/>
          <w:iCs w:val="0"/>
          <w:color w:val="000000"/>
          <w:sz w:val="27"/>
          <w:szCs w:val="27"/>
          <w:lang w:val="fr-FR" w:eastAsia="fr-FR" w:bidi="ar-SA"/>
        </w:rPr>
      </w:pPr>
      <w:r w:rsidRPr="005B264F">
        <w:rPr>
          <w:rFonts w:ascii="Times New Roman" w:eastAsia="Times New Roman" w:hAnsi="Times New Roman" w:cs="Times New Roman"/>
          <w:i w:val="0"/>
          <w:iCs w:val="0"/>
          <w:color w:val="000000"/>
          <w:sz w:val="36"/>
          <w:szCs w:val="36"/>
          <w:bdr w:val="none" w:sz="0" w:space="0" w:color="auto" w:frame="1"/>
          <w:rtl/>
          <w:lang w:val="fr-FR" w:eastAsia="fr-FR" w:bidi="ar-SA"/>
        </w:rPr>
        <w:t>وفيهــــــــا لمن سالمونا السلام</w:t>
      </w:r>
    </w:p>
    <w:p w:rsidR="005B264F" w:rsidRPr="005B264F" w:rsidRDefault="005B264F" w:rsidP="005B264F">
      <w:pPr>
        <w:spacing w:after="0" w:line="240" w:lineRule="auto"/>
        <w:jc w:val="center"/>
        <w:textAlignment w:val="baseline"/>
        <w:rPr>
          <w:rFonts w:ascii="Times New Roman" w:eastAsia="Times New Roman" w:hAnsi="Times New Roman" w:cs="Times New Roman"/>
          <w:i w:val="0"/>
          <w:iCs w:val="0"/>
          <w:color w:val="000000"/>
          <w:sz w:val="27"/>
          <w:szCs w:val="27"/>
          <w:lang w:val="fr-FR" w:eastAsia="fr-FR" w:bidi="ar-SA"/>
        </w:rPr>
      </w:pPr>
      <w:r w:rsidRPr="005B264F">
        <w:rPr>
          <w:rFonts w:ascii="Times New Roman" w:eastAsia="Times New Roman" w:hAnsi="Times New Roman" w:cs="Times New Roman"/>
          <w:i w:val="0"/>
          <w:iCs w:val="0"/>
          <w:color w:val="000000"/>
          <w:sz w:val="36"/>
          <w:szCs w:val="36"/>
          <w:bdr w:val="none" w:sz="0" w:space="0" w:color="auto" w:frame="1"/>
          <w:lang w:val="fr-FR" w:eastAsia="fr-FR" w:bidi="ar-SA"/>
        </w:rPr>
        <w:br/>
      </w:r>
    </w:p>
    <w:p w:rsidR="005B264F" w:rsidRPr="005B264F" w:rsidRDefault="005B264F" w:rsidP="005B264F">
      <w:pPr>
        <w:spacing w:after="0" w:line="240" w:lineRule="auto"/>
        <w:jc w:val="center"/>
        <w:textAlignment w:val="baseline"/>
        <w:rPr>
          <w:rFonts w:ascii="Times New Roman" w:eastAsia="Times New Roman" w:hAnsi="Times New Roman" w:cs="Times New Roman"/>
          <w:i w:val="0"/>
          <w:iCs w:val="0"/>
          <w:color w:val="000000"/>
          <w:sz w:val="27"/>
          <w:szCs w:val="27"/>
          <w:lang w:val="fr-FR" w:eastAsia="fr-FR" w:bidi="ar-SA"/>
        </w:rPr>
      </w:pPr>
      <w:r w:rsidRPr="005B264F">
        <w:rPr>
          <w:rFonts w:ascii="Times New Roman" w:eastAsia="Times New Roman" w:hAnsi="Times New Roman" w:cs="Times New Roman"/>
          <w:i w:val="0"/>
          <w:iCs w:val="0"/>
          <w:color w:val="000000"/>
          <w:sz w:val="36"/>
          <w:szCs w:val="36"/>
          <w:bdr w:val="none" w:sz="0" w:space="0" w:color="auto" w:frame="1"/>
          <w:rtl/>
          <w:lang w:val="fr-FR" w:eastAsia="fr-FR" w:bidi="ar-SA"/>
        </w:rPr>
        <w:t>حمــاة الحمى يا حمــاة الحمــى</w:t>
      </w:r>
    </w:p>
    <w:p w:rsidR="005B264F" w:rsidRPr="005B264F" w:rsidRDefault="005B264F" w:rsidP="005B264F">
      <w:pPr>
        <w:spacing w:after="0" w:line="240" w:lineRule="auto"/>
        <w:jc w:val="center"/>
        <w:textAlignment w:val="baseline"/>
        <w:rPr>
          <w:rFonts w:ascii="Times New Roman" w:eastAsia="Times New Roman" w:hAnsi="Times New Roman" w:cs="Times New Roman"/>
          <w:i w:val="0"/>
          <w:iCs w:val="0"/>
          <w:color w:val="000000"/>
          <w:sz w:val="27"/>
          <w:szCs w:val="27"/>
          <w:lang w:val="fr-FR" w:eastAsia="fr-FR" w:bidi="ar-SA"/>
        </w:rPr>
      </w:pPr>
      <w:r w:rsidRPr="005B264F">
        <w:rPr>
          <w:rFonts w:ascii="Times New Roman" w:eastAsia="Times New Roman" w:hAnsi="Times New Roman" w:cs="Times New Roman"/>
          <w:i w:val="0"/>
          <w:iCs w:val="0"/>
          <w:color w:val="000000"/>
          <w:sz w:val="36"/>
          <w:szCs w:val="36"/>
          <w:bdr w:val="none" w:sz="0" w:space="0" w:color="auto" w:frame="1"/>
          <w:rtl/>
          <w:lang w:val="fr-FR" w:eastAsia="fr-FR" w:bidi="ar-SA"/>
        </w:rPr>
        <w:t>هلمّــــ،وا هلمّـــــوا لمجد الزمن</w:t>
      </w:r>
    </w:p>
    <w:p w:rsidR="005B264F" w:rsidRPr="005B264F" w:rsidRDefault="005B264F" w:rsidP="005B264F">
      <w:pPr>
        <w:spacing w:after="0" w:line="240" w:lineRule="auto"/>
        <w:jc w:val="center"/>
        <w:textAlignment w:val="baseline"/>
        <w:rPr>
          <w:rFonts w:ascii="Times New Roman" w:eastAsia="Times New Roman" w:hAnsi="Times New Roman" w:cs="Times New Roman"/>
          <w:i w:val="0"/>
          <w:iCs w:val="0"/>
          <w:color w:val="000000"/>
          <w:sz w:val="27"/>
          <w:szCs w:val="27"/>
          <w:lang w:val="fr-FR" w:eastAsia="fr-FR" w:bidi="ar-SA"/>
        </w:rPr>
      </w:pPr>
      <w:r w:rsidRPr="005B264F">
        <w:rPr>
          <w:rFonts w:ascii="Times New Roman" w:eastAsia="Times New Roman" w:hAnsi="Times New Roman" w:cs="Times New Roman"/>
          <w:i w:val="0"/>
          <w:iCs w:val="0"/>
          <w:color w:val="000000"/>
          <w:sz w:val="36"/>
          <w:szCs w:val="36"/>
          <w:bdr w:val="none" w:sz="0" w:space="0" w:color="auto" w:frame="1"/>
          <w:lang w:val="fr-FR" w:eastAsia="fr-FR" w:bidi="ar-SA"/>
        </w:rPr>
        <w:br/>
      </w:r>
    </w:p>
    <w:p w:rsidR="005B264F" w:rsidRPr="005B264F" w:rsidRDefault="005B264F" w:rsidP="005B264F">
      <w:pPr>
        <w:spacing w:after="0" w:line="240" w:lineRule="auto"/>
        <w:jc w:val="center"/>
        <w:textAlignment w:val="baseline"/>
        <w:rPr>
          <w:rFonts w:ascii="Times New Roman" w:eastAsia="Times New Roman" w:hAnsi="Times New Roman" w:cs="Times New Roman"/>
          <w:i w:val="0"/>
          <w:iCs w:val="0"/>
          <w:color w:val="000000"/>
          <w:sz w:val="27"/>
          <w:szCs w:val="27"/>
          <w:lang w:val="fr-FR" w:eastAsia="fr-FR" w:bidi="ar-SA"/>
        </w:rPr>
      </w:pPr>
      <w:r w:rsidRPr="005B264F">
        <w:rPr>
          <w:rFonts w:ascii="Times New Roman" w:eastAsia="Times New Roman" w:hAnsi="Times New Roman" w:cs="Times New Roman"/>
          <w:i w:val="0"/>
          <w:iCs w:val="0"/>
          <w:color w:val="000000"/>
          <w:sz w:val="36"/>
          <w:szCs w:val="36"/>
          <w:bdr w:val="none" w:sz="0" w:space="0" w:color="auto" w:frame="1"/>
          <w:rtl/>
          <w:lang w:val="fr-FR" w:eastAsia="fr-FR" w:bidi="ar-SA"/>
        </w:rPr>
        <w:t>لقد صرخت في عروقنا الدمـــا</w:t>
      </w:r>
    </w:p>
    <w:p w:rsidR="005B264F" w:rsidRPr="005B264F" w:rsidRDefault="005B264F" w:rsidP="005B264F">
      <w:pPr>
        <w:spacing w:after="0" w:line="240" w:lineRule="auto"/>
        <w:jc w:val="center"/>
        <w:textAlignment w:val="baseline"/>
        <w:rPr>
          <w:rFonts w:ascii="Times New Roman" w:eastAsia="Times New Roman" w:hAnsi="Times New Roman" w:cs="Times New Roman"/>
          <w:i w:val="0"/>
          <w:iCs w:val="0"/>
          <w:color w:val="000000"/>
          <w:sz w:val="27"/>
          <w:szCs w:val="27"/>
          <w:lang w:val="fr-FR" w:eastAsia="fr-FR" w:bidi="ar-SA"/>
        </w:rPr>
      </w:pPr>
      <w:r w:rsidRPr="005B264F">
        <w:rPr>
          <w:rFonts w:ascii="Times New Roman" w:eastAsia="Times New Roman" w:hAnsi="Times New Roman" w:cs="Times New Roman"/>
          <w:i w:val="0"/>
          <w:iCs w:val="0"/>
          <w:color w:val="000000"/>
          <w:sz w:val="36"/>
          <w:szCs w:val="36"/>
          <w:bdr w:val="none" w:sz="0" w:space="0" w:color="auto" w:frame="1"/>
          <w:rtl/>
          <w:lang w:val="fr-FR" w:eastAsia="fr-FR" w:bidi="ar-SA"/>
        </w:rPr>
        <w:t>نموت نموت ويحيــــــــا الوطن</w:t>
      </w:r>
    </w:p>
    <w:p w:rsidR="005B264F" w:rsidRPr="005B264F" w:rsidRDefault="005B264F" w:rsidP="005B264F">
      <w:pPr>
        <w:spacing w:after="0" w:line="240" w:lineRule="auto"/>
        <w:jc w:val="center"/>
        <w:textAlignment w:val="baseline"/>
        <w:rPr>
          <w:rFonts w:ascii="Times New Roman" w:eastAsia="Times New Roman" w:hAnsi="Times New Roman" w:cs="Times New Roman"/>
          <w:i w:val="0"/>
          <w:iCs w:val="0"/>
          <w:color w:val="000000"/>
          <w:sz w:val="27"/>
          <w:szCs w:val="27"/>
          <w:lang w:val="fr-FR" w:eastAsia="fr-FR" w:bidi="ar-SA"/>
        </w:rPr>
      </w:pPr>
      <w:r w:rsidRPr="005B264F">
        <w:rPr>
          <w:rFonts w:ascii="Times New Roman" w:eastAsia="Times New Roman" w:hAnsi="Times New Roman" w:cs="Times New Roman"/>
          <w:i w:val="0"/>
          <w:iCs w:val="0"/>
          <w:color w:val="000000"/>
          <w:sz w:val="36"/>
          <w:szCs w:val="36"/>
          <w:bdr w:val="none" w:sz="0" w:space="0" w:color="auto" w:frame="1"/>
          <w:lang w:val="fr-FR" w:eastAsia="fr-FR" w:bidi="ar-SA"/>
        </w:rPr>
        <w:br/>
      </w:r>
    </w:p>
    <w:p w:rsidR="005B264F" w:rsidRPr="005B264F" w:rsidRDefault="005B264F" w:rsidP="005B264F">
      <w:pPr>
        <w:spacing w:after="0" w:line="240" w:lineRule="auto"/>
        <w:jc w:val="center"/>
        <w:textAlignment w:val="baseline"/>
        <w:rPr>
          <w:rFonts w:ascii="Times New Roman" w:eastAsia="Times New Roman" w:hAnsi="Times New Roman" w:cs="Times New Roman"/>
          <w:i w:val="0"/>
          <w:iCs w:val="0"/>
          <w:color w:val="000000"/>
          <w:sz w:val="27"/>
          <w:szCs w:val="27"/>
          <w:lang w:val="fr-FR" w:eastAsia="fr-FR" w:bidi="ar-SA"/>
        </w:rPr>
      </w:pPr>
      <w:r w:rsidRPr="005B264F">
        <w:rPr>
          <w:rFonts w:ascii="Times New Roman" w:eastAsia="Times New Roman" w:hAnsi="Times New Roman" w:cs="Times New Roman"/>
          <w:i w:val="0"/>
          <w:iCs w:val="0"/>
          <w:color w:val="000000"/>
          <w:sz w:val="36"/>
          <w:szCs w:val="36"/>
          <w:bdr w:val="none" w:sz="0" w:space="0" w:color="auto" w:frame="1"/>
          <w:rtl/>
          <w:lang w:val="fr-FR" w:eastAsia="fr-FR" w:bidi="ar-SA"/>
        </w:rPr>
        <w:t>إذا الشعب يوما أراد الحيـــــاة</w:t>
      </w:r>
    </w:p>
    <w:p w:rsidR="005B264F" w:rsidRPr="005B264F" w:rsidRDefault="005B264F" w:rsidP="005B264F">
      <w:pPr>
        <w:spacing w:after="0" w:line="240" w:lineRule="auto"/>
        <w:jc w:val="center"/>
        <w:textAlignment w:val="baseline"/>
        <w:rPr>
          <w:rFonts w:ascii="Times New Roman" w:eastAsia="Times New Roman" w:hAnsi="Times New Roman" w:cs="Times New Roman"/>
          <w:i w:val="0"/>
          <w:iCs w:val="0"/>
          <w:color w:val="000000"/>
          <w:sz w:val="27"/>
          <w:szCs w:val="27"/>
          <w:lang w:val="fr-FR" w:eastAsia="fr-FR" w:bidi="ar-SA"/>
        </w:rPr>
      </w:pPr>
      <w:r w:rsidRPr="005B264F">
        <w:rPr>
          <w:rFonts w:ascii="Times New Roman" w:eastAsia="Times New Roman" w:hAnsi="Times New Roman" w:cs="Times New Roman"/>
          <w:i w:val="0"/>
          <w:iCs w:val="0"/>
          <w:color w:val="000000"/>
          <w:sz w:val="36"/>
          <w:szCs w:val="36"/>
          <w:bdr w:val="none" w:sz="0" w:space="0" w:color="auto" w:frame="1"/>
          <w:rtl/>
          <w:lang w:val="fr-FR" w:eastAsia="fr-FR" w:bidi="ar-SA"/>
        </w:rPr>
        <w:t>فلا بدّ أن يستجيــــــــــب القدر</w:t>
      </w:r>
    </w:p>
    <w:p w:rsidR="005B264F" w:rsidRPr="005B264F" w:rsidRDefault="005B264F" w:rsidP="005B264F">
      <w:pPr>
        <w:spacing w:after="0" w:line="240" w:lineRule="auto"/>
        <w:jc w:val="center"/>
        <w:textAlignment w:val="baseline"/>
        <w:rPr>
          <w:rFonts w:ascii="Times New Roman" w:eastAsia="Times New Roman" w:hAnsi="Times New Roman" w:cs="Times New Roman"/>
          <w:i w:val="0"/>
          <w:iCs w:val="0"/>
          <w:color w:val="000000"/>
          <w:sz w:val="27"/>
          <w:szCs w:val="27"/>
          <w:lang w:val="fr-FR" w:eastAsia="fr-FR" w:bidi="ar-SA"/>
        </w:rPr>
      </w:pPr>
      <w:r w:rsidRPr="005B264F">
        <w:rPr>
          <w:rFonts w:ascii="Times New Roman" w:eastAsia="Times New Roman" w:hAnsi="Times New Roman" w:cs="Times New Roman"/>
          <w:i w:val="0"/>
          <w:iCs w:val="0"/>
          <w:color w:val="000000"/>
          <w:sz w:val="36"/>
          <w:szCs w:val="36"/>
          <w:bdr w:val="none" w:sz="0" w:space="0" w:color="auto" w:frame="1"/>
          <w:lang w:val="fr-FR" w:eastAsia="fr-FR" w:bidi="ar-SA"/>
        </w:rPr>
        <w:br/>
      </w:r>
    </w:p>
    <w:p w:rsidR="005B264F" w:rsidRPr="005B264F" w:rsidRDefault="005B264F" w:rsidP="005B264F">
      <w:pPr>
        <w:spacing w:after="0" w:line="240" w:lineRule="auto"/>
        <w:jc w:val="center"/>
        <w:textAlignment w:val="baseline"/>
        <w:rPr>
          <w:rFonts w:ascii="Times New Roman" w:eastAsia="Times New Roman" w:hAnsi="Times New Roman" w:cs="Times New Roman"/>
          <w:i w:val="0"/>
          <w:iCs w:val="0"/>
          <w:color w:val="000000"/>
          <w:sz w:val="27"/>
          <w:szCs w:val="27"/>
          <w:lang w:val="fr-FR" w:eastAsia="fr-FR" w:bidi="ar-SA"/>
        </w:rPr>
      </w:pPr>
      <w:r w:rsidRPr="005B264F">
        <w:rPr>
          <w:rFonts w:ascii="Times New Roman" w:eastAsia="Times New Roman" w:hAnsi="Times New Roman" w:cs="Times New Roman"/>
          <w:i w:val="0"/>
          <w:iCs w:val="0"/>
          <w:color w:val="000000"/>
          <w:sz w:val="36"/>
          <w:szCs w:val="36"/>
          <w:bdr w:val="none" w:sz="0" w:space="0" w:color="auto" w:frame="1"/>
          <w:rtl/>
          <w:lang w:val="fr-FR" w:eastAsia="fr-FR" w:bidi="ar-SA"/>
        </w:rPr>
        <w:t>ولا بدّ لليل أن ينجلــــــــــــــــي</w:t>
      </w:r>
    </w:p>
    <w:p w:rsidR="005B264F" w:rsidRPr="005B264F" w:rsidRDefault="005B264F" w:rsidP="005B264F">
      <w:pPr>
        <w:spacing w:after="0" w:line="240" w:lineRule="auto"/>
        <w:jc w:val="center"/>
        <w:textAlignment w:val="baseline"/>
        <w:rPr>
          <w:rFonts w:ascii="Times New Roman" w:eastAsia="Times New Roman" w:hAnsi="Times New Roman" w:cs="Times New Roman"/>
          <w:i w:val="0"/>
          <w:iCs w:val="0"/>
          <w:color w:val="000000"/>
          <w:sz w:val="27"/>
          <w:szCs w:val="27"/>
          <w:lang w:val="fr-FR" w:eastAsia="fr-FR" w:bidi="ar-SA"/>
        </w:rPr>
      </w:pPr>
      <w:r w:rsidRPr="005B264F">
        <w:rPr>
          <w:rFonts w:ascii="Times New Roman" w:eastAsia="Times New Roman" w:hAnsi="Times New Roman" w:cs="Times New Roman"/>
          <w:i w:val="0"/>
          <w:iCs w:val="0"/>
          <w:color w:val="000000"/>
          <w:sz w:val="36"/>
          <w:szCs w:val="36"/>
          <w:bdr w:val="none" w:sz="0" w:space="0" w:color="auto" w:frame="1"/>
          <w:rtl/>
          <w:lang w:val="fr-FR" w:eastAsia="fr-FR" w:bidi="ar-SA"/>
        </w:rPr>
        <w:t>ولا بدّ للقيــد أن ينكســــــــــــر</w:t>
      </w:r>
    </w:p>
    <w:p w:rsidR="005B264F" w:rsidRPr="005B264F" w:rsidRDefault="005B264F" w:rsidP="005B264F">
      <w:pPr>
        <w:spacing w:after="0" w:line="240" w:lineRule="auto"/>
        <w:jc w:val="center"/>
        <w:textAlignment w:val="baseline"/>
        <w:rPr>
          <w:rFonts w:ascii="Times New Roman" w:eastAsia="Times New Roman" w:hAnsi="Times New Roman" w:cs="Times New Roman"/>
          <w:i w:val="0"/>
          <w:iCs w:val="0"/>
          <w:color w:val="000000"/>
          <w:sz w:val="27"/>
          <w:szCs w:val="27"/>
          <w:lang w:val="fr-FR" w:eastAsia="fr-FR" w:bidi="ar-SA"/>
        </w:rPr>
      </w:pPr>
      <w:r w:rsidRPr="005B264F">
        <w:rPr>
          <w:rFonts w:ascii="Times New Roman" w:eastAsia="Times New Roman" w:hAnsi="Times New Roman" w:cs="Times New Roman"/>
          <w:i w:val="0"/>
          <w:iCs w:val="0"/>
          <w:color w:val="000000"/>
          <w:sz w:val="36"/>
          <w:szCs w:val="36"/>
          <w:bdr w:val="none" w:sz="0" w:space="0" w:color="auto" w:frame="1"/>
          <w:lang w:val="fr-FR" w:eastAsia="fr-FR" w:bidi="ar-SA"/>
        </w:rPr>
        <w:br/>
      </w:r>
    </w:p>
    <w:p w:rsidR="005B264F" w:rsidRPr="005B264F" w:rsidRDefault="005B264F" w:rsidP="005B264F">
      <w:pPr>
        <w:spacing w:after="0" w:line="240" w:lineRule="auto"/>
        <w:jc w:val="center"/>
        <w:textAlignment w:val="baseline"/>
        <w:rPr>
          <w:rFonts w:ascii="Times New Roman" w:eastAsia="Times New Roman" w:hAnsi="Times New Roman" w:cs="Times New Roman"/>
          <w:i w:val="0"/>
          <w:iCs w:val="0"/>
          <w:color w:val="000000"/>
          <w:sz w:val="27"/>
          <w:szCs w:val="27"/>
          <w:lang w:val="fr-FR" w:eastAsia="fr-FR" w:bidi="ar-SA"/>
        </w:rPr>
      </w:pPr>
      <w:r w:rsidRPr="005B264F">
        <w:rPr>
          <w:rFonts w:ascii="Times New Roman" w:eastAsia="Times New Roman" w:hAnsi="Times New Roman" w:cs="Times New Roman"/>
          <w:i w:val="0"/>
          <w:iCs w:val="0"/>
          <w:color w:val="000000"/>
          <w:sz w:val="36"/>
          <w:szCs w:val="36"/>
          <w:bdr w:val="none" w:sz="0" w:space="0" w:color="auto" w:frame="1"/>
          <w:rtl/>
          <w:lang w:val="fr-FR" w:eastAsia="fr-FR" w:bidi="ar-SA"/>
        </w:rPr>
        <w:t>حماة الحمى يا حماة الحمــــــى</w:t>
      </w:r>
    </w:p>
    <w:p w:rsidR="005B264F" w:rsidRPr="005B264F" w:rsidRDefault="005B264F" w:rsidP="005B264F">
      <w:pPr>
        <w:spacing w:after="0" w:line="240" w:lineRule="auto"/>
        <w:jc w:val="center"/>
        <w:textAlignment w:val="baseline"/>
        <w:rPr>
          <w:rFonts w:ascii="Times New Roman" w:eastAsia="Times New Roman" w:hAnsi="Times New Roman" w:cs="Times New Roman"/>
          <w:i w:val="0"/>
          <w:iCs w:val="0"/>
          <w:color w:val="000000"/>
          <w:sz w:val="27"/>
          <w:szCs w:val="27"/>
          <w:lang w:val="fr-FR" w:eastAsia="fr-FR" w:bidi="ar-SA"/>
        </w:rPr>
      </w:pPr>
      <w:r w:rsidRPr="005B264F">
        <w:rPr>
          <w:rFonts w:ascii="Times New Roman" w:eastAsia="Times New Roman" w:hAnsi="Times New Roman" w:cs="Times New Roman"/>
          <w:i w:val="0"/>
          <w:iCs w:val="0"/>
          <w:color w:val="000000"/>
          <w:sz w:val="36"/>
          <w:szCs w:val="36"/>
          <w:bdr w:val="none" w:sz="0" w:space="0" w:color="auto" w:frame="1"/>
          <w:rtl/>
          <w:lang w:val="fr-FR" w:eastAsia="fr-FR" w:bidi="ar-SA"/>
        </w:rPr>
        <w:t>هلمّـــــوا هلمّـــــوا لمجد الزمن</w:t>
      </w:r>
    </w:p>
    <w:p w:rsidR="005B264F" w:rsidRPr="005B264F" w:rsidRDefault="005B264F" w:rsidP="005B264F">
      <w:pPr>
        <w:spacing w:after="0" w:line="240" w:lineRule="auto"/>
        <w:jc w:val="center"/>
        <w:textAlignment w:val="baseline"/>
        <w:rPr>
          <w:rFonts w:ascii="Times New Roman" w:eastAsia="Times New Roman" w:hAnsi="Times New Roman" w:cs="Times New Roman"/>
          <w:i w:val="0"/>
          <w:iCs w:val="0"/>
          <w:color w:val="000000"/>
          <w:sz w:val="27"/>
          <w:szCs w:val="27"/>
          <w:lang w:val="fr-FR" w:eastAsia="fr-FR" w:bidi="ar-SA"/>
        </w:rPr>
      </w:pPr>
      <w:r w:rsidRPr="005B264F">
        <w:rPr>
          <w:rFonts w:ascii="Times New Roman" w:eastAsia="Times New Roman" w:hAnsi="Times New Roman" w:cs="Times New Roman"/>
          <w:i w:val="0"/>
          <w:iCs w:val="0"/>
          <w:color w:val="000000"/>
          <w:sz w:val="36"/>
          <w:szCs w:val="36"/>
          <w:bdr w:val="none" w:sz="0" w:space="0" w:color="auto" w:frame="1"/>
          <w:lang w:val="fr-FR" w:eastAsia="fr-FR" w:bidi="ar-SA"/>
        </w:rPr>
        <w:br/>
      </w:r>
    </w:p>
    <w:p w:rsidR="005B264F" w:rsidRPr="005B264F" w:rsidRDefault="005B264F" w:rsidP="005B264F">
      <w:pPr>
        <w:spacing w:after="0" w:line="240" w:lineRule="auto"/>
        <w:jc w:val="center"/>
        <w:textAlignment w:val="baseline"/>
        <w:rPr>
          <w:rFonts w:ascii="Times New Roman" w:eastAsia="Times New Roman" w:hAnsi="Times New Roman" w:cs="Times New Roman"/>
          <w:i w:val="0"/>
          <w:iCs w:val="0"/>
          <w:color w:val="000000"/>
          <w:sz w:val="27"/>
          <w:szCs w:val="27"/>
          <w:lang w:val="fr-FR" w:eastAsia="fr-FR" w:bidi="ar-SA"/>
        </w:rPr>
      </w:pPr>
      <w:r w:rsidRPr="005B264F">
        <w:rPr>
          <w:rFonts w:ascii="Times New Roman" w:eastAsia="Times New Roman" w:hAnsi="Times New Roman" w:cs="Times New Roman"/>
          <w:i w:val="0"/>
          <w:iCs w:val="0"/>
          <w:color w:val="000000"/>
          <w:sz w:val="36"/>
          <w:szCs w:val="36"/>
          <w:bdr w:val="none" w:sz="0" w:space="0" w:color="auto" w:frame="1"/>
          <w:rtl/>
          <w:lang w:val="fr-FR" w:eastAsia="fr-FR" w:bidi="ar-SA"/>
        </w:rPr>
        <w:t>لقد صرخت في عروقنا الدمـــا</w:t>
      </w:r>
    </w:p>
    <w:p w:rsidR="005B264F" w:rsidRPr="005B264F" w:rsidRDefault="005B264F" w:rsidP="005B264F">
      <w:pPr>
        <w:spacing w:after="0" w:line="240" w:lineRule="auto"/>
        <w:jc w:val="center"/>
        <w:textAlignment w:val="baseline"/>
        <w:rPr>
          <w:rFonts w:ascii="Times New Roman" w:eastAsia="Times New Roman" w:hAnsi="Times New Roman" w:cs="Times New Roman"/>
          <w:i w:val="0"/>
          <w:iCs w:val="0"/>
          <w:color w:val="000000"/>
          <w:sz w:val="27"/>
          <w:szCs w:val="27"/>
          <w:lang w:val="fr-FR" w:eastAsia="fr-FR" w:bidi="ar-SA"/>
        </w:rPr>
      </w:pPr>
      <w:r w:rsidRPr="005B264F">
        <w:rPr>
          <w:rFonts w:ascii="Times New Roman" w:eastAsia="Times New Roman" w:hAnsi="Times New Roman" w:cs="Times New Roman"/>
          <w:i w:val="0"/>
          <w:iCs w:val="0"/>
          <w:color w:val="000000"/>
          <w:sz w:val="36"/>
          <w:szCs w:val="36"/>
          <w:bdr w:val="none" w:sz="0" w:space="0" w:color="auto" w:frame="1"/>
          <w:rtl/>
          <w:lang w:val="fr-FR" w:eastAsia="fr-FR" w:bidi="ar-SA"/>
        </w:rPr>
        <w:t>نمـــوت نمـــوت ويحيــا الوطن</w:t>
      </w:r>
    </w:p>
    <w:p w:rsidR="005B264F" w:rsidRPr="005B264F" w:rsidRDefault="005B264F" w:rsidP="005B264F">
      <w:pPr>
        <w:spacing w:after="0" w:line="240" w:lineRule="auto"/>
        <w:rPr>
          <w:rFonts w:ascii="Times New Roman" w:eastAsia="Times New Roman" w:hAnsi="Times New Roman" w:cs="Times New Roman"/>
          <w:i w:val="0"/>
          <w:iCs w:val="0"/>
          <w:sz w:val="24"/>
          <w:szCs w:val="24"/>
          <w:lang w:val="fr-FR" w:eastAsia="fr-FR" w:bidi="ar-SA"/>
        </w:rPr>
      </w:pPr>
      <w:r w:rsidRPr="005B264F">
        <w:rPr>
          <w:rFonts w:ascii="Times New Roman" w:eastAsia="Times New Roman" w:hAnsi="Times New Roman" w:cs="Times New Roman"/>
          <w:b/>
          <w:bCs/>
          <w:i w:val="0"/>
          <w:iCs w:val="0"/>
          <w:color w:val="CC0000"/>
          <w:sz w:val="36"/>
          <w:szCs w:val="36"/>
          <w:bdr w:val="none" w:sz="0" w:space="0" w:color="auto" w:frame="1"/>
          <w:lang w:val="fr-FR" w:eastAsia="fr-FR" w:bidi="ar-SA"/>
        </w:rPr>
        <w:lastRenderedPageBreak/>
        <w:t xml:space="preserve">3- </w:t>
      </w:r>
      <w:r w:rsidRPr="005B264F">
        <w:rPr>
          <w:rFonts w:ascii="Times New Roman" w:eastAsia="Times New Roman" w:hAnsi="Times New Roman" w:cs="Times New Roman"/>
          <w:b/>
          <w:bCs/>
          <w:i w:val="0"/>
          <w:iCs w:val="0"/>
          <w:color w:val="CC0000"/>
          <w:sz w:val="36"/>
          <w:szCs w:val="36"/>
          <w:bdr w:val="none" w:sz="0" w:space="0" w:color="auto" w:frame="1"/>
          <w:rtl/>
          <w:lang w:val="fr-FR" w:eastAsia="fr-FR" w:bidi="ar-SA"/>
        </w:rPr>
        <w:t>شعار الجمهوريّة التونسيّة</w:t>
      </w:r>
      <w:r w:rsidRPr="005B264F">
        <w:rPr>
          <w:rFonts w:ascii="Times New Roman" w:eastAsia="Times New Roman" w:hAnsi="Times New Roman" w:cs="Times New Roman"/>
          <w:b/>
          <w:bCs/>
          <w:i w:val="0"/>
          <w:iCs w:val="0"/>
          <w:color w:val="CC0000"/>
          <w:sz w:val="36"/>
          <w:szCs w:val="36"/>
          <w:bdr w:val="none" w:sz="0" w:space="0" w:color="auto" w:frame="1"/>
          <w:lang w:val="fr-FR" w:eastAsia="fr-FR" w:bidi="ar-SA"/>
        </w:rPr>
        <w:t xml:space="preserve"> :</w:t>
      </w:r>
    </w:p>
    <w:p w:rsidR="005B264F" w:rsidRPr="005B264F" w:rsidRDefault="005B264F" w:rsidP="005B264F">
      <w:pPr>
        <w:spacing w:after="0" w:line="240" w:lineRule="auto"/>
        <w:jc w:val="both"/>
        <w:textAlignment w:val="baseline"/>
        <w:rPr>
          <w:rFonts w:ascii="Times New Roman" w:eastAsia="Times New Roman" w:hAnsi="Times New Roman" w:cs="Times New Roman"/>
          <w:i w:val="0"/>
          <w:iCs w:val="0"/>
          <w:color w:val="000000"/>
          <w:sz w:val="27"/>
          <w:szCs w:val="27"/>
          <w:lang w:val="fr-FR" w:eastAsia="fr-FR" w:bidi="ar-SA"/>
        </w:rPr>
      </w:pPr>
      <w:r w:rsidRPr="005B264F">
        <w:rPr>
          <w:rFonts w:ascii="Times New Roman" w:eastAsia="Times New Roman" w:hAnsi="Times New Roman" w:cs="Times New Roman"/>
          <w:i w:val="0"/>
          <w:iCs w:val="0"/>
          <w:color w:val="000000"/>
          <w:sz w:val="36"/>
          <w:szCs w:val="36"/>
          <w:bdr w:val="none" w:sz="0" w:space="0" w:color="auto" w:frame="1"/>
          <w:rtl/>
          <w:lang w:val="fr-FR" w:eastAsia="fr-FR" w:bidi="ar-SA"/>
        </w:rPr>
        <w:t>يتكوّن شعار الجمهوريّة التونسيّة من 4 أقسام</w:t>
      </w:r>
      <w:r w:rsidRPr="005B264F">
        <w:rPr>
          <w:rFonts w:ascii="Times New Roman" w:eastAsia="Times New Roman" w:hAnsi="Times New Roman" w:cs="Times New Roman"/>
          <w:i w:val="0"/>
          <w:iCs w:val="0"/>
          <w:color w:val="000000"/>
          <w:sz w:val="36"/>
          <w:szCs w:val="36"/>
          <w:bdr w:val="none" w:sz="0" w:space="0" w:color="auto" w:frame="1"/>
          <w:lang w:val="fr-FR" w:eastAsia="fr-FR" w:bidi="ar-SA"/>
        </w:rPr>
        <w:t xml:space="preserve"> :</w:t>
      </w:r>
    </w:p>
    <w:p w:rsidR="005B264F" w:rsidRPr="005B264F" w:rsidRDefault="005B264F" w:rsidP="005B264F">
      <w:pPr>
        <w:spacing w:after="0" w:line="240" w:lineRule="auto"/>
        <w:jc w:val="both"/>
        <w:textAlignment w:val="baseline"/>
        <w:rPr>
          <w:rFonts w:ascii="Times New Roman" w:eastAsia="Times New Roman" w:hAnsi="Times New Roman" w:cs="Times New Roman"/>
          <w:i w:val="0"/>
          <w:iCs w:val="0"/>
          <w:color w:val="000000"/>
          <w:sz w:val="27"/>
          <w:szCs w:val="27"/>
          <w:lang w:val="fr-FR" w:eastAsia="fr-FR" w:bidi="ar-SA"/>
        </w:rPr>
      </w:pPr>
      <w:r>
        <w:rPr>
          <w:rFonts w:ascii="Times New Roman" w:eastAsia="Times New Roman" w:hAnsi="Times New Roman" w:cs="Times New Roman"/>
          <w:i w:val="0"/>
          <w:iCs w:val="0"/>
          <w:noProof/>
          <w:color w:val="8010D6"/>
          <w:sz w:val="27"/>
          <w:szCs w:val="27"/>
          <w:bdr w:val="none" w:sz="0" w:space="0" w:color="auto" w:frame="1"/>
          <w:lang w:val="fr-FR" w:eastAsia="fr-FR" w:bidi="ar-SA"/>
        </w:rPr>
        <w:drawing>
          <wp:inline distT="0" distB="0" distL="0" distR="0">
            <wp:extent cx="1323975" cy="1905000"/>
            <wp:effectExtent l="19050" t="0" r="9525" b="0"/>
            <wp:docPr id="11" name="Picture 11" descr="https://1.bp.blogspot.com/-kxDmZ1UX9_I/VVM-cz_LhfI/AAAAAAAAhpg/tqMmynpw7Dg/s200/%D8%B4%D8%B9%D8%A7%D8%B1%2B%D8%A7%D9%84%D8%AC%D9%85%D9%87%D9%88%D8%B1%D9%8A%D9%91%D8%A9%2B%D8%A7%D9%84%D8%AA%D9%91%D9%88%D9%86%D8%B3%D9%8A%D9%91%D8%A9.png">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1.bp.blogspot.com/-kxDmZ1UX9_I/VVM-cz_LhfI/AAAAAAAAhpg/tqMmynpw7Dg/s200/%D8%B4%D8%B9%D8%A7%D8%B1%2B%D8%A7%D9%84%D8%AC%D9%85%D9%87%D9%88%D8%B1%D9%8A%D9%91%D8%A9%2B%D8%A7%D9%84%D8%AA%D9%91%D9%88%D9%86%D8%B3%D9%8A%D9%91%D8%A9.png">
                      <a:hlinkClick r:id="rId6"/>
                    </pic:cNvPr>
                    <pic:cNvPicPr>
                      <a:picLocks noChangeAspect="1" noChangeArrowheads="1"/>
                    </pic:cNvPicPr>
                  </pic:nvPicPr>
                  <pic:blipFill>
                    <a:blip r:embed="rId7"/>
                    <a:srcRect/>
                    <a:stretch>
                      <a:fillRect/>
                    </a:stretch>
                  </pic:blipFill>
                  <pic:spPr bwMode="auto">
                    <a:xfrm>
                      <a:off x="0" y="0"/>
                      <a:ext cx="1323975" cy="1905000"/>
                    </a:xfrm>
                    <a:prstGeom prst="rect">
                      <a:avLst/>
                    </a:prstGeom>
                    <a:noFill/>
                    <a:ln w="9525">
                      <a:noFill/>
                      <a:miter lim="800000"/>
                      <a:headEnd/>
                      <a:tailEnd/>
                    </a:ln>
                  </pic:spPr>
                </pic:pic>
              </a:graphicData>
            </a:graphic>
          </wp:inline>
        </w:drawing>
      </w:r>
    </w:p>
    <w:p w:rsidR="005B264F" w:rsidRPr="005B264F" w:rsidRDefault="005B264F" w:rsidP="005B264F">
      <w:pPr>
        <w:spacing w:after="0" w:line="240" w:lineRule="auto"/>
        <w:jc w:val="both"/>
        <w:textAlignment w:val="baseline"/>
        <w:rPr>
          <w:rFonts w:ascii="Times New Roman" w:eastAsia="Times New Roman" w:hAnsi="Times New Roman" w:cs="Times New Roman"/>
          <w:i w:val="0"/>
          <w:iCs w:val="0"/>
          <w:color w:val="000000"/>
          <w:sz w:val="36"/>
          <w:szCs w:val="36"/>
          <w:bdr w:val="none" w:sz="0" w:space="0" w:color="auto" w:frame="1"/>
          <w:lang w:val="fr-FR" w:eastAsia="fr-FR" w:bidi="ar-SA"/>
        </w:rPr>
      </w:pPr>
      <w:r w:rsidRPr="005B264F">
        <w:rPr>
          <w:rFonts w:ascii="Times New Roman" w:eastAsia="Times New Roman" w:hAnsi="Times New Roman" w:cs="Times New Roman"/>
          <w:b/>
          <w:bCs/>
          <w:i w:val="0"/>
          <w:iCs w:val="0"/>
          <w:color w:val="000000"/>
          <w:sz w:val="36"/>
          <w:szCs w:val="36"/>
          <w:bdr w:val="none" w:sz="0" w:space="0" w:color="auto" w:frame="1"/>
          <w:lang w:val="fr-FR" w:eastAsia="fr-FR" w:bidi="ar-SA"/>
        </w:rPr>
        <w:t xml:space="preserve">- </w:t>
      </w:r>
      <w:r w:rsidRPr="005B264F">
        <w:rPr>
          <w:rFonts w:ascii="Times New Roman" w:eastAsia="Times New Roman" w:hAnsi="Times New Roman" w:cs="Times New Roman"/>
          <w:b/>
          <w:bCs/>
          <w:i w:val="0"/>
          <w:iCs w:val="0"/>
          <w:color w:val="000000"/>
          <w:sz w:val="36"/>
          <w:szCs w:val="36"/>
          <w:bdr w:val="none" w:sz="0" w:space="0" w:color="auto" w:frame="1"/>
          <w:rtl/>
          <w:lang w:val="fr-FR" w:eastAsia="fr-FR" w:bidi="ar-SA"/>
        </w:rPr>
        <w:t>النجمة والهلال</w:t>
      </w:r>
      <w:r w:rsidRPr="005B264F">
        <w:rPr>
          <w:rFonts w:ascii="Times New Roman" w:eastAsia="Times New Roman" w:hAnsi="Times New Roman" w:cs="Times New Roman"/>
          <w:b/>
          <w:bCs/>
          <w:i w:val="0"/>
          <w:iCs w:val="0"/>
          <w:color w:val="000000"/>
          <w:sz w:val="36"/>
          <w:szCs w:val="36"/>
          <w:bdr w:val="none" w:sz="0" w:space="0" w:color="auto" w:frame="1"/>
          <w:lang w:val="fr-FR" w:eastAsia="fr-FR" w:bidi="ar-SA"/>
        </w:rPr>
        <w:t xml:space="preserve"> :</w:t>
      </w:r>
      <w:r w:rsidRPr="005B264F">
        <w:rPr>
          <w:rFonts w:ascii="Times New Roman" w:eastAsia="Times New Roman" w:hAnsi="Times New Roman" w:cs="Times New Roman"/>
          <w:i w:val="0"/>
          <w:iCs w:val="0"/>
          <w:color w:val="000000"/>
          <w:sz w:val="36"/>
          <w:szCs w:val="36"/>
          <w:bdr w:val="none" w:sz="0" w:space="0" w:color="auto" w:frame="1"/>
          <w:lang w:val="fr-FR" w:eastAsia="fr-FR" w:bidi="ar-SA"/>
        </w:rPr>
        <w:t> </w:t>
      </w:r>
      <w:r w:rsidRPr="005B264F">
        <w:rPr>
          <w:rFonts w:ascii="Times New Roman" w:eastAsia="Times New Roman" w:hAnsi="Times New Roman" w:cs="Times New Roman"/>
          <w:i w:val="0"/>
          <w:iCs w:val="0"/>
          <w:color w:val="000000"/>
          <w:sz w:val="36"/>
          <w:szCs w:val="36"/>
          <w:bdr w:val="none" w:sz="0" w:space="0" w:color="auto" w:frame="1"/>
          <w:rtl/>
          <w:lang w:val="fr-FR" w:eastAsia="fr-FR" w:bidi="ar-SA"/>
        </w:rPr>
        <w:t>يرمزون إلى العلم</w:t>
      </w:r>
      <w:r w:rsidRPr="005B264F">
        <w:rPr>
          <w:rFonts w:ascii="Times New Roman" w:eastAsia="Times New Roman" w:hAnsi="Times New Roman" w:cs="Times New Roman"/>
          <w:i w:val="0"/>
          <w:iCs w:val="0"/>
          <w:color w:val="000000"/>
          <w:sz w:val="36"/>
          <w:szCs w:val="36"/>
          <w:bdr w:val="none" w:sz="0" w:space="0" w:color="auto" w:frame="1"/>
          <w:lang w:val="fr-FR" w:eastAsia="fr-FR" w:bidi="ar-SA"/>
        </w:rPr>
        <w:t>.</w:t>
      </w:r>
    </w:p>
    <w:p w:rsidR="005B264F" w:rsidRPr="005B264F" w:rsidRDefault="005B264F" w:rsidP="005B264F">
      <w:pPr>
        <w:spacing w:after="0" w:line="240" w:lineRule="auto"/>
        <w:jc w:val="both"/>
        <w:textAlignment w:val="baseline"/>
        <w:rPr>
          <w:rFonts w:ascii="Times New Roman" w:eastAsia="Times New Roman" w:hAnsi="Times New Roman" w:cs="Times New Roman"/>
          <w:i w:val="0"/>
          <w:iCs w:val="0"/>
          <w:color w:val="000000"/>
          <w:sz w:val="36"/>
          <w:szCs w:val="36"/>
          <w:bdr w:val="none" w:sz="0" w:space="0" w:color="auto" w:frame="1"/>
          <w:lang w:val="fr-FR" w:eastAsia="fr-FR" w:bidi="ar-SA"/>
        </w:rPr>
      </w:pPr>
      <w:r w:rsidRPr="005B264F">
        <w:rPr>
          <w:rFonts w:ascii="Times New Roman" w:eastAsia="Times New Roman" w:hAnsi="Times New Roman" w:cs="Times New Roman"/>
          <w:b/>
          <w:bCs/>
          <w:i w:val="0"/>
          <w:iCs w:val="0"/>
          <w:color w:val="000000"/>
          <w:sz w:val="36"/>
          <w:szCs w:val="36"/>
          <w:bdr w:val="none" w:sz="0" w:space="0" w:color="auto" w:frame="1"/>
          <w:lang w:val="fr-FR" w:eastAsia="fr-FR" w:bidi="ar-SA"/>
        </w:rPr>
        <w:t xml:space="preserve">- </w:t>
      </w:r>
      <w:r w:rsidRPr="005B264F">
        <w:rPr>
          <w:rFonts w:ascii="Times New Roman" w:eastAsia="Times New Roman" w:hAnsi="Times New Roman" w:cs="Times New Roman"/>
          <w:b/>
          <w:bCs/>
          <w:i w:val="0"/>
          <w:iCs w:val="0"/>
          <w:color w:val="000000"/>
          <w:sz w:val="36"/>
          <w:szCs w:val="36"/>
          <w:bdr w:val="none" w:sz="0" w:space="0" w:color="auto" w:frame="1"/>
          <w:rtl/>
          <w:lang w:val="fr-FR" w:eastAsia="fr-FR" w:bidi="ar-SA"/>
        </w:rPr>
        <w:t>سفينة شراعيّة</w:t>
      </w:r>
      <w:r w:rsidRPr="005B264F">
        <w:rPr>
          <w:rFonts w:ascii="Times New Roman" w:eastAsia="Times New Roman" w:hAnsi="Times New Roman" w:cs="Times New Roman"/>
          <w:b/>
          <w:bCs/>
          <w:i w:val="0"/>
          <w:iCs w:val="0"/>
          <w:color w:val="000000"/>
          <w:sz w:val="36"/>
          <w:szCs w:val="36"/>
          <w:bdr w:val="none" w:sz="0" w:space="0" w:color="auto" w:frame="1"/>
          <w:lang w:val="fr-FR" w:eastAsia="fr-FR" w:bidi="ar-SA"/>
        </w:rPr>
        <w:t xml:space="preserve"> :</w:t>
      </w:r>
      <w:r w:rsidRPr="005B264F">
        <w:rPr>
          <w:rFonts w:ascii="Times New Roman" w:eastAsia="Times New Roman" w:hAnsi="Times New Roman" w:cs="Times New Roman"/>
          <w:i w:val="0"/>
          <w:iCs w:val="0"/>
          <w:color w:val="000000"/>
          <w:sz w:val="36"/>
          <w:szCs w:val="36"/>
          <w:bdr w:val="none" w:sz="0" w:space="0" w:color="auto" w:frame="1"/>
          <w:lang w:val="fr-FR" w:eastAsia="fr-FR" w:bidi="ar-SA"/>
        </w:rPr>
        <w:t> </w:t>
      </w:r>
      <w:r w:rsidRPr="005B264F">
        <w:rPr>
          <w:rFonts w:ascii="Times New Roman" w:eastAsia="Times New Roman" w:hAnsi="Times New Roman" w:cs="Times New Roman"/>
          <w:i w:val="0"/>
          <w:iCs w:val="0"/>
          <w:color w:val="000000"/>
          <w:sz w:val="36"/>
          <w:szCs w:val="36"/>
          <w:bdr w:val="none" w:sz="0" w:space="0" w:color="auto" w:frame="1"/>
          <w:rtl/>
          <w:lang w:val="fr-FR" w:eastAsia="fr-FR" w:bidi="ar-SA"/>
        </w:rPr>
        <w:t>يرمز إلى الحريّة</w:t>
      </w:r>
      <w:r w:rsidRPr="005B264F">
        <w:rPr>
          <w:rFonts w:ascii="Times New Roman" w:eastAsia="Times New Roman" w:hAnsi="Times New Roman" w:cs="Times New Roman"/>
          <w:i w:val="0"/>
          <w:iCs w:val="0"/>
          <w:color w:val="000000"/>
          <w:sz w:val="36"/>
          <w:szCs w:val="36"/>
          <w:bdr w:val="none" w:sz="0" w:space="0" w:color="auto" w:frame="1"/>
          <w:lang w:val="fr-FR" w:eastAsia="fr-FR" w:bidi="ar-SA"/>
        </w:rPr>
        <w:t>.</w:t>
      </w:r>
    </w:p>
    <w:p w:rsidR="005B264F" w:rsidRPr="005B264F" w:rsidRDefault="005B264F" w:rsidP="005B264F">
      <w:pPr>
        <w:spacing w:after="0" w:line="240" w:lineRule="auto"/>
        <w:jc w:val="both"/>
        <w:textAlignment w:val="baseline"/>
        <w:rPr>
          <w:rFonts w:ascii="Times New Roman" w:eastAsia="Times New Roman" w:hAnsi="Times New Roman" w:cs="Times New Roman"/>
          <w:i w:val="0"/>
          <w:iCs w:val="0"/>
          <w:color w:val="000000"/>
          <w:sz w:val="36"/>
          <w:szCs w:val="36"/>
          <w:bdr w:val="none" w:sz="0" w:space="0" w:color="auto" w:frame="1"/>
          <w:lang w:val="fr-FR" w:eastAsia="fr-FR" w:bidi="ar-SA"/>
        </w:rPr>
      </w:pPr>
      <w:r w:rsidRPr="005B264F">
        <w:rPr>
          <w:rFonts w:ascii="Times New Roman" w:eastAsia="Times New Roman" w:hAnsi="Times New Roman" w:cs="Times New Roman"/>
          <w:b/>
          <w:bCs/>
          <w:i w:val="0"/>
          <w:iCs w:val="0"/>
          <w:color w:val="000000"/>
          <w:sz w:val="36"/>
          <w:szCs w:val="36"/>
          <w:bdr w:val="none" w:sz="0" w:space="0" w:color="auto" w:frame="1"/>
          <w:lang w:val="fr-FR" w:eastAsia="fr-FR" w:bidi="ar-SA"/>
        </w:rPr>
        <w:t xml:space="preserve">- </w:t>
      </w:r>
      <w:r w:rsidRPr="005B264F">
        <w:rPr>
          <w:rFonts w:ascii="Times New Roman" w:eastAsia="Times New Roman" w:hAnsi="Times New Roman" w:cs="Times New Roman"/>
          <w:b/>
          <w:bCs/>
          <w:i w:val="0"/>
          <w:iCs w:val="0"/>
          <w:color w:val="000000"/>
          <w:sz w:val="36"/>
          <w:szCs w:val="36"/>
          <w:bdr w:val="none" w:sz="0" w:space="0" w:color="auto" w:frame="1"/>
          <w:rtl/>
          <w:lang w:val="fr-FR" w:eastAsia="fr-FR" w:bidi="ar-SA"/>
        </w:rPr>
        <w:t>الأسد البربري الحامل للسّيف</w:t>
      </w:r>
      <w:r w:rsidRPr="005B264F">
        <w:rPr>
          <w:rFonts w:ascii="Times New Roman" w:eastAsia="Times New Roman" w:hAnsi="Times New Roman" w:cs="Times New Roman"/>
          <w:b/>
          <w:bCs/>
          <w:i w:val="0"/>
          <w:iCs w:val="0"/>
          <w:color w:val="000000"/>
          <w:sz w:val="36"/>
          <w:szCs w:val="36"/>
          <w:bdr w:val="none" w:sz="0" w:space="0" w:color="auto" w:frame="1"/>
          <w:lang w:val="fr-FR" w:eastAsia="fr-FR" w:bidi="ar-SA"/>
        </w:rPr>
        <w:t xml:space="preserve"> :</w:t>
      </w:r>
      <w:r w:rsidRPr="005B264F">
        <w:rPr>
          <w:rFonts w:ascii="Times New Roman" w:eastAsia="Times New Roman" w:hAnsi="Times New Roman" w:cs="Times New Roman"/>
          <w:i w:val="0"/>
          <w:iCs w:val="0"/>
          <w:color w:val="000000"/>
          <w:sz w:val="36"/>
          <w:szCs w:val="36"/>
          <w:bdr w:val="none" w:sz="0" w:space="0" w:color="auto" w:frame="1"/>
          <w:lang w:val="fr-FR" w:eastAsia="fr-FR" w:bidi="ar-SA"/>
        </w:rPr>
        <w:t> </w:t>
      </w:r>
      <w:r w:rsidRPr="005B264F">
        <w:rPr>
          <w:rFonts w:ascii="Times New Roman" w:eastAsia="Times New Roman" w:hAnsi="Times New Roman" w:cs="Times New Roman"/>
          <w:i w:val="0"/>
          <w:iCs w:val="0"/>
          <w:color w:val="000000"/>
          <w:sz w:val="36"/>
          <w:szCs w:val="36"/>
          <w:bdr w:val="none" w:sz="0" w:space="0" w:color="auto" w:frame="1"/>
          <w:rtl/>
          <w:lang w:val="fr-FR" w:eastAsia="fr-FR" w:bidi="ar-SA"/>
        </w:rPr>
        <w:t>يرمز إلى النّظام</w:t>
      </w:r>
      <w:r w:rsidRPr="005B264F">
        <w:rPr>
          <w:rFonts w:ascii="Times New Roman" w:eastAsia="Times New Roman" w:hAnsi="Times New Roman" w:cs="Times New Roman"/>
          <w:i w:val="0"/>
          <w:iCs w:val="0"/>
          <w:color w:val="000000"/>
          <w:sz w:val="36"/>
          <w:szCs w:val="36"/>
          <w:bdr w:val="none" w:sz="0" w:space="0" w:color="auto" w:frame="1"/>
          <w:lang w:val="fr-FR" w:eastAsia="fr-FR" w:bidi="ar-SA"/>
        </w:rPr>
        <w:t>.</w:t>
      </w:r>
    </w:p>
    <w:p w:rsidR="005B264F" w:rsidRPr="005B264F" w:rsidRDefault="005B264F" w:rsidP="005B264F">
      <w:pPr>
        <w:spacing w:after="0" w:line="240" w:lineRule="auto"/>
        <w:jc w:val="both"/>
        <w:textAlignment w:val="baseline"/>
        <w:rPr>
          <w:rFonts w:ascii="Times New Roman" w:eastAsia="Times New Roman" w:hAnsi="Times New Roman" w:cs="Times New Roman"/>
          <w:i w:val="0"/>
          <w:iCs w:val="0"/>
          <w:color w:val="000000"/>
          <w:sz w:val="36"/>
          <w:szCs w:val="36"/>
          <w:bdr w:val="none" w:sz="0" w:space="0" w:color="auto" w:frame="1"/>
          <w:lang w:val="fr-FR" w:eastAsia="fr-FR" w:bidi="ar-SA"/>
        </w:rPr>
      </w:pPr>
      <w:r w:rsidRPr="005B264F">
        <w:rPr>
          <w:rFonts w:ascii="Times New Roman" w:eastAsia="Times New Roman" w:hAnsi="Times New Roman" w:cs="Times New Roman"/>
          <w:b/>
          <w:bCs/>
          <w:i w:val="0"/>
          <w:iCs w:val="0"/>
          <w:color w:val="000000"/>
          <w:sz w:val="36"/>
          <w:szCs w:val="36"/>
          <w:bdr w:val="none" w:sz="0" w:space="0" w:color="auto" w:frame="1"/>
          <w:lang w:val="fr-FR" w:eastAsia="fr-FR" w:bidi="ar-SA"/>
        </w:rPr>
        <w:t xml:space="preserve">- </w:t>
      </w:r>
      <w:r w:rsidRPr="005B264F">
        <w:rPr>
          <w:rFonts w:ascii="Times New Roman" w:eastAsia="Times New Roman" w:hAnsi="Times New Roman" w:cs="Times New Roman"/>
          <w:b/>
          <w:bCs/>
          <w:i w:val="0"/>
          <w:iCs w:val="0"/>
          <w:color w:val="000000"/>
          <w:sz w:val="36"/>
          <w:szCs w:val="36"/>
          <w:bdr w:val="none" w:sz="0" w:space="0" w:color="auto" w:frame="1"/>
          <w:rtl/>
          <w:lang w:val="fr-FR" w:eastAsia="fr-FR" w:bidi="ar-SA"/>
        </w:rPr>
        <w:t>الميزان</w:t>
      </w:r>
      <w:r w:rsidRPr="005B264F">
        <w:rPr>
          <w:rFonts w:ascii="Times New Roman" w:eastAsia="Times New Roman" w:hAnsi="Times New Roman" w:cs="Times New Roman"/>
          <w:b/>
          <w:bCs/>
          <w:i w:val="0"/>
          <w:iCs w:val="0"/>
          <w:color w:val="000000"/>
          <w:sz w:val="36"/>
          <w:szCs w:val="36"/>
          <w:bdr w:val="none" w:sz="0" w:space="0" w:color="auto" w:frame="1"/>
          <w:lang w:val="fr-FR" w:eastAsia="fr-FR" w:bidi="ar-SA"/>
        </w:rPr>
        <w:t xml:space="preserve"> :</w:t>
      </w:r>
      <w:r w:rsidRPr="005B264F">
        <w:rPr>
          <w:rFonts w:ascii="Times New Roman" w:eastAsia="Times New Roman" w:hAnsi="Times New Roman" w:cs="Times New Roman"/>
          <w:i w:val="0"/>
          <w:iCs w:val="0"/>
          <w:color w:val="000000"/>
          <w:sz w:val="36"/>
          <w:szCs w:val="36"/>
          <w:bdr w:val="none" w:sz="0" w:space="0" w:color="auto" w:frame="1"/>
          <w:lang w:val="fr-FR" w:eastAsia="fr-FR" w:bidi="ar-SA"/>
        </w:rPr>
        <w:t> </w:t>
      </w:r>
      <w:r w:rsidRPr="005B264F">
        <w:rPr>
          <w:rFonts w:ascii="Times New Roman" w:eastAsia="Times New Roman" w:hAnsi="Times New Roman" w:cs="Times New Roman"/>
          <w:i w:val="0"/>
          <w:iCs w:val="0"/>
          <w:color w:val="000000"/>
          <w:sz w:val="36"/>
          <w:szCs w:val="36"/>
          <w:bdr w:val="none" w:sz="0" w:space="0" w:color="auto" w:frame="1"/>
          <w:rtl/>
          <w:lang w:val="fr-FR" w:eastAsia="fr-FR" w:bidi="ar-SA"/>
        </w:rPr>
        <w:t>يرمز إلى العدالة</w:t>
      </w:r>
      <w:r w:rsidRPr="005B264F">
        <w:rPr>
          <w:rFonts w:ascii="Times New Roman" w:eastAsia="Times New Roman" w:hAnsi="Times New Roman" w:cs="Times New Roman"/>
          <w:i w:val="0"/>
          <w:iCs w:val="0"/>
          <w:color w:val="000000"/>
          <w:sz w:val="36"/>
          <w:szCs w:val="36"/>
          <w:bdr w:val="none" w:sz="0" w:space="0" w:color="auto" w:frame="1"/>
          <w:lang w:val="fr-FR" w:eastAsia="fr-FR" w:bidi="ar-SA"/>
        </w:rPr>
        <w:t>.</w:t>
      </w:r>
    </w:p>
    <w:p w:rsidR="005B264F" w:rsidRDefault="005B264F" w:rsidP="005B264F">
      <w:pPr>
        <w:rPr>
          <w:rFonts w:ascii="Times New Roman" w:eastAsia="Times New Roman" w:hAnsi="Times New Roman" w:cs="Times New Roman" w:hint="cs"/>
          <w:i w:val="0"/>
          <w:iCs w:val="0"/>
          <w:color w:val="000000"/>
          <w:sz w:val="36"/>
          <w:szCs w:val="36"/>
          <w:bdr w:val="none" w:sz="0" w:space="0" w:color="auto" w:frame="1"/>
          <w:rtl/>
          <w:lang w:val="fr-FR" w:eastAsia="fr-FR" w:bidi="ar-SA"/>
        </w:rPr>
      </w:pPr>
      <w:r w:rsidRPr="005B264F">
        <w:rPr>
          <w:rFonts w:ascii="Times New Roman" w:eastAsia="Times New Roman" w:hAnsi="Times New Roman" w:cs="Times New Roman"/>
          <w:i w:val="0"/>
          <w:iCs w:val="0"/>
          <w:color w:val="000000"/>
          <w:sz w:val="36"/>
          <w:szCs w:val="36"/>
          <w:bdr w:val="none" w:sz="0" w:space="0" w:color="auto" w:frame="1"/>
          <w:lang w:val="fr-FR" w:eastAsia="fr-FR" w:bidi="ar-SA"/>
        </w:rPr>
        <w:t xml:space="preserve">← </w:t>
      </w:r>
      <w:r w:rsidRPr="005B264F">
        <w:rPr>
          <w:rFonts w:ascii="Times New Roman" w:eastAsia="Times New Roman" w:hAnsi="Times New Roman" w:cs="Times New Roman"/>
          <w:i w:val="0"/>
          <w:iCs w:val="0"/>
          <w:color w:val="000000"/>
          <w:sz w:val="36"/>
          <w:szCs w:val="36"/>
          <w:bdr w:val="none" w:sz="0" w:space="0" w:color="auto" w:frame="1"/>
          <w:rtl/>
          <w:lang w:val="fr-FR" w:eastAsia="fr-FR" w:bidi="ar-SA"/>
        </w:rPr>
        <w:t>تمّ اقرار الشعار في دستور الجمهوريّة التونسيّة في 01 جوان 1959 وقد تحوّل إلى شعار نظام - حريّة - عدالة في 30 ماي 1963 قبل أن يعود إلى حريّة - نظام - عدالة في 02 سبتمبر 1989</w:t>
      </w:r>
    </w:p>
    <w:p w:rsidR="005B264F" w:rsidRDefault="005B264F" w:rsidP="005B264F">
      <w:pPr>
        <w:rPr>
          <w:rFonts w:ascii="Times New Roman" w:eastAsia="Times New Roman" w:hAnsi="Times New Roman" w:cs="Times New Roman" w:hint="cs"/>
          <w:i w:val="0"/>
          <w:iCs w:val="0"/>
          <w:color w:val="000000"/>
          <w:sz w:val="36"/>
          <w:szCs w:val="36"/>
          <w:bdr w:val="none" w:sz="0" w:space="0" w:color="auto" w:frame="1"/>
          <w:rtl/>
          <w:lang w:val="fr-FR" w:eastAsia="fr-FR" w:bidi="ar-SA"/>
        </w:rPr>
      </w:pPr>
    </w:p>
    <w:p w:rsidR="005B264F" w:rsidRDefault="005B264F" w:rsidP="005B264F">
      <w:pPr>
        <w:pStyle w:val="NormalWeb"/>
        <w:shd w:val="clear" w:color="auto" w:fill="FFFFFF"/>
        <w:spacing w:before="120" w:beforeAutospacing="0" w:after="120" w:afterAutospacing="0"/>
        <w:rPr>
          <w:rFonts w:ascii="Arial" w:hAnsi="Arial" w:cs="Arial"/>
          <w:color w:val="222222"/>
          <w:sz w:val="23"/>
          <w:szCs w:val="23"/>
        </w:rPr>
      </w:pPr>
      <w:r>
        <w:rPr>
          <w:rFonts w:ascii="Arial" w:hAnsi="Arial" w:cs="Arial"/>
          <w:b/>
          <w:bCs/>
          <w:color w:val="222222"/>
          <w:sz w:val="23"/>
          <w:szCs w:val="23"/>
          <w:rtl/>
        </w:rPr>
        <w:t>الدينار التونسي</w:t>
      </w:r>
      <w:r>
        <w:rPr>
          <w:rFonts w:ascii="Arial" w:hAnsi="Arial" w:cs="Arial"/>
          <w:color w:val="222222"/>
          <w:sz w:val="23"/>
          <w:szCs w:val="23"/>
        </w:rPr>
        <w:t> </w:t>
      </w:r>
      <w:r>
        <w:rPr>
          <w:rFonts w:ascii="Arial" w:hAnsi="Arial" w:cs="Arial"/>
          <w:color w:val="222222"/>
          <w:sz w:val="23"/>
          <w:szCs w:val="23"/>
          <w:rtl/>
        </w:rPr>
        <w:t>هو العملة الرسمية</w:t>
      </w:r>
      <w:r>
        <w:rPr>
          <w:rFonts w:ascii="Arial" w:hAnsi="Arial" w:cs="Arial"/>
          <w:color w:val="222222"/>
          <w:sz w:val="23"/>
          <w:szCs w:val="23"/>
        </w:rPr>
        <w:t> </w:t>
      </w:r>
      <w:hyperlink r:id="rId8" w:tooltip="تونس" w:history="1">
        <w:r>
          <w:rPr>
            <w:rStyle w:val="Hyperlink"/>
            <w:rFonts w:ascii="Arial" w:eastAsiaTheme="majorEastAsia" w:hAnsi="Arial" w:cs="Arial"/>
            <w:color w:val="0B0080"/>
            <w:sz w:val="23"/>
            <w:szCs w:val="23"/>
            <w:rtl/>
          </w:rPr>
          <w:t>للجمهورية التونسية</w:t>
        </w:r>
      </w:hyperlink>
      <w:r>
        <w:rPr>
          <w:rFonts w:ascii="Arial" w:hAnsi="Arial" w:cs="Arial"/>
          <w:color w:val="222222"/>
          <w:sz w:val="23"/>
          <w:szCs w:val="23"/>
        </w:rPr>
        <w:t> </w:t>
      </w:r>
      <w:r>
        <w:rPr>
          <w:rFonts w:ascii="Arial" w:hAnsi="Arial" w:cs="Arial"/>
          <w:color w:val="222222"/>
          <w:sz w:val="23"/>
          <w:szCs w:val="23"/>
          <w:rtl/>
        </w:rPr>
        <w:t>ويصدره</w:t>
      </w:r>
      <w:r>
        <w:rPr>
          <w:rFonts w:ascii="Arial" w:hAnsi="Arial" w:cs="Arial"/>
          <w:color w:val="222222"/>
          <w:sz w:val="23"/>
          <w:szCs w:val="23"/>
        </w:rPr>
        <w:t> </w:t>
      </w:r>
      <w:hyperlink r:id="rId9" w:tooltip="البنك المركزي التونسي" w:history="1">
        <w:r>
          <w:rPr>
            <w:rStyle w:val="Hyperlink"/>
            <w:rFonts w:ascii="Arial" w:eastAsiaTheme="majorEastAsia" w:hAnsi="Arial" w:cs="Arial"/>
            <w:color w:val="0B0080"/>
            <w:sz w:val="23"/>
            <w:szCs w:val="23"/>
            <w:rtl/>
          </w:rPr>
          <w:t>البنك المركزي التونسي</w:t>
        </w:r>
      </w:hyperlink>
      <w:r>
        <w:rPr>
          <w:rFonts w:ascii="Arial" w:hAnsi="Arial" w:cs="Arial"/>
          <w:color w:val="222222"/>
          <w:sz w:val="23"/>
          <w:szCs w:val="23"/>
        </w:rPr>
        <w:t xml:space="preserve">. </w:t>
      </w:r>
      <w:r>
        <w:rPr>
          <w:rFonts w:ascii="Arial" w:hAnsi="Arial" w:cs="Arial"/>
          <w:color w:val="222222"/>
          <w:sz w:val="23"/>
          <w:szCs w:val="23"/>
          <w:rtl/>
        </w:rPr>
        <w:t>تم اعتماده منذ الأول من نوفمبر</w:t>
      </w:r>
      <w:r>
        <w:rPr>
          <w:rFonts w:ascii="Arial" w:hAnsi="Arial" w:cs="Arial"/>
          <w:color w:val="222222"/>
          <w:sz w:val="23"/>
          <w:szCs w:val="23"/>
        </w:rPr>
        <w:t> </w:t>
      </w:r>
      <w:hyperlink r:id="rId10" w:tooltip="1958" w:history="1">
        <w:r>
          <w:rPr>
            <w:rStyle w:val="Hyperlink"/>
            <w:rFonts w:ascii="Arial" w:eastAsiaTheme="majorEastAsia" w:hAnsi="Arial" w:cs="Arial"/>
            <w:color w:val="0B0080"/>
            <w:sz w:val="23"/>
            <w:szCs w:val="23"/>
          </w:rPr>
          <w:t>1958</w:t>
        </w:r>
      </w:hyperlink>
      <w:r>
        <w:rPr>
          <w:rFonts w:ascii="Arial" w:hAnsi="Arial" w:cs="Arial"/>
          <w:color w:val="222222"/>
          <w:sz w:val="23"/>
          <w:szCs w:val="23"/>
        </w:rPr>
        <w:t> </w:t>
      </w:r>
      <w:r>
        <w:rPr>
          <w:rFonts w:ascii="Arial" w:hAnsi="Arial" w:cs="Arial"/>
          <w:color w:val="222222"/>
          <w:sz w:val="23"/>
          <w:szCs w:val="23"/>
          <w:rtl/>
        </w:rPr>
        <w:t>تبعا لأحكام القانون 109-58 الصادر في</w:t>
      </w:r>
      <w:r>
        <w:rPr>
          <w:rFonts w:ascii="Arial" w:hAnsi="Arial" w:cs="Arial"/>
          <w:color w:val="222222"/>
          <w:sz w:val="23"/>
          <w:szCs w:val="23"/>
        </w:rPr>
        <w:t> </w:t>
      </w:r>
      <w:hyperlink r:id="rId11" w:tooltip="18 أكتوبر" w:history="1">
        <w:r>
          <w:rPr>
            <w:rStyle w:val="Hyperlink"/>
            <w:rFonts w:ascii="Arial" w:eastAsiaTheme="majorEastAsia" w:hAnsi="Arial" w:cs="Arial"/>
            <w:color w:val="0B0080"/>
            <w:sz w:val="23"/>
            <w:szCs w:val="23"/>
          </w:rPr>
          <w:t xml:space="preserve">18 </w:t>
        </w:r>
        <w:r>
          <w:rPr>
            <w:rStyle w:val="Hyperlink"/>
            <w:rFonts w:ascii="Arial" w:eastAsiaTheme="majorEastAsia" w:hAnsi="Arial" w:cs="Arial"/>
            <w:color w:val="0B0080"/>
            <w:sz w:val="23"/>
            <w:szCs w:val="23"/>
            <w:rtl/>
          </w:rPr>
          <w:t>أكتوبر</w:t>
        </w:r>
      </w:hyperlink>
      <w:r>
        <w:rPr>
          <w:rFonts w:ascii="Arial" w:hAnsi="Arial" w:cs="Arial"/>
          <w:color w:val="222222"/>
          <w:sz w:val="23"/>
          <w:szCs w:val="23"/>
        </w:rPr>
        <w:t> </w:t>
      </w:r>
      <w:hyperlink r:id="rId12" w:tooltip="1958" w:history="1">
        <w:r>
          <w:rPr>
            <w:rStyle w:val="Hyperlink"/>
            <w:rFonts w:ascii="Arial" w:eastAsiaTheme="majorEastAsia" w:hAnsi="Arial" w:cs="Arial"/>
            <w:color w:val="0B0080"/>
            <w:sz w:val="23"/>
            <w:szCs w:val="23"/>
          </w:rPr>
          <w:t>1958</w:t>
        </w:r>
      </w:hyperlink>
      <w:r>
        <w:rPr>
          <w:rFonts w:ascii="Arial" w:hAnsi="Arial" w:cs="Arial"/>
          <w:color w:val="222222"/>
          <w:sz w:val="23"/>
          <w:szCs w:val="23"/>
        </w:rPr>
        <w:t> </w:t>
      </w:r>
      <w:r>
        <w:rPr>
          <w:rFonts w:ascii="Arial" w:hAnsi="Arial" w:cs="Arial"/>
          <w:color w:val="222222"/>
          <w:sz w:val="23"/>
          <w:szCs w:val="23"/>
          <w:rtl/>
        </w:rPr>
        <w:t>وذلك تعويضا</w:t>
      </w:r>
      <w:r>
        <w:rPr>
          <w:rFonts w:ascii="Arial" w:hAnsi="Arial" w:cs="Arial"/>
          <w:color w:val="222222"/>
          <w:sz w:val="23"/>
          <w:szCs w:val="23"/>
        </w:rPr>
        <w:t> </w:t>
      </w:r>
      <w:hyperlink r:id="rId13" w:tooltip="فرنك تونسي" w:history="1">
        <w:r>
          <w:rPr>
            <w:rStyle w:val="Hyperlink"/>
            <w:rFonts w:ascii="Arial" w:eastAsiaTheme="majorEastAsia" w:hAnsi="Arial" w:cs="Arial"/>
            <w:color w:val="0B0080"/>
            <w:sz w:val="23"/>
            <w:szCs w:val="23"/>
            <w:rtl/>
          </w:rPr>
          <w:t>للفرنك التونسي</w:t>
        </w:r>
      </w:hyperlink>
      <w:r>
        <w:rPr>
          <w:rFonts w:ascii="Arial" w:hAnsi="Arial" w:cs="Arial"/>
          <w:color w:val="222222"/>
          <w:sz w:val="23"/>
          <w:szCs w:val="23"/>
        </w:rPr>
        <w:t> </w:t>
      </w:r>
      <w:r>
        <w:rPr>
          <w:rFonts w:ascii="Arial" w:hAnsi="Arial" w:cs="Arial"/>
          <w:color w:val="222222"/>
          <w:sz w:val="23"/>
          <w:szCs w:val="23"/>
          <w:rtl/>
        </w:rPr>
        <w:t>الذي كان عملة البلاد منذ الأول من</w:t>
      </w:r>
      <w:r>
        <w:rPr>
          <w:rFonts w:ascii="Arial" w:hAnsi="Arial" w:cs="Arial"/>
          <w:color w:val="222222"/>
          <w:sz w:val="23"/>
          <w:szCs w:val="23"/>
        </w:rPr>
        <w:t> </w:t>
      </w:r>
      <w:hyperlink r:id="rId14" w:tooltip="يوليو" w:history="1">
        <w:r>
          <w:rPr>
            <w:rStyle w:val="Hyperlink"/>
            <w:rFonts w:ascii="Arial" w:eastAsiaTheme="majorEastAsia" w:hAnsi="Arial" w:cs="Arial"/>
            <w:color w:val="0B0080"/>
            <w:sz w:val="23"/>
            <w:szCs w:val="23"/>
            <w:rtl/>
          </w:rPr>
          <w:t>جويلية</w:t>
        </w:r>
      </w:hyperlink>
      <w:r>
        <w:rPr>
          <w:rFonts w:ascii="Arial" w:hAnsi="Arial" w:cs="Arial"/>
          <w:color w:val="222222"/>
          <w:sz w:val="23"/>
          <w:szCs w:val="23"/>
        </w:rPr>
        <w:t> </w:t>
      </w:r>
      <w:hyperlink r:id="rId15" w:tooltip="1891" w:history="1">
        <w:r>
          <w:rPr>
            <w:rStyle w:val="Hyperlink"/>
            <w:rFonts w:ascii="Arial" w:eastAsiaTheme="majorEastAsia" w:hAnsi="Arial" w:cs="Arial"/>
            <w:color w:val="0B0080"/>
            <w:sz w:val="23"/>
            <w:szCs w:val="23"/>
          </w:rPr>
          <w:t>1891</w:t>
        </w:r>
      </w:hyperlink>
      <w:r>
        <w:rPr>
          <w:rFonts w:ascii="Arial" w:hAnsi="Arial" w:cs="Arial"/>
          <w:color w:val="222222"/>
          <w:sz w:val="23"/>
          <w:szCs w:val="23"/>
        </w:rPr>
        <w:t>.</w:t>
      </w:r>
    </w:p>
    <w:p w:rsidR="005B264F" w:rsidRDefault="005B264F" w:rsidP="005B264F">
      <w:pPr>
        <w:pStyle w:val="NormalWeb"/>
        <w:shd w:val="clear" w:color="auto" w:fill="FFFFFF"/>
        <w:spacing w:before="120" w:beforeAutospacing="0" w:after="120" w:afterAutospacing="0"/>
        <w:rPr>
          <w:rFonts w:ascii="Arial" w:hAnsi="Arial" w:cs="Arial"/>
          <w:color w:val="222222"/>
          <w:sz w:val="23"/>
          <w:szCs w:val="23"/>
        </w:rPr>
      </w:pPr>
      <w:r>
        <w:rPr>
          <w:rFonts w:ascii="Arial" w:hAnsi="Arial" w:cs="Arial"/>
          <w:color w:val="222222"/>
          <w:sz w:val="23"/>
          <w:szCs w:val="23"/>
          <w:rtl/>
        </w:rPr>
        <w:t>ينقسم الدينار التونسي إلى ألف</w:t>
      </w:r>
      <w:r>
        <w:rPr>
          <w:rFonts w:ascii="Arial" w:hAnsi="Arial" w:cs="Arial"/>
          <w:color w:val="222222"/>
          <w:sz w:val="23"/>
          <w:szCs w:val="23"/>
        </w:rPr>
        <w:t> </w:t>
      </w:r>
      <w:hyperlink r:id="rId16" w:tooltip="مليم تونسي" w:history="1">
        <w:r>
          <w:rPr>
            <w:rStyle w:val="Hyperlink"/>
            <w:rFonts w:ascii="Arial" w:eastAsiaTheme="majorEastAsia" w:hAnsi="Arial" w:cs="Arial"/>
            <w:color w:val="0B0080"/>
            <w:sz w:val="23"/>
            <w:szCs w:val="23"/>
            <w:rtl/>
          </w:rPr>
          <w:t>مليم</w:t>
        </w:r>
      </w:hyperlink>
      <w:r>
        <w:rPr>
          <w:rFonts w:ascii="Arial" w:hAnsi="Arial" w:cs="Arial"/>
          <w:color w:val="222222"/>
          <w:sz w:val="23"/>
          <w:szCs w:val="23"/>
        </w:rPr>
        <w:t> </w:t>
      </w:r>
      <w:r>
        <w:rPr>
          <w:rFonts w:ascii="Arial" w:hAnsi="Arial" w:cs="Arial"/>
          <w:color w:val="222222"/>
          <w:sz w:val="23"/>
          <w:szCs w:val="23"/>
          <w:rtl/>
        </w:rPr>
        <w:t>وقدّرت قيمته عند إصداره ب 2,115880 غراما من</w:t>
      </w:r>
      <w:r>
        <w:rPr>
          <w:rFonts w:ascii="Arial" w:hAnsi="Arial" w:cs="Arial"/>
          <w:color w:val="222222"/>
          <w:sz w:val="23"/>
          <w:szCs w:val="23"/>
        </w:rPr>
        <w:t> </w:t>
      </w:r>
      <w:hyperlink r:id="rId17" w:tooltip="ذهب" w:history="1">
        <w:r>
          <w:rPr>
            <w:rStyle w:val="Hyperlink"/>
            <w:rFonts w:ascii="Arial" w:eastAsiaTheme="majorEastAsia" w:hAnsi="Arial" w:cs="Arial"/>
            <w:color w:val="0B0080"/>
            <w:sz w:val="23"/>
            <w:szCs w:val="23"/>
            <w:rtl/>
          </w:rPr>
          <w:t>الذهب</w:t>
        </w:r>
      </w:hyperlink>
      <w:r>
        <w:rPr>
          <w:rFonts w:ascii="Arial" w:hAnsi="Arial" w:cs="Arial"/>
          <w:color w:val="222222"/>
          <w:sz w:val="23"/>
          <w:szCs w:val="23"/>
        </w:rPr>
        <w:t> </w:t>
      </w:r>
      <w:r>
        <w:rPr>
          <w:rFonts w:ascii="Arial" w:hAnsi="Arial" w:cs="Arial"/>
          <w:color w:val="222222"/>
          <w:sz w:val="23"/>
          <w:szCs w:val="23"/>
          <w:rtl/>
        </w:rPr>
        <w:t>الخالص</w:t>
      </w:r>
      <w:r>
        <w:rPr>
          <w:rFonts w:ascii="Arial" w:hAnsi="Arial" w:cs="Arial"/>
          <w:color w:val="222222"/>
          <w:sz w:val="23"/>
          <w:szCs w:val="23"/>
        </w:rPr>
        <w:t>.</w:t>
      </w:r>
    </w:p>
    <w:p w:rsidR="005B264F" w:rsidRDefault="005B264F" w:rsidP="005B264F">
      <w:pPr>
        <w:rPr>
          <w:rFonts w:ascii="Times New Roman" w:eastAsia="Times New Roman" w:hAnsi="Times New Roman" w:cs="Times New Roman" w:hint="cs"/>
          <w:i w:val="0"/>
          <w:iCs w:val="0"/>
          <w:color w:val="000000"/>
          <w:sz w:val="36"/>
          <w:szCs w:val="36"/>
          <w:bdr w:val="none" w:sz="0" w:space="0" w:color="auto" w:frame="1"/>
          <w:rtl/>
          <w:lang w:val="fr-FR" w:eastAsia="fr-FR" w:bidi="ar-SA"/>
        </w:rPr>
      </w:pPr>
    </w:p>
    <w:p w:rsidR="005B264F" w:rsidRPr="005B264F" w:rsidRDefault="005B264F" w:rsidP="005B264F">
      <w:pPr>
        <w:rPr>
          <w:rFonts w:hint="cs"/>
          <w:rtl/>
          <w:lang w:val="fr-FR" w:bidi="ar-SA"/>
        </w:rPr>
      </w:pPr>
    </w:p>
    <w:sectPr w:rsidR="005B264F" w:rsidRPr="005B264F" w:rsidSect="00EA030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useFELayout/>
  </w:compat>
  <w:rsids>
    <w:rsidRoot w:val="005B264F"/>
    <w:rsid w:val="004C275D"/>
    <w:rsid w:val="005B264F"/>
    <w:rsid w:val="00EA0308"/>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en-US"/>
      </w:rPr>
    </w:rPrDefault>
    <w:pPrDefault>
      <w:pPr>
        <w:spacing w:after="200" w:line="28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264F"/>
    <w:rPr>
      <w:i/>
      <w:iCs/>
      <w:sz w:val="20"/>
      <w:szCs w:val="20"/>
    </w:rPr>
  </w:style>
  <w:style w:type="paragraph" w:styleId="Heading1">
    <w:name w:val="heading 1"/>
    <w:basedOn w:val="Normal"/>
    <w:next w:val="Normal"/>
    <w:link w:val="Heading1Char"/>
    <w:uiPriority w:val="9"/>
    <w:qFormat/>
    <w:rsid w:val="005B264F"/>
    <w:pPr>
      <w:pBdr>
        <w:top w:val="single" w:sz="8" w:space="0" w:color="ED7D31" w:themeColor="accent2"/>
        <w:left w:val="single" w:sz="8" w:space="0" w:color="ED7D31" w:themeColor="accent2"/>
        <w:bottom w:val="single" w:sz="8" w:space="0" w:color="ED7D31" w:themeColor="accent2"/>
        <w:right w:val="single" w:sz="8" w:space="0" w:color="ED7D31" w:themeColor="accent2"/>
      </w:pBdr>
      <w:shd w:val="clear" w:color="auto" w:fill="FBE4D5" w:themeFill="accent2" w:themeFillTint="33"/>
      <w:spacing w:before="480" w:after="100" w:line="269" w:lineRule="auto"/>
      <w:contextualSpacing/>
      <w:outlineLvl w:val="0"/>
    </w:pPr>
    <w:rPr>
      <w:rFonts w:asciiTheme="majorHAnsi" w:eastAsiaTheme="majorEastAsia" w:hAnsiTheme="majorHAnsi" w:cstheme="majorBidi"/>
      <w:b/>
      <w:bCs/>
      <w:color w:val="823B0B" w:themeColor="accent2" w:themeShade="7F"/>
      <w:sz w:val="22"/>
      <w:szCs w:val="22"/>
    </w:rPr>
  </w:style>
  <w:style w:type="paragraph" w:styleId="Heading2">
    <w:name w:val="heading 2"/>
    <w:basedOn w:val="Normal"/>
    <w:next w:val="Normal"/>
    <w:link w:val="Heading2Char"/>
    <w:uiPriority w:val="9"/>
    <w:semiHidden/>
    <w:unhideWhenUsed/>
    <w:qFormat/>
    <w:rsid w:val="005B264F"/>
    <w:pPr>
      <w:pBdr>
        <w:top w:val="single" w:sz="4" w:space="0" w:color="ED7D31" w:themeColor="accent2"/>
        <w:left w:val="single" w:sz="48" w:space="2" w:color="ED7D31" w:themeColor="accent2"/>
        <w:bottom w:val="single" w:sz="4" w:space="0" w:color="ED7D31" w:themeColor="accent2"/>
        <w:right w:val="single" w:sz="4" w:space="4" w:color="ED7D31" w:themeColor="accent2"/>
      </w:pBdr>
      <w:spacing w:before="200" w:after="100" w:line="269" w:lineRule="auto"/>
      <w:ind w:left="144"/>
      <w:contextualSpacing/>
      <w:outlineLvl w:val="1"/>
    </w:pPr>
    <w:rPr>
      <w:rFonts w:asciiTheme="majorHAnsi" w:eastAsiaTheme="majorEastAsia" w:hAnsiTheme="majorHAnsi" w:cstheme="majorBidi"/>
      <w:b/>
      <w:bCs/>
      <w:color w:val="C45911" w:themeColor="accent2" w:themeShade="BF"/>
      <w:sz w:val="22"/>
      <w:szCs w:val="22"/>
    </w:rPr>
  </w:style>
  <w:style w:type="paragraph" w:styleId="Heading3">
    <w:name w:val="heading 3"/>
    <w:basedOn w:val="Normal"/>
    <w:next w:val="Normal"/>
    <w:link w:val="Heading3Char"/>
    <w:uiPriority w:val="9"/>
    <w:semiHidden/>
    <w:unhideWhenUsed/>
    <w:qFormat/>
    <w:rsid w:val="005B264F"/>
    <w:pPr>
      <w:pBdr>
        <w:left w:val="single" w:sz="48" w:space="2" w:color="ED7D31" w:themeColor="accent2"/>
        <w:bottom w:val="single" w:sz="4" w:space="0" w:color="ED7D31" w:themeColor="accent2"/>
      </w:pBdr>
      <w:spacing w:before="200" w:after="100" w:line="240" w:lineRule="auto"/>
      <w:ind w:left="144"/>
      <w:contextualSpacing/>
      <w:outlineLvl w:val="2"/>
    </w:pPr>
    <w:rPr>
      <w:rFonts w:asciiTheme="majorHAnsi" w:eastAsiaTheme="majorEastAsia" w:hAnsiTheme="majorHAnsi" w:cstheme="majorBidi"/>
      <w:b/>
      <w:bCs/>
      <w:color w:val="C45911" w:themeColor="accent2" w:themeShade="BF"/>
      <w:sz w:val="22"/>
      <w:szCs w:val="22"/>
    </w:rPr>
  </w:style>
  <w:style w:type="paragraph" w:styleId="Heading4">
    <w:name w:val="heading 4"/>
    <w:basedOn w:val="Normal"/>
    <w:next w:val="Normal"/>
    <w:link w:val="Heading4Char"/>
    <w:uiPriority w:val="9"/>
    <w:semiHidden/>
    <w:unhideWhenUsed/>
    <w:qFormat/>
    <w:rsid w:val="005B264F"/>
    <w:pPr>
      <w:pBdr>
        <w:left w:val="single" w:sz="4" w:space="2" w:color="ED7D31" w:themeColor="accent2"/>
        <w:bottom w:val="single" w:sz="4" w:space="2" w:color="ED7D31" w:themeColor="accent2"/>
      </w:pBdr>
      <w:spacing w:before="200" w:after="100" w:line="240" w:lineRule="auto"/>
      <w:ind w:left="86"/>
      <w:contextualSpacing/>
      <w:outlineLvl w:val="3"/>
    </w:pPr>
    <w:rPr>
      <w:rFonts w:asciiTheme="majorHAnsi" w:eastAsiaTheme="majorEastAsia" w:hAnsiTheme="majorHAnsi" w:cstheme="majorBidi"/>
      <w:b/>
      <w:bCs/>
      <w:color w:val="C45911" w:themeColor="accent2" w:themeShade="BF"/>
      <w:sz w:val="22"/>
      <w:szCs w:val="22"/>
    </w:rPr>
  </w:style>
  <w:style w:type="paragraph" w:styleId="Heading5">
    <w:name w:val="heading 5"/>
    <w:basedOn w:val="Normal"/>
    <w:next w:val="Normal"/>
    <w:link w:val="Heading5Char"/>
    <w:uiPriority w:val="9"/>
    <w:semiHidden/>
    <w:unhideWhenUsed/>
    <w:qFormat/>
    <w:rsid w:val="005B264F"/>
    <w:pPr>
      <w:pBdr>
        <w:left w:val="dotted" w:sz="4" w:space="2" w:color="ED7D31" w:themeColor="accent2"/>
        <w:bottom w:val="dotted" w:sz="4" w:space="2" w:color="ED7D31" w:themeColor="accent2"/>
      </w:pBdr>
      <w:spacing w:before="200" w:after="100" w:line="240" w:lineRule="auto"/>
      <w:ind w:left="86"/>
      <w:contextualSpacing/>
      <w:outlineLvl w:val="4"/>
    </w:pPr>
    <w:rPr>
      <w:rFonts w:asciiTheme="majorHAnsi" w:eastAsiaTheme="majorEastAsia" w:hAnsiTheme="majorHAnsi" w:cstheme="majorBidi"/>
      <w:b/>
      <w:bCs/>
      <w:color w:val="C45911" w:themeColor="accent2" w:themeShade="BF"/>
      <w:sz w:val="22"/>
      <w:szCs w:val="22"/>
    </w:rPr>
  </w:style>
  <w:style w:type="paragraph" w:styleId="Heading6">
    <w:name w:val="heading 6"/>
    <w:basedOn w:val="Normal"/>
    <w:next w:val="Normal"/>
    <w:link w:val="Heading6Char"/>
    <w:uiPriority w:val="9"/>
    <w:semiHidden/>
    <w:unhideWhenUsed/>
    <w:qFormat/>
    <w:rsid w:val="005B264F"/>
    <w:pPr>
      <w:pBdr>
        <w:bottom w:val="single" w:sz="4" w:space="2" w:color="F7CAAC" w:themeColor="accent2" w:themeTint="66"/>
      </w:pBdr>
      <w:spacing w:before="200" w:after="100" w:line="240" w:lineRule="auto"/>
      <w:contextualSpacing/>
      <w:outlineLvl w:val="5"/>
    </w:pPr>
    <w:rPr>
      <w:rFonts w:asciiTheme="majorHAnsi" w:eastAsiaTheme="majorEastAsia" w:hAnsiTheme="majorHAnsi" w:cstheme="majorBidi"/>
      <w:color w:val="C45911" w:themeColor="accent2" w:themeShade="BF"/>
      <w:sz w:val="22"/>
      <w:szCs w:val="22"/>
    </w:rPr>
  </w:style>
  <w:style w:type="paragraph" w:styleId="Heading7">
    <w:name w:val="heading 7"/>
    <w:basedOn w:val="Normal"/>
    <w:next w:val="Normal"/>
    <w:link w:val="Heading7Char"/>
    <w:uiPriority w:val="9"/>
    <w:semiHidden/>
    <w:unhideWhenUsed/>
    <w:qFormat/>
    <w:rsid w:val="005B264F"/>
    <w:pPr>
      <w:pBdr>
        <w:bottom w:val="dotted" w:sz="4" w:space="2" w:color="F4B083" w:themeColor="accent2" w:themeTint="99"/>
      </w:pBdr>
      <w:spacing w:before="200" w:after="100" w:line="240" w:lineRule="auto"/>
      <w:contextualSpacing/>
      <w:outlineLvl w:val="6"/>
    </w:pPr>
    <w:rPr>
      <w:rFonts w:asciiTheme="majorHAnsi" w:eastAsiaTheme="majorEastAsia" w:hAnsiTheme="majorHAnsi" w:cstheme="majorBidi"/>
      <w:color w:val="C45911" w:themeColor="accent2" w:themeShade="BF"/>
      <w:sz w:val="22"/>
      <w:szCs w:val="22"/>
    </w:rPr>
  </w:style>
  <w:style w:type="paragraph" w:styleId="Heading8">
    <w:name w:val="heading 8"/>
    <w:basedOn w:val="Normal"/>
    <w:next w:val="Normal"/>
    <w:link w:val="Heading8Char"/>
    <w:uiPriority w:val="9"/>
    <w:semiHidden/>
    <w:unhideWhenUsed/>
    <w:qFormat/>
    <w:rsid w:val="005B264F"/>
    <w:pPr>
      <w:spacing w:before="200" w:after="100" w:line="240" w:lineRule="auto"/>
      <w:contextualSpacing/>
      <w:outlineLvl w:val="7"/>
    </w:pPr>
    <w:rPr>
      <w:rFonts w:asciiTheme="majorHAnsi" w:eastAsiaTheme="majorEastAsia" w:hAnsiTheme="majorHAnsi" w:cstheme="majorBidi"/>
      <w:color w:val="ED7D31" w:themeColor="accent2"/>
      <w:sz w:val="22"/>
      <w:szCs w:val="22"/>
    </w:rPr>
  </w:style>
  <w:style w:type="paragraph" w:styleId="Heading9">
    <w:name w:val="heading 9"/>
    <w:basedOn w:val="Normal"/>
    <w:next w:val="Normal"/>
    <w:link w:val="Heading9Char"/>
    <w:uiPriority w:val="9"/>
    <w:semiHidden/>
    <w:unhideWhenUsed/>
    <w:qFormat/>
    <w:rsid w:val="005B264F"/>
    <w:pPr>
      <w:spacing w:before="200" w:after="100" w:line="240" w:lineRule="auto"/>
      <w:contextualSpacing/>
      <w:outlineLvl w:val="8"/>
    </w:pPr>
    <w:rPr>
      <w:rFonts w:asciiTheme="majorHAnsi" w:eastAsiaTheme="majorEastAsia" w:hAnsiTheme="majorHAnsi" w:cstheme="majorBidi"/>
      <w:color w:val="ED7D31" w:themeColor="accen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B264F"/>
    <w:rPr>
      <w:rFonts w:asciiTheme="majorHAnsi" w:eastAsiaTheme="majorEastAsia" w:hAnsiTheme="majorHAnsi" w:cstheme="majorBidi"/>
      <w:b/>
      <w:bCs/>
      <w:i/>
      <w:iCs/>
      <w:color w:val="823B0B" w:themeColor="accent2" w:themeShade="7F"/>
      <w:shd w:val="clear" w:color="auto" w:fill="FBE4D5" w:themeFill="accent2" w:themeFillTint="33"/>
    </w:rPr>
  </w:style>
  <w:style w:type="character" w:customStyle="1" w:styleId="Heading2Char">
    <w:name w:val="Heading 2 Char"/>
    <w:basedOn w:val="DefaultParagraphFont"/>
    <w:link w:val="Heading2"/>
    <w:uiPriority w:val="9"/>
    <w:semiHidden/>
    <w:rsid w:val="005B264F"/>
    <w:rPr>
      <w:rFonts w:asciiTheme="majorHAnsi" w:eastAsiaTheme="majorEastAsia" w:hAnsiTheme="majorHAnsi" w:cstheme="majorBidi"/>
      <w:b/>
      <w:bCs/>
      <w:i/>
      <w:iCs/>
      <w:color w:val="C45911" w:themeColor="accent2" w:themeShade="BF"/>
    </w:rPr>
  </w:style>
  <w:style w:type="character" w:customStyle="1" w:styleId="Heading3Char">
    <w:name w:val="Heading 3 Char"/>
    <w:basedOn w:val="DefaultParagraphFont"/>
    <w:link w:val="Heading3"/>
    <w:uiPriority w:val="9"/>
    <w:semiHidden/>
    <w:rsid w:val="005B264F"/>
    <w:rPr>
      <w:rFonts w:asciiTheme="majorHAnsi" w:eastAsiaTheme="majorEastAsia" w:hAnsiTheme="majorHAnsi" w:cstheme="majorBidi"/>
      <w:b/>
      <w:bCs/>
      <w:i/>
      <w:iCs/>
      <w:color w:val="C45911" w:themeColor="accent2" w:themeShade="BF"/>
    </w:rPr>
  </w:style>
  <w:style w:type="character" w:customStyle="1" w:styleId="Heading4Char">
    <w:name w:val="Heading 4 Char"/>
    <w:basedOn w:val="DefaultParagraphFont"/>
    <w:link w:val="Heading4"/>
    <w:uiPriority w:val="9"/>
    <w:semiHidden/>
    <w:rsid w:val="005B264F"/>
    <w:rPr>
      <w:rFonts w:asciiTheme="majorHAnsi" w:eastAsiaTheme="majorEastAsia" w:hAnsiTheme="majorHAnsi" w:cstheme="majorBidi"/>
      <w:b/>
      <w:bCs/>
      <w:i/>
      <w:iCs/>
      <w:color w:val="C45911" w:themeColor="accent2" w:themeShade="BF"/>
    </w:rPr>
  </w:style>
  <w:style w:type="character" w:customStyle="1" w:styleId="Heading5Char">
    <w:name w:val="Heading 5 Char"/>
    <w:basedOn w:val="DefaultParagraphFont"/>
    <w:link w:val="Heading5"/>
    <w:uiPriority w:val="9"/>
    <w:semiHidden/>
    <w:rsid w:val="005B264F"/>
    <w:rPr>
      <w:rFonts w:asciiTheme="majorHAnsi" w:eastAsiaTheme="majorEastAsia" w:hAnsiTheme="majorHAnsi" w:cstheme="majorBidi"/>
      <w:b/>
      <w:bCs/>
      <w:i/>
      <w:iCs/>
      <w:color w:val="C45911" w:themeColor="accent2" w:themeShade="BF"/>
    </w:rPr>
  </w:style>
  <w:style w:type="character" w:customStyle="1" w:styleId="Heading6Char">
    <w:name w:val="Heading 6 Char"/>
    <w:basedOn w:val="DefaultParagraphFont"/>
    <w:link w:val="Heading6"/>
    <w:uiPriority w:val="9"/>
    <w:semiHidden/>
    <w:rsid w:val="005B264F"/>
    <w:rPr>
      <w:rFonts w:asciiTheme="majorHAnsi" w:eastAsiaTheme="majorEastAsia" w:hAnsiTheme="majorHAnsi" w:cstheme="majorBidi"/>
      <w:i/>
      <w:iCs/>
      <w:color w:val="C45911" w:themeColor="accent2" w:themeShade="BF"/>
    </w:rPr>
  </w:style>
  <w:style w:type="character" w:customStyle="1" w:styleId="Heading7Char">
    <w:name w:val="Heading 7 Char"/>
    <w:basedOn w:val="DefaultParagraphFont"/>
    <w:link w:val="Heading7"/>
    <w:uiPriority w:val="9"/>
    <w:semiHidden/>
    <w:rsid w:val="005B264F"/>
    <w:rPr>
      <w:rFonts w:asciiTheme="majorHAnsi" w:eastAsiaTheme="majorEastAsia" w:hAnsiTheme="majorHAnsi" w:cstheme="majorBidi"/>
      <w:i/>
      <w:iCs/>
      <w:color w:val="C45911" w:themeColor="accent2" w:themeShade="BF"/>
    </w:rPr>
  </w:style>
  <w:style w:type="character" w:customStyle="1" w:styleId="Heading8Char">
    <w:name w:val="Heading 8 Char"/>
    <w:basedOn w:val="DefaultParagraphFont"/>
    <w:link w:val="Heading8"/>
    <w:uiPriority w:val="9"/>
    <w:semiHidden/>
    <w:rsid w:val="005B264F"/>
    <w:rPr>
      <w:rFonts w:asciiTheme="majorHAnsi" w:eastAsiaTheme="majorEastAsia" w:hAnsiTheme="majorHAnsi" w:cstheme="majorBidi"/>
      <w:i/>
      <w:iCs/>
      <w:color w:val="ED7D31" w:themeColor="accent2"/>
    </w:rPr>
  </w:style>
  <w:style w:type="character" w:customStyle="1" w:styleId="Heading9Char">
    <w:name w:val="Heading 9 Char"/>
    <w:basedOn w:val="DefaultParagraphFont"/>
    <w:link w:val="Heading9"/>
    <w:uiPriority w:val="9"/>
    <w:semiHidden/>
    <w:rsid w:val="005B264F"/>
    <w:rPr>
      <w:rFonts w:asciiTheme="majorHAnsi" w:eastAsiaTheme="majorEastAsia" w:hAnsiTheme="majorHAnsi" w:cstheme="majorBidi"/>
      <w:i/>
      <w:iCs/>
      <w:color w:val="ED7D31" w:themeColor="accent2"/>
      <w:sz w:val="20"/>
      <w:szCs w:val="20"/>
    </w:rPr>
  </w:style>
  <w:style w:type="paragraph" w:styleId="Caption">
    <w:name w:val="caption"/>
    <w:basedOn w:val="Normal"/>
    <w:next w:val="Normal"/>
    <w:uiPriority w:val="35"/>
    <w:semiHidden/>
    <w:unhideWhenUsed/>
    <w:qFormat/>
    <w:rsid w:val="005B264F"/>
    <w:rPr>
      <w:b/>
      <w:bCs/>
      <w:color w:val="C45911" w:themeColor="accent2" w:themeShade="BF"/>
      <w:sz w:val="18"/>
      <w:szCs w:val="18"/>
    </w:rPr>
  </w:style>
  <w:style w:type="paragraph" w:styleId="Title">
    <w:name w:val="Title"/>
    <w:basedOn w:val="Normal"/>
    <w:next w:val="Normal"/>
    <w:link w:val="TitleChar"/>
    <w:uiPriority w:val="10"/>
    <w:qFormat/>
    <w:rsid w:val="005B264F"/>
    <w:pPr>
      <w:pBdr>
        <w:top w:val="single" w:sz="48" w:space="0" w:color="ED7D31" w:themeColor="accent2"/>
        <w:bottom w:val="single" w:sz="48" w:space="0" w:color="ED7D31" w:themeColor="accent2"/>
      </w:pBdr>
      <w:shd w:val="clear" w:color="auto" w:fill="ED7D31" w:themeFill="accent2"/>
      <w:spacing w:after="0" w:line="240" w:lineRule="auto"/>
      <w:jc w:val="center"/>
    </w:pPr>
    <w:rPr>
      <w:rFonts w:asciiTheme="majorHAnsi" w:eastAsiaTheme="majorEastAsia" w:hAnsiTheme="majorHAnsi" w:cstheme="majorBidi"/>
      <w:color w:val="FFFFFF" w:themeColor="background1"/>
      <w:spacing w:val="10"/>
      <w:sz w:val="48"/>
      <w:szCs w:val="48"/>
    </w:rPr>
  </w:style>
  <w:style w:type="character" w:customStyle="1" w:styleId="TitleChar">
    <w:name w:val="Title Char"/>
    <w:basedOn w:val="DefaultParagraphFont"/>
    <w:link w:val="Title"/>
    <w:uiPriority w:val="10"/>
    <w:rsid w:val="005B264F"/>
    <w:rPr>
      <w:rFonts w:asciiTheme="majorHAnsi" w:eastAsiaTheme="majorEastAsia" w:hAnsiTheme="majorHAnsi" w:cstheme="majorBidi"/>
      <w:i/>
      <w:iCs/>
      <w:color w:val="FFFFFF" w:themeColor="background1"/>
      <w:spacing w:val="10"/>
      <w:sz w:val="48"/>
      <w:szCs w:val="48"/>
      <w:shd w:val="clear" w:color="auto" w:fill="ED7D31" w:themeFill="accent2"/>
    </w:rPr>
  </w:style>
  <w:style w:type="paragraph" w:styleId="Subtitle">
    <w:name w:val="Subtitle"/>
    <w:basedOn w:val="Normal"/>
    <w:next w:val="Normal"/>
    <w:link w:val="SubtitleChar"/>
    <w:uiPriority w:val="11"/>
    <w:qFormat/>
    <w:rsid w:val="005B264F"/>
    <w:pPr>
      <w:pBdr>
        <w:bottom w:val="dotted" w:sz="8" w:space="10" w:color="ED7D31" w:themeColor="accent2"/>
      </w:pBdr>
      <w:spacing w:before="200" w:after="900" w:line="240" w:lineRule="auto"/>
      <w:jc w:val="center"/>
    </w:pPr>
    <w:rPr>
      <w:rFonts w:asciiTheme="majorHAnsi" w:eastAsiaTheme="majorEastAsia" w:hAnsiTheme="majorHAnsi" w:cstheme="majorBidi"/>
      <w:color w:val="823B0B" w:themeColor="accent2" w:themeShade="7F"/>
      <w:sz w:val="24"/>
      <w:szCs w:val="24"/>
    </w:rPr>
  </w:style>
  <w:style w:type="character" w:customStyle="1" w:styleId="SubtitleChar">
    <w:name w:val="Subtitle Char"/>
    <w:basedOn w:val="DefaultParagraphFont"/>
    <w:link w:val="Subtitle"/>
    <w:uiPriority w:val="11"/>
    <w:rsid w:val="005B264F"/>
    <w:rPr>
      <w:rFonts w:asciiTheme="majorHAnsi" w:eastAsiaTheme="majorEastAsia" w:hAnsiTheme="majorHAnsi" w:cstheme="majorBidi"/>
      <w:i/>
      <w:iCs/>
      <w:color w:val="823B0B" w:themeColor="accent2" w:themeShade="7F"/>
      <w:sz w:val="24"/>
      <w:szCs w:val="24"/>
    </w:rPr>
  </w:style>
  <w:style w:type="character" w:styleId="Strong">
    <w:name w:val="Strong"/>
    <w:uiPriority w:val="22"/>
    <w:qFormat/>
    <w:rsid w:val="005B264F"/>
    <w:rPr>
      <w:b/>
      <w:bCs/>
      <w:spacing w:val="0"/>
    </w:rPr>
  </w:style>
  <w:style w:type="character" w:styleId="Emphasis">
    <w:name w:val="Emphasis"/>
    <w:uiPriority w:val="20"/>
    <w:qFormat/>
    <w:rsid w:val="005B264F"/>
    <w:rPr>
      <w:rFonts w:asciiTheme="majorHAnsi" w:eastAsiaTheme="majorEastAsia" w:hAnsiTheme="majorHAnsi" w:cstheme="majorBidi"/>
      <w:b/>
      <w:bCs/>
      <w:i/>
      <w:iCs/>
      <w:color w:val="ED7D31" w:themeColor="accent2"/>
      <w:bdr w:val="single" w:sz="18" w:space="0" w:color="FBE4D5" w:themeColor="accent2" w:themeTint="33"/>
      <w:shd w:val="clear" w:color="auto" w:fill="FBE4D5" w:themeFill="accent2" w:themeFillTint="33"/>
    </w:rPr>
  </w:style>
  <w:style w:type="paragraph" w:styleId="NoSpacing">
    <w:name w:val="No Spacing"/>
    <w:basedOn w:val="Normal"/>
    <w:link w:val="NoSpacingChar"/>
    <w:uiPriority w:val="1"/>
    <w:qFormat/>
    <w:rsid w:val="005B264F"/>
    <w:pPr>
      <w:spacing w:after="0" w:line="240" w:lineRule="auto"/>
    </w:pPr>
  </w:style>
  <w:style w:type="character" w:customStyle="1" w:styleId="NoSpacingChar">
    <w:name w:val="No Spacing Char"/>
    <w:basedOn w:val="DefaultParagraphFont"/>
    <w:link w:val="NoSpacing"/>
    <w:uiPriority w:val="1"/>
    <w:rsid w:val="005B264F"/>
    <w:rPr>
      <w:i/>
      <w:iCs/>
      <w:sz w:val="20"/>
      <w:szCs w:val="20"/>
    </w:rPr>
  </w:style>
  <w:style w:type="paragraph" w:styleId="ListParagraph">
    <w:name w:val="List Paragraph"/>
    <w:basedOn w:val="Normal"/>
    <w:uiPriority w:val="34"/>
    <w:qFormat/>
    <w:rsid w:val="005B264F"/>
    <w:pPr>
      <w:ind w:left="720"/>
      <w:contextualSpacing/>
    </w:pPr>
  </w:style>
  <w:style w:type="paragraph" w:styleId="Quote">
    <w:name w:val="Quote"/>
    <w:basedOn w:val="Normal"/>
    <w:next w:val="Normal"/>
    <w:link w:val="QuoteChar"/>
    <w:uiPriority w:val="29"/>
    <w:qFormat/>
    <w:rsid w:val="005B264F"/>
    <w:rPr>
      <w:i w:val="0"/>
      <w:iCs w:val="0"/>
      <w:color w:val="C45911" w:themeColor="accent2" w:themeShade="BF"/>
    </w:rPr>
  </w:style>
  <w:style w:type="character" w:customStyle="1" w:styleId="QuoteChar">
    <w:name w:val="Quote Char"/>
    <w:basedOn w:val="DefaultParagraphFont"/>
    <w:link w:val="Quote"/>
    <w:uiPriority w:val="29"/>
    <w:rsid w:val="005B264F"/>
    <w:rPr>
      <w:color w:val="C45911" w:themeColor="accent2" w:themeShade="BF"/>
      <w:sz w:val="20"/>
      <w:szCs w:val="20"/>
    </w:rPr>
  </w:style>
  <w:style w:type="paragraph" w:styleId="IntenseQuote">
    <w:name w:val="Intense Quote"/>
    <w:basedOn w:val="Normal"/>
    <w:next w:val="Normal"/>
    <w:link w:val="IntenseQuoteChar"/>
    <w:uiPriority w:val="30"/>
    <w:qFormat/>
    <w:rsid w:val="005B264F"/>
    <w:pPr>
      <w:pBdr>
        <w:top w:val="dotted" w:sz="8" w:space="10" w:color="ED7D31" w:themeColor="accent2"/>
        <w:bottom w:val="dotted" w:sz="8" w:space="10" w:color="ED7D31" w:themeColor="accent2"/>
      </w:pBdr>
      <w:spacing w:line="300" w:lineRule="auto"/>
      <w:ind w:left="2160" w:right="2160"/>
      <w:jc w:val="center"/>
    </w:pPr>
    <w:rPr>
      <w:rFonts w:asciiTheme="majorHAnsi" w:eastAsiaTheme="majorEastAsia" w:hAnsiTheme="majorHAnsi" w:cstheme="majorBidi"/>
      <w:b/>
      <w:bCs/>
      <w:color w:val="ED7D31" w:themeColor="accent2"/>
    </w:rPr>
  </w:style>
  <w:style w:type="character" w:customStyle="1" w:styleId="IntenseQuoteChar">
    <w:name w:val="Intense Quote Char"/>
    <w:basedOn w:val="DefaultParagraphFont"/>
    <w:link w:val="IntenseQuote"/>
    <w:uiPriority w:val="30"/>
    <w:rsid w:val="005B264F"/>
    <w:rPr>
      <w:rFonts w:asciiTheme="majorHAnsi" w:eastAsiaTheme="majorEastAsia" w:hAnsiTheme="majorHAnsi" w:cstheme="majorBidi"/>
      <w:b/>
      <w:bCs/>
      <w:i/>
      <w:iCs/>
      <w:color w:val="ED7D31" w:themeColor="accent2"/>
      <w:sz w:val="20"/>
      <w:szCs w:val="20"/>
    </w:rPr>
  </w:style>
  <w:style w:type="character" w:styleId="SubtleEmphasis">
    <w:name w:val="Subtle Emphasis"/>
    <w:uiPriority w:val="19"/>
    <w:qFormat/>
    <w:rsid w:val="005B264F"/>
    <w:rPr>
      <w:rFonts w:asciiTheme="majorHAnsi" w:eastAsiaTheme="majorEastAsia" w:hAnsiTheme="majorHAnsi" w:cstheme="majorBidi"/>
      <w:i/>
      <w:iCs/>
      <w:color w:val="ED7D31" w:themeColor="accent2"/>
    </w:rPr>
  </w:style>
  <w:style w:type="character" w:styleId="IntenseEmphasis">
    <w:name w:val="Intense Emphasis"/>
    <w:uiPriority w:val="21"/>
    <w:qFormat/>
    <w:rsid w:val="005B264F"/>
    <w:rPr>
      <w:rFonts w:asciiTheme="majorHAnsi" w:eastAsiaTheme="majorEastAsia" w:hAnsiTheme="majorHAnsi" w:cstheme="majorBidi"/>
      <w:b/>
      <w:bCs/>
      <w:i/>
      <w:iCs/>
      <w:dstrike w:val="0"/>
      <w:color w:val="FFFFFF" w:themeColor="background1"/>
      <w:bdr w:val="single" w:sz="18" w:space="0" w:color="ED7D31" w:themeColor="accent2"/>
      <w:shd w:val="clear" w:color="auto" w:fill="ED7D31" w:themeFill="accent2"/>
      <w:vertAlign w:val="baseline"/>
    </w:rPr>
  </w:style>
  <w:style w:type="character" w:styleId="SubtleReference">
    <w:name w:val="Subtle Reference"/>
    <w:uiPriority w:val="31"/>
    <w:qFormat/>
    <w:rsid w:val="005B264F"/>
    <w:rPr>
      <w:i/>
      <w:iCs/>
      <w:smallCaps/>
      <w:color w:val="ED7D31" w:themeColor="accent2"/>
      <w:u w:color="ED7D31" w:themeColor="accent2"/>
    </w:rPr>
  </w:style>
  <w:style w:type="character" w:styleId="IntenseReference">
    <w:name w:val="Intense Reference"/>
    <w:uiPriority w:val="32"/>
    <w:qFormat/>
    <w:rsid w:val="005B264F"/>
    <w:rPr>
      <w:b/>
      <w:bCs/>
      <w:i/>
      <w:iCs/>
      <w:smallCaps/>
      <w:color w:val="ED7D31" w:themeColor="accent2"/>
      <w:u w:color="ED7D31" w:themeColor="accent2"/>
    </w:rPr>
  </w:style>
  <w:style w:type="character" w:styleId="BookTitle">
    <w:name w:val="Book Title"/>
    <w:uiPriority w:val="33"/>
    <w:qFormat/>
    <w:rsid w:val="005B264F"/>
    <w:rPr>
      <w:rFonts w:asciiTheme="majorHAnsi" w:eastAsiaTheme="majorEastAsia" w:hAnsiTheme="majorHAnsi" w:cstheme="majorBidi"/>
      <w:b/>
      <w:bCs/>
      <w:i/>
      <w:iCs/>
      <w:smallCaps/>
      <w:color w:val="C45911" w:themeColor="accent2" w:themeShade="BF"/>
      <w:u w:val="single"/>
    </w:rPr>
  </w:style>
  <w:style w:type="paragraph" w:styleId="TOCHeading">
    <w:name w:val="TOC Heading"/>
    <w:basedOn w:val="Heading1"/>
    <w:next w:val="Normal"/>
    <w:uiPriority w:val="39"/>
    <w:semiHidden/>
    <w:unhideWhenUsed/>
    <w:qFormat/>
    <w:rsid w:val="005B264F"/>
    <w:pPr>
      <w:outlineLvl w:val="9"/>
    </w:pPr>
  </w:style>
  <w:style w:type="paragraph" w:styleId="BalloonText">
    <w:name w:val="Balloon Text"/>
    <w:basedOn w:val="Normal"/>
    <w:link w:val="BalloonTextChar"/>
    <w:uiPriority w:val="99"/>
    <w:semiHidden/>
    <w:unhideWhenUsed/>
    <w:rsid w:val="005B264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B264F"/>
    <w:rPr>
      <w:rFonts w:ascii="Tahoma" w:hAnsi="Tahoma" w:cs="Tahoma"/>
      <w:i/>
      <w:iCs/>
      <w:sz w:val="16"/>
      <w:szCs w:val="16"/>
    </w:rPr>
  </w:style>
  <w:style w:type="paragraph" w:styleId="NormalWeb">
    <w:name w:val="Normal (Web)"/>
    <w:basedOn w:val="Normal"/>
    <w:uiPriority w:val="99"/>
    <w:semiHidden/>
    <w:unhideWhenUsed/>
    <w:rsid w:val="005B264F"/>
    <w:pPr>
      <w:spacing w:before="100" w:beforeAutospacing="1" w:after="100" w:afterAutospacing="1" w:line="240" w:lineRule="auto"/>
    </w:pPr>
    <w:rPr>
      <w:rFonts w:ascii="Times New Roman" w:eastAsia="Times New Roman" w:hAnsi="Times New Roman" w:cs="Times New Roman"/>
      <w:i w:val="0"/>
      <w:iCs w:val="0"/>
      <w:sz w:val="24"/>
      <w:szCs w:val="24"/>
      <w:lang w:val="fr-FR" w:eastAsia="fr-FR" w:bidi="ar-SA"/>
    </w:rPr>
  </w:style>
  <w:style w:type="character" w:styleId="Hyperlink">
    <w:name w:val="Hyperlink"/>
    <w:basedOn w:val="DefaultParagraphFont"/>
    <w:uiPriority w:val="99"/>
    <w:semiHidden/>
    <w:unhideWhenUsed/>
    <w:rsid w:val="005B264F"/>
    <w:rPr>
      <w:color w:val="0000FF"/>
      <w:u w:val="single"/>
    </w:rPr>
  </w:style>
</w:styles>
</file>

<file path=word/webSettings.xml><?xml version="1.0" encoding="utf-8"?>
<w:webSettings xmlns:r="http://schemas.openxmlformats.org/officeDocument/2006/relationships" xmlns:w="http://schemas.openxmlformats.org/wordprocessingml/2006/main">
  <w:divs>
    <w:div w:id="201403632">
      <w:bodyDiv w:val="1"/>
      <w:marLeft w:val="0"/>
      <w:marRight w:val="0"/>
      <w:marTop w:val="0"/>
      <w:marBottom w:val="0"/>
      <w:divBdr>
        <w:top w:val="none" w:sz="0" w:space="0" w:color="auto"/>
        <w:left w:val="none" w:sz="0" w:space="0" w:color="auto"/>
        <w:bottom w:val="none" w:sz="0" w:space="0" w:color="auto"/>
        <w:right w:val="none" w:sz="0" w:space="0" w:color="auto"/>
      </w:divBdr>
    </w:div>
    <w:div w:id="215505738">
      <w:bodyDiv w:val="1"/>
      <w:marLeft w:val="0"/>
      <w:marRight w:val="0"/>
      <w:marTop w:val="0"/>
      <w:marBottom w:val="0"/>
      <w:divBdr>
        <w:top w:val="none" w:sz="0" w:space="0" w:color="auto"/>
        <w:left w:val="none" w:sz="0" w:space="0" w:color="auto"/>
        <w:bottom w:val="none" w:sz="0" w:space="0" w:color="auto"/>
        <w:right w:val="none" w:sz="0" w:space="0" w:color="auto"/>
      </w:divBdr>
    </w:div>
    <w:div w:id="756173955">
      <w:bodyDiv w:val="1"/>
      <w:marLeft w:val="0"/>
      <w:marRight w:val="0"/>
      <w:marTop w:val="0"/>
      <w:marBottom w:val="0"/>
      <w:divBdr>
        <w:top w:val="none" w:sz="0" w:space="0" w:color="auto"/>
        <w:left w:val="none" w:sz="0" w:space="0" w:color="auto"/>
        <w:bottom w:val="none" w:sz="0" w:space="0" w:color="auto"/>
        <w:right w:val="none" w:sz="0" w:space="0" w:color="auto"/>
      </w:divBdr>
    </w:div>
    <w:div w:id="1554269364">
      <w:bodyDiv w:val="1"/>
      <w:marLeft w:val="0"/>
      <w:marRight w:val="0"/>
      <w:marTop w:val="0"/>
      <w:marBottom w:val="0"/>
      <w:divBdr>
        <w:top w:val="none" w:sz="0" w:space="0" w:color="auto"/>
        <w:left w:val="none" w:sz="0" w:space="0" w:color="auto"/>
        <w:bottom w:val="none" w:sz="0" w:space="0" w:color="auto"/>
        <w:right w:val="none" w:sz="0" w:space="0" w:color="auto"/>
      </w:divBdr>
    </w:div>
    <w:div w:id="1942107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ar.wikipedia.org/wiki/%D8%AA%D9%88%D9%86%D8%B3" TargetMode="External"/><Relationship Id="rId13" Type="http://schemas.openxmlformats.org/officeDocument/2006/relationships/hyperlink" Target="https://ar.wikipedia.org/wiki/%D9%81%D8%B1%D9%86%D9%83_%D8%AA%D9%88%D9%86%D8%B3%D9%8A"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hyperlink" Target="https://ar.wikipedia.org/wiki/1958" TargetMode="External"/><Relationship Id="rId17" Type="http://schemas.openxmlformats.org/officeDocument/2006/relationships/hyperlink" Target="https://ar.wikipedia.org/wiki/%D8%B0%D9%87%D8%A8" TargetMode="External"/><Relationship Id="rId2" Type="http://schemas.openxmlformats.org/officeDocument/2006/relationships/settings" Target="settings.xml"/><Relationship Id="rId16" Type="http://schemas.openxmlformats.org/officeDocument/2006/relationships/hyperlink" Target="https://ar.wikipedia.org/wiki/%D9%85%D9%84%D9%8A%D9%85_%D8%AA%D9%88%D9%86%D8%B3%D9%8A" TargetMode="External"/><Relationship Id="rId1" Type="http://schemas.openxmlformats.org/officeDocument/2006/relationships/styles" Target="styles.xml"/><Relationship Id="rId6" Type="http://schemas.openxmlformats.org/officeDocument/2006/relationships/hyperlink" Target="https://1.bp.blogspot.com/-kxDmZ1UX9_I/VVM-cz_LhfI/AAAAAAAAhpg/tqMmynpw7Dg/s1600/%D8%B4%D8%B9%D8%A7%D8%B1%2B%D8%A7%D9%84%D8%AC%D9%85%D9%87%D9%88%D8%B1%D9%8A%D9%91%D8%A9%2B%D8%A7%D9%84%D8%AA%D9%91%D9%88%D9%86%D8%B3%D9%8A%D9%91%D8%A9.png" TargetMode="External"/><Relationship Id="rId11" Type="http://schemas.openxmlformats.org/officeDocument/2006/relationships/hyperlink" Target="https://ar.wikipedia.org/wiki/18_%D8%A3%D9%83%D8%AA%D9%88%D8%A8%D8%B1" TargetMode="External"/><Relationship Id="rId5" Type="http://schemas.openxmlformats.org/officeDocument/2006/relationships/image" Target="media/image1.png"/><Relationship Id="rId15" Type="http://schemas.openxmlformats.org/officeDocument/2006/relationships/hyperlink" Target="https://ar.wikipedia.org/wiki/1891" TargetMode="External"/><Relationship Id="rId10" Type="http://schemas.openxmlformats.org/officeDocument/2006/relationships/hyperlink" Target="https://ar.wikipedia.org/wiki/1958" TargetMode="External"/><Relationship Id="rId19" Type="http://schemas.openxmlformats.org/officeDocument/2006/relationships/theme" Target="theme/theme1.xml"/><Relationship Id="rId4" Type="http://schemas.openxmlformats.org/officeDocument/2006/relationships/hyperlink" Target="https://2.bp.blogspot.com/-VaFd3FLs-Qw/VVM8VQCTpTI/AAAAAAAAhpU/nvOGvdW_9Ps/s1600/%D8%A7%D9%84%D8%B9%D9%84%D9%85%2B%D8%A7%D9%84%D8%AA%D9%88%D9%86%D8%B3%D9%8A.png" TargetMode="External"/><Relationship Id="rId9" Type="http://schemas.openxmlformats.org/officeDocument/2006/relationships/hyperlink" Target="https://ar.wikipedia.org/wiki/%D8%A7%D9%84%D8%A8%D9%86%D9%83_%D8%A7%D9%84%D9%85%D8%B1%D9%83%D8%B2%D9%8A_%D8%A7%D9%84%D8%AA%D9%88%D9%86%D8%B3%D9%8A" TargetMode="External"/><Relationship Id="rId14" Type="http://schemas.openxmlformats.org/officeDocument/2006/relationships/hyperlink" Target="https://ar.wikipedia.org/wiki/%D9%8A%D9%88%D9%84%D9%8A%D9%88"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4</Pages>
  <Words>621</Words>
  <Characters>3419</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MANAR SAAD</dc:creator>
  <cp:lastModifiedBy>MANAR SAAD</cp:lastModifiedBy>
  <cp:revision>1</cp:revision>
  <dcterms:created xsi:type="dcterms:W3CDTF">2018-09-26T14:51:00Z</dcterms:created>
  <dcterms:modified xsi:type="dcterms:W3CDTF">2018-09-26T15:09:00Z</dcterms:modified>
</cp:coreProperties>
</file>