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31" w:rsidRDefault="00724E1A" w:rsidP="006C2F31">
      <w:pPr>
        <w:jc w:val="center"/>
        <w:rPr>
          <w:sz w:val="36"/>
          <w:szCs w:val="36"/>
        </w:rPr>
      </w:pPr>
      <w:r w:rsidRPr="00724E1A"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4.5pt;height:35.25pt" fillcolor="#06c" strokecolor="#9cf" strokeweight="1.5pt">
            <v:shadow on="t" color="#900"/>
            <v:textpath style="font-family:&quot;Impact&quot;;font-size:28pt;font-weight:bold;v-text-kern:t" trim="t" fitpath="t" string="مراحل درس ايقاظ علمي  س1"/>
          </v:shape>
        </w:pict>
      </w:r>
    </w:p>
    <w:p w:rsidR="006C2F31" w:rsidRPr="00066E54" w:rsidRDefault="006C2F31" w:rsidP="006C2F31">
      <w:pPr>
        <w:jc w:val="center"/>
        <w:rPr>
          <w:sz w:val="36"/>
          <w:szCs w:val="36"/>
        </w:rPr>
      </w:pPr>
    </w:p>
    <w:tbl>
      <w:tblPr>
        <w:tblpPr w:leftFromText="141" w:rightFromText="141" w:vertAnchor="text" w:horzAnchor="margin" w:tblpXSpec="center" w:tblpY="1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867"/>
      </w:tblGrid>
      <w:tr w:rsidR="006C2F31" w:rsidRPr="004D3F55" w:rsidTr="004417FB">
        <w:tc>
          <w:tcPr>
            <w:tcW w:w="6345" w:type="dxa"/>
          </w:tcPr>
          <w:p w:rsidR="006C2F31" w:rsidRPr="004D3F55" w:rsidRDefault="006C2F31" w:rsidP="004417F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gramStart"/>
            <w:r w:rsidRPr="004D3F55">
              <w:rPr>
                <w:rFonts w:hint="cs"/>
                <w:sz w:val="36"/>
                <w:szCs w:val="36"/>
                <w:rtl/>
              </w:rPr>
              <w:t>المحتوى</w:t>
            </w:r>
            <w:proofErr w:type="gramEnd"/>
            <w:r w:rsidRPr="004D3F55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867" w:type="dxa"/>
          </w:tcPr>
          <w:p w:rsidR="006C2F31" w:rsidRPr="004D3F55" w:rsidRDefault="006C2F31" w:rsidP="004417F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gramStart"/>
            <w:r w:rsidRPr="004D3F55">
              <w:rPr>
                <w:rFonts w:hint="cs"/>
                <w:sz w:val="36"/>
                <w:szCs w:val="36"/>
                <w:rtl/>
              </w:rPr>
              <w:t>المراحل</w:t>
            </w:r>
            <w:proofErr w:type="gramEnd"/>
            <w:r w:rsidRPr="004D3F55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6C2F31" w:rsidRPr="004D3F55" w:rsidTr="004417FB">
        <w:tc>
          <w:tcPr>
            <w:tcW w:w="6345" w:type="dxa"/>
          </w:tcPr>
          <w:p w:rsidR="006C2F31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4D3F55">
              <w:rPr>
                <w:rFonts w:hint="cs"/>
                <w:sz w:val="36"/>
                <w:szCs w:val="36"/>
                <w:rtl/>
              </w:rPr>
              <w:t xml:space="preserve">تتم التهيئة بانجاز تمرين سريع لمراجعة المفاهيم السابقة </w:t>
            </w: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4D3F55">
              <w:rPr>
                <w:rFonts w:hint="cs"/>
                <w:sz w:val="36"/>
                <w:szCs w:val="36"/>
                <w:rtl/>
              </w:rPr>
              <w:t xml:space="preserve">2-قصة بسيطة من واقع الطفل تطرح الإشكال ويجسدها الأطفال في القسم   </w:t>
            </w: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4D3F55">
              <w:rPr>
                <w:rFonts w:hint="cs"/>
                <w:sz w:val="36"/>
                <w:szCs w:val="36"/>
                <w:rtl/>
              </w:rPr>
              <w:t xml:space="preserve">    </w:t>
            </w: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proofErr w:type="gramStart"/>
            <w:r w:rsidRPr="004D3F55">
              <w:rPr>
                <w:rFonts w:hint="cs"/>
                <w:sz w:val="36"/>
                <w:szCs w:val="36"/>
                <w:rtl/>
              </w:rPr>
              <w:t>مثال</w:t>
            </w:r>
            <w:proofErr w:type="gramEnd"/>
            <w:r w:rsidRPr="004D3F55">
              <w:rPr>
                <w:rFonts w:hint="cs"/>
                <w:sz w:val="36"/>
                <w:szCs w:val="36"/>
                <w:rtl/>
              </w:rPr>
              <w:t xml:space="preserve"> درس الحواس الخمس تعرض مجموعة من المواد ويطلب من المتعلم التعرف عليها وهو مغمض العينين </w:t>
            </w: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4D3F55">
              <w:rPr>
                <w:rFonts w:hint="cs"/>
                <w:sz w:val="36"/>
                <w:szCs w:val="36"/>
                <w:rtl/>
              </w:rPr>
              <w:t xml:space="preserve">سيضطر الطفل الى استعمال حواسه  </w:t>
            </w:r>
          </w:p>
          <w:p w:rsidR="006C2F31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4D3F55">
              <w:rPr>
                <w:rFonts w:hint="cs"/>
                <w:sz w:val="36"/>
                <w:szCs w:val="36"/>
                <w:rtl/>
                <w:lang w:bidi="ar-TN"/>
              </w:rPr>
              <w:t xml:space="preserve">3- فسح المجال لمعظم الأطفال لممارسة التجربة </w:t>
            </w: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4D3F55">
              <w:rPr>
                <w:rFonts w:hint="cs"/>
                <w:sz w:val="36"/>
                <w:szCs w:val="36"/>
                <w:rtl/>
              </w:rPr>
              <w:t xml:space="preserve">+تنويع الوضعيات والوسائل </w:t>
            </w: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4D3F55">
              <w:rPr>
                <w:rFonts w:hint="cs"/>
                <w:sz w:val="36"/>
                <w:szCs w:val="36"/>
                <w:rtl/>
              </w:rPr>
              <w:t>4-</w:t>
            </w:r>
            <w:proofErr w:type="gramStart"/>
            <w:r w:rsidRPr="004D3F55">
              <w:rPr>
                <w:rFonts w:hint="cs"/>
                <w:sz w:val="36"/>
                <w:szCs w:val="36"/>
                <w:rtl/>
              </w:rPr>
              <w:t>تمارين</w:t>
            </w:r>
            <w:proofErr w:type="gramEnd"/>
            <w:r w:rsidRPr="004D3F55">
              <w:rPr>
                <w:rFonts w:hint="cs"/>
                <w:sz w:val="36"/>
                <w:szCs w:val="36"/>
                <w:rtl/>
              </w:rPr>
              <w:t xml:space="preserve"> نصف محسوسة وأخرى مجردة لتملك المفهوم </w:t>
            </w: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 w:rsidRPr="004D3F55">
              <w:rPr>
                <w:sz w:val="36"/>
                <w:szCs w:val="36"/>
              </w:rPr>
              <w:t xml:space="preserve">  </w:t>
            </w: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4D3F55">
              <w:rPr>
                <w:rFonts w:hint="cs"/>
                <w:sz w:val="36"/>
                <w:szCs w:val="36"/>
                <w:rtl/>
              </w:rPr>
              <w:t>5-</w:t>
            </w:r>
            <w:proofErr w:type="gramStart"/>
            <w:r w:rsidRPr="004D3F55">
              <w:rPr>
                <w:rFonts w:hint="cs"/>
                <w:sz w:val="36"/>
                <w:szCs w:val="36"/>
                <w:rtl/>
              </w:rPr>
              <w:t>تمرين</w:t>
            </w:r>
            <w:proofErr w:type="gramEnd"/>
            <w:r w:rsidRPr="004D3F55">
              <w:rPr>
                <w:rFonts w:hint="cs"/>
                <w:sz w:val="36"/>
                <w:szCs w:val="36"/>
                <w:rtl/>
              </w:rPr>
              <w:t xml:space="preserve"> يدمج فيه المفهوم الجديد مع القديم </w:t>
            </w:r>
          </w:p>
          <w:p w:rsidR="006C2F31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</w:rPr>
            </w:pPr>
            <w:r w:rsidRPr="004D3F55">
              <w:rPr>
                <w:rFonts w:hint="cs"/>
                <w:sz w:val="36"/>
                <w:szCs w:val="36"/>
                <w:rtl/>
              </w:rPr>
              <w:t>6-</w:t>
            </w:r>
            <w:proofErr w:type="gramStart"/>
            <w:r w:rsidRPr="004D3F55">
              <w:rPr>
                <w:rFonts w:hint="cs"/>
                <w:sz w:val="36"/>
                <w:szCs w:val="36"/>
                <w:rtl/>
              </w:rPr>
              <w:t>تمرين</w:t>
            </w:r>
            <w:proofErr w:type="gramEnd"/>
            <w:r w:rsidRPr="004D3F55">
              <w:rPr>
                <w:rFonts w:hint="cs"/>
                <w:sz w:val="36"/>
                <w:szCs w:val="36"/>
                <w:rtl/>
              </w:rPr>
              <w:t xml:space="preserve"> لتقييم مدى تملك الصعوبة (يحتوي التمرين على صعوبة واحدة)</w:t>
            </w:r>
          </w:p>
        </w:tc>
        <w:tc>
          <w:tcPr>
            <w:tcW w:w="2867" w:type="dxa"/>
          </w:tcPr>
          <w:p w:rsidR="006C2F31" w:rsidRPr="004D3F55" w:rsidRDefault="006C2F31" w:rsidP="004417FB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  <w:r w:rsidRPr="004D3F55">
              <w:rPr>
                <w:rFonts w:hint="cs"/>
                <w:sz w:val="36"/>
                <w:szCs w:val="36"/>
                <w:rtl/>
              </w:rPr>
              <w:t xml:space="preserve"> 1-   </w:t>
            </w:r>
            <w:proofErr w:type="gramStart"/>
            <w:r w:rsidRPr="004D3F55">
              <w:rPr>
                <w:rFonts w:hint="cs"/>
                <w:sz w:val="36"/>
                <w:szCs w:val="36"/>
                <w:rtl/>
              </w:rPr>
              <w:t>تهيئة</w:t>
            </w:r>
            <w:proofErr w:type="gramEnd"/>
            <w:r w:rsidRPr="004D3F55">
              <w:rPr>
                <w:rFonts w:hint="cs"/>
                <w:sz w:val="36"/>
                <w:szCs w:val="36"/>
                <w:rtl/>
              </w:rPr>
              <w:t xml:space="preserve"> ومراجعة </w:t>
            </w:r>
          </w:p>
          <w:p w:rsidR="006C2F31" w:rsidRDefault="006C2F31" w:rsidP="004417FB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</w:rPr>
            </w:pPr>
            <w:r w:rsidRPr="004D3F55">
              <w:rPr>
                <w:rFonts w:hint="cs"/>
                <w:sz w:val="36"/>
                <w:szCs w:val="36"/>
                <w:rtl/>
                <w:lang w:bidi="ar-TN"/>
              </w:rPr>
              <w:t xml:space="preserve">2- </w:t>
            </w:r>
            <w:proofErr w:type="gramStart"/>
            <w:r w:rsidRPr="004D3F55">
              <w:rPr>
                <w:rFonts w:hint="cs"/>
                <w:sz w:val="36"/>
                <w:szCs w:val="36"/>
                <w:rtl/>
                <w:lang w:bidi="ar-TN"/>
              </w:rPr>
              <w:t>وضعية</w:t>
            </w:r>
            <w:proofErr w:type="gramEnd"/>
            <w:r w:rsidRPr="004D3F55">
              <w:rPr>
                <w:rFonts w:hint="cs"/>
                <w:sz w:val="36"/>
                <w:szCs w:val="36"/>
                <w:rtl/>
                <w:lang w:bidi="ar-TN"/>
              </w:rPr>
              <w:t xml:space="preserve"> استكشافية </w:t>
            </w:r>
          </w:p>
          <w:p w:rsidR="006C2F31" w:rsidRPr="004D3F55" w:rsidRDefault="006C2F31" w:rsidP="004417FB">
            <w:pPr>
              <w:spacing w:after="0" w:line="240" w:lineRule="auto"/>
              <w:jc w:val="center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D3F55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6C2F31" w:rsidRPr="004D3F55" w:rsidRDefault="006C2F31" w:rsidP="004417FB">
            <w:pPr>
              <w:spacing w:after="0" w:line="240" w:lineRule="auto"/>
              <w:rPr>
                <w:sz w:val="36"/>
                <w:szCs w:val="36"/>
              </w:rPr>
            </w:pPr>
          </w:p>
          <w:p w:rsidR="006C2F31" w:rsidRPr="004D3F55" w:rsidRDefault="006C2F31" w:rsidP="004417FB">
            <w:pPr>
              <w:spacing w:after="0" w:line="240" w:lineRule="auto"/>
              <w:rPr>
                <w:sz w:val="36"/>
                <w:szCs w:val="36"/>
              </w:rPr>
            </w:pPr>
          </w:p>
          <w:p w:rsidR="006C2F31" w:rsidRPr="004D3F55" w:rsidRDefault="006C2F31" w:rsidP="004417FB">
            <w:pPr>
              <w:spacing w:after="0" w:line="240" w:lineRule="auto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rPr>
                <w:sz w:val="36"/>
                <w:szCs w:val="36"/>
                <w:rtl/>
              </w:rPr>
            </w:pPr>
          </w:p>
          <w:p w:rsidR="006C2F31" w:rsidRPr="004D3F55" w:rsidRDefault="006C2F31" w:rsidP="004417FB">
            <w:pPr>
              <w:spacing w:after="0" w:line="240" w:lineRule="auto"/>
              <w:rPr>
                <w:sz w:val="36"/>
                <w:szCs w:val="36"/>
              </w:rPr>
            </w:pPr>
          </w:p>
          <w:p w:rsidR="006C2F31" w:rsidRPr="004D3F55" w:rsidRDefault="006C2F31" w:rsidP="006C2F3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right"/>
              <w:rPr>
                <w:sz w:val="36"/>
                <w:szCs w:val="36"/>
                <w:rtl/>
                <w:lang w:bidi="ar-TN"/>
              </w:rPr>
            </w:pPr>
            <w:r w:rsidRPr="004D3F55">
              <w:rPr>
                <w:rFonts w:hint="cs"/>
                <w:sz w:val="36"/>
                <w:szCs w:val="36"/>
                <w:rtl/>
                <w:lang w:bidi="ar-TN"/>
              </w:rPr>
              <w:t>3-</w:t>
            </w:r>
            <w:proofErr w:type="gramStart"/>
            <w:r w:rsidRPr="004D3F55">
              <w:rPr>
                <w:rFonts w:hint="cs"/>
                <w:sz w:val="36"/>
                <w:szCs w:val="36"/>
                <w:rtl/>
                <w:lang w:bidi="ar-TN"/>
              </w:rPr>
              <w:t>التحقق</w:t>
            </w:r>
            <w:proofErr w:type="gramEnd"/>
            <w:r w:rsidRPr="004D3F55">
              <w:rPr>
                <w:rFonts w:hint="cs"/>
                <w:sz w:val="36"/>
                <w:szCs w:val="36"/>
                <w:rtl/>
                <w:lang w:bidi="ar-TN"/>
              </w:rPr>
              <w:t xml:space="preserve"> التجريبي والهيكلة</w:t>
            </w: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  <w:lang w:bidi="ar-TN"/>
              </w:rPr>
            </w:pPr>
          </w:p>
          <w:p w:rsidR="006C2F31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  <w:lang w:bidi="ar-TN"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  <w:lang w:bidi="ar-TN"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  <w:lang w:bidi="ar-TN"/>
              </w:rPr>
            </w:pPr>
            <w:r w:rsidRPr="004D3F55">
              <w:rPr>
                <w:rFonts w:hint="cs"/>
                <w:sz w:val="36"/>
                <w:szCs w:val="36"/>
                <w:rtl/>
                <w:lang w:bidi="ar-TN"/>
              </w:rPr>
              <w:t>4- تعلم آلي(تطبيق)</w:t>
            </w:r>
          </w:p>
          <w:p w:rsidR="006C2F31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  <w:lang w:bidi="ar-TN"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  <w:lang w:bidi="ar-TN"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  <w:lang w:bidi="ar-TN"/>
              </w:rPr>
            </w:pPr>
            <w:r w:rsidRPr="004D3F55">
              <w:rPr>
                <w:rFonts w:hint="cs"/>
                <w:sz w:val="36"/>
                <w:szCs w:val="36"/>
                <w:rtl/>
                <w:lang w:bidi="ar-TN"/>
              </w:rPr>
              <w:t>5-ادماج</w:t>
            </w: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  <w:lang w:bidi="ar-TN"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  <w:lang w:bidi="ar-TN"/>
              </w:rPr>
            </w:pPr>
          </w:p>
          <w:p w:rsidR="006C2F31" w:rsidRPr="004D3F55" w:rsidRDefault="006C2F31" w:rsidP="004417FB">
            <w:pPr>
              <w:spacing w:after="0" w:line="240" w:lineRule="auto"/>
              <w:jc w:val="right"/>
              <w:rPr>
                <w:sz w:val="36"/>
                <w:szCs w:val="36"/>
                <w:rtl/>
                <w:lang w:bidi="ar-TN"/>
              </w:rPr>
            </w:pPr>
            <w:r w:rsidRPr="004D3F55">
              <w:rPr>
                <w:rFonts w:hint="cs"/>
                <w:sz w:val="36"/>
                <w:szCs w:val="36"/>
                <w:rtl/>
                <w:lang w:bidi="ar-TN"/>
              </w:rPr>
              <w:t>6-</w:t>
            </w:r>
            <w:proofErr w:type="gramStart"/>
            <w:r w:rsidRPr="004D3F55">
              <w:rPr>
                <w:rFonts w:hint="cs"/>
                <w:sz w:val="36"/>
                <w:szCs w:val="36"/>
                <w:rtl/>
                <w:lang w:bidi="ar-TN"/>
              </w:rPr>
              <w:t>تقييم</w:t>
            </w:r>
            <w:proofErr w:type="gramEnd"/>
          </w:p>
          <w:p w:rsidR="006C2F31" w:rsidRPr="004D3F55" w:rsidRDefault="006C2F31" w:rsidP="004417FB">
            <w:pPr>
              <w:spacing w:after="0" w:line="240" w:lineRule="auto"/>
            </w:pPr>
          </w:p>
        </w:tc>
      </w:tr>
    </w:tbl>
    <w:p w:rsidR="006C2F31" w:rsidRDefault="006C2F31" w:rsidP="006C2F31">
      <w:pPr>
        <w:tabs>
          <w:tab w:val="left" w:pos="1412"/>
        </w:tabs>
        <w:bidi/>
        <w:rPr>
          <w:sz w:val="36"/>
          <w:szCs w:val="36"/>
          <w:rtl/>
        </w:rPr>
      </w:pPr>
    </w:p>
    <w:p w:rsidR="00C054ED" w:rsidRDefault="00C054ED" w:rsidP="006C2F31">
      <w:pPr>
        <w:bidi/>
        <w:rPr>
          <w:rtl/>
          <w:lang w:bidi="ar-TN"/>
        </w:rPr>
      </w:pPr>
    </w:p>
    <w:sectPr w:rsidR="00C054ED" w:rsidSect="00C05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03E49"/>
    <w:multiLevelType w:val="hybridMultilevel"/>
    <w:tmpl w:val="1CFEB4D2"/>
    <w:lvl w:ilvl="0" w:tplc="C62AB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F31"/>
    <w:rsid w:val="006C2F31"/>
    <w:rsid w:val="00724E1A"/>
    <w:rsid w:val="00A728DA"/>
    <w:rsid w:val="00C0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31"/>
    <w:rPr>
      <w:rFonts w:ascii="Cambria" w:eastAsia="Cambria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2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media_tech</dc:creator>
  <cp:lastModifiedBy>Wesh</cp:lastModifiedBy>
  <cp:revision>2</cp:revision>
  <dcterms:created xsi:type="dcterms:W3CDTF">2014-11-18T14:34:00Z</dcterms:created>
  <dcterms:modified xsi:type="dcterms:W3CDTF">2015-03-11T22:12:00Z</dcterms:modified>
</cp:coreProperties>
</file>