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3487"/>
        <w:gridCol w:w="5304"/>
        <w:gridCol w:w="2266"/>
      </w:tblGrid>
      <w:tr w:rsidR="00EE1667" w:rsidRPr="00B45F54" w:rsidTr="00EE1667">
        <w:trPr>
          <w:trHeight w:val="679"/>
          <w:jc w:val="center"/>
        </w:trPr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686F6E" w:rsidRDefault="00686F6E" w:rsidP="00686F6E">
            <w:pPr>
              <w:jc w:val="right"/>
              <w:rPr>
                <w:rFonts w:cs="Traditional Arabic" w:hint="cs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>...........................</w:t>
            </w:r>
          </w:p>
          <w:p w:rsidR="00EE1667" w:rsidRPr="00B45F54" w:rsidRDefault="00686F6E" w:rsidP="00686F6E">
            <w:pPr>
              <w:jc w:val="right"/>
              <w:rPr>
                <w:rFonts w:cs="Traditional Arab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>...........................</w:t>
            </w:r>
          </w:p>
        </w:tc>
        <w:tc>
          <w:tcPr>
            <w:tcW w:w="5304" w:type="dxa"/>
            <w:shd w:val="clear" w:color="auto" w:fill="D9D9D9" w:themeFill="background1" w:themeFillShade="D9"/>
            <w:vAlign w:val="center"/>
          </w:tcPr>
          <w:p w:rsidR="00686F6E" w:rsidRDefault="00EE1667" w:rsidP="00EE1667">
            <w:pPr>
              <w:bidi/>
              <w:jc w:val="center"/>
              <w:rPr>
                <w:rFonts w:cs="Traditional Arabic" w:hint="cs"/>
                <w:sz w:val="32"/>
                <w:szCs w:val="32"/>
                <w:rtl/>
              </w:rPr>
            </w:pPr>
            <w:proofErr w:type="gramStart"/>
            <w:r w:rsidRPr="00B45F54">
              <w:rPr>
                <w:rFonts w:cs="Traditional Arabic" w:hint="cs"/>
                <w:sz w:val="32"/>
                <w:szCs w:val="32"/>
                <w:rtl/>
              </w:rPr>
              <w:t>تقييم</w:t>
            </w:r>
            <w:proofErr w:type="gramEnd"/>
            <w:r w:rsidRPr="00B45F54">
              <w:rPr>
                <w:rFonts w:cs="Traditional Arabic" w:hint="cs"/>
                <w:sz w:val="32"/>
                <w:szCs w:val="32"/>
                <w:rtl/>
              </w:rPr>
              <w:t xml:space="preserve"> مك</w:t>
            </w:r>
            <w:r w:rsidR="00686F6E">
              <w:rPr>
                <w:rFonts w:cs="Traditional Arabic" w:hint="cs"/>
                <w:sz w:val="32"/>
                <w:szCs w:val="32"/>
                <w:rtl/>
              </w:rPr>
              <w:t>تسبات التّلاميذ نهاية الثّلاثيّ الأول</w:t>
            </w:r>
          </w:p>
          <w:p w:rsidR="00EE1667" w:rsidRPr="00B45F54" w:rsidRDefault="00EE1667" w:rsidP="00686F6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B45F54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A700DC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التربية</w:t>
            </w:r>
            <w:proofErr w:type="gramEnd"/>
            <w:r w:rsidRPr="00A700DC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A700D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الإسلامية</w:t>
            </w:r>
            <w:r w:rsidRPr="00A700DC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86F6E" w:rsidRPr="00686F6E" w:rsidRDefault="00686F6E" w:rsidP="00686F6E">
            <w:pPr>
              <w:jc w:val="right"/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  <w:r w:rsidRPr="00686F6E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المدرسة الابتدائية </w:t>
            </w:r>
            <w:proofErr w:type="spellStart"/>
            <w:r w:rsidRPr="00686F6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بالعنيزات</w:t>
            </w:r>
            <w:proofErr w:type="spellEnd"/>
          </w:p>
          <w:p w:rsidR="00686F6E" w:rsidRDefault="00EE1667" w:rsidP="00686F6E">
            <w:pPr>
              <w:jc w:val="right"/>
              <w:rPr>
                <w:rFonts w:cs="Traditional Arabic" w:hint="cs"/>
                <w:b/>
                <w:bCs/>
                <w:sz w:val="32"/>
                <w:szCs w:val="32"/>
                <w:rtl/>
              </w:rPr>
            </w:pPr>
            <w:proofErr w:type="gramStart"/>
            <w:r w:rsidRPr="00B45F54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السّنة</w:t>
            </w:r>
            <w:proofErr w:type="gramEnd"/>
            <w:r w:rsidRPr="00B45F5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الثّالثـــة</w:t>
            </w:r>
          </w:p>
          <w:p w:rsidR="00F0799E" w:rsidRPr="00F0799E" w:rsidRDefault="00F0799E" w:rsidP="00686F6E">
            <w:pPr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F0799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المعلم محمد المحمدي</w:t>
            </w:r>
          </w:p>
        </w:tc>
      </w:tr>
    </w:tbl>
    <w:p w:rsidR="00032DE9" w:rsidRPr="00AF5FD3" w:rsidRDefault="00B45F54" w:rsidP="004A7732">
      <w:pPr>
        <w:tabs>
          <w:tab w:val="left" w:pos="9407"/>
        </w:tabs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B45F54">
        <w:rPr>
          <w:rFonts w:cs="Traditional Arabic" w:hint="cs"/>
          <w:sz w:val="20"/>
          <w:szCs w:val="20"/>
          <w:rtl/>
        </w:rPr>
        <w:t xml:space="preserve">  </w:t>
      </w:r>
      <w:r w:rsidR="00032DE9" w:rsidRPr="00B45F54">
        <w:rPr>
          <w:rFonts w:cs="Traditional Arabic" w:hint="cs"/>
          <w:sz w:val="20"/>
          <w:szCs w:val="20"/>
          <w:rtl/>
        </w:rPr>
        <w:t xml:space="preserve">         </w:t>
      </w:r>
      <w:r w:rsidR="00C47196" w:rsidRPr="00B45F54">
        <w:rPr>
          <w:rFonts w:cs="Traditional Arabic" w:hint="cs"/>
          <w:sz w:val="20"/>
          <w:szCs w:val="20"/>
          <w:rtl/>
        </w:rPr>
        <w:t xml:space="preserve">               </w:t>
      </w:r>
      <w:r>
        <w:rPr>
          <w:rFonts w:cs="Traditional Arabic" w:hint="cs"/>
          <w:sz w:val="32"/>
          <w:szCs w:val="32"/>
          <w:rtl/>
        </w:rPr>
        <w:t xml:space="preserve">         </w:t>
      </w:r>
      <w:r w:rsidR="00C47196" w:rsidRPr="00B45F54">
        <w:rPr>
          <w:rFonts w:cs="Traditional Arabic" w:hint="cs"/>
          <w:sz w:val="32"/>
          <w:szCs w:val="32"/>
          <w:rtl/>
        </w:rPr>
        <w:t xml:space="preserve">              </w:t>
      </w:r>
      <w:r w:rsidR="00C47196" w:rsidRPr="00AF5FD3">
        <w:rPr>
          <w:rFonts w:cs="Traditional Arabic" w:hint="cs"/>
          <w:sz w:val="32"/>
          <w:szCs w:val="32"/>
          <w:rtl/>
        </w:rPr>
        <w:t>العدد</w:t>
      </w:r>
      <w:proofErr w:type="gramStart"/>
      <w:r w:rsidR="00C47196" w:rsidRPr="00AF5FD3">
        <w:rPr>
          <w:rFonts w:cs="Traditional Arabic" w:hint="cs"/>
          <w:sz w:val="32"/>
          <w:szCs w:val="32"/>
          <w:rtl/>
        </w:rPr>
        <w:t xml:space="preserve">: </w:t>
      </w:r>
      <w:r w:rsidR="00686F6E">
        <w:rPr>
          <w:rFonts w:cs="Traditional Arabic" w:hint="cs"/>
          <w:sz w:val="20"/>
          <w:szCs w:val="20"/>
          <w:rtl/>
        </w:rPr>
        <w:t>.</w:t>
      </w:r>
      <w:proofErr w:type="gramEnd"/>
      <w:r w:rsidR="00C47196" w:rsidRPr="00B45F54">
        <w:rPr>
          <w:rFonts w:cs="Traditional Arabic" w:hint="cs"/>
          <w:sz w:val="20"/>
          <w:szCs w:val="20"/>
          <w:rtl/>
        </w:rPr>
        <w:t>./</w:t>
      </w:r>
      <w:r w:rsidR="00C47196" w:rsidRPr="00AF5FD3">
        <w:rPr>
          <w:rFonts w:cs="Traditional Arabic" w:hint="cs"/>
          <w:sz w:val="32"/>
          <w:szCs w:val="32"/>
          <w:rtl/>
        </w:rPr>
        <w:t>20</w:t>
      </w:r>
    </w:p>
    <w:tbl>
      <w:tblPr>
        <w:tblStyle w:val="Grilledutableau"/>
        <w:tblW w:w="11324" w:type="dxa"/>
        <w:jc w:val="center"/>
        <w:tblInd w:w="-69" w:type="dxa"/>
        <w:tblLook w:val="04A0"/>
      </w:tblPr>
      <w:tblGrid>
        <w:gridCol w:w="934"/>
        <w:gridCol w:w="10390"/>
      </w:tblGrid>
      <w:tr w:rsidR="00FA0F5B" w:rsidRPr="00AF5FD3" w:rsidTr="00A700DC">
        <w:trPr>
          <w:trHeight w:val="201"/>
          <w:jc w:val="center"/>
        </w:trPr>
        <w:tc>
          <w:tcPr>
            <w:tcW w:w="11324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F0799E" w:rsidRDefault="008D2A56" w:rsidP="00A700DC">
            <w:pPr>
              <w:tabs>
                <w:tab w:val="left" w:pos="8099"/>
              </w:tabs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1</w:t>
            </w:r>
          </w:p>
          <w:p w:rsidR="00C47196" w:rsidRDefault="00A700DC" w:rsidP="00F0799E">
            <w:pPr>
              <w:tabs>
                <w:tab w:val="left" w:pos="8099"/>
              </w:tabs>
              <w:bidi/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نزل الـمطر بغزارة فارتوى الزّرع وأينعت الأشجار واستبشر ال</w:t>
            </w:r>
            <w:r w:rsidR="00E24E24"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ـ</w:t>
            </w: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حاج عليّ وحـمد الله القادر على كلّ شيء.وفـي الصّباح الباكر نـهض وتوضّأ وصلّى ثمّ قصد حقله فأخذ يعمل بحزم ونشاط.</w:t>
            </w:r>
          </w:p>
          <w:p w:rsidR="00F0799E" w:rsidRPr="00AF5FD3" w:rsidRDefault="00F0799E" w:rsidP="00F0799E">
            <w:pPr>
              <w:tabs>
                <w:tab w:val="left" w:pos="8099"/>
              </w:tabs>
              <w:bidi/>
              <w:rPr>
                <w:rFonts w:cs="Traditional Arabic"/>
                <w:sz w:val="32"/>
                <w:szCs w:val="32"/>
              </w:rPr>
            </w:pPr>
          </w:p>
        </w:tc>
      </w:tr>
      <w:tr w:rsidR="00902CC9" w:rsidRPr="00AF5FD3" w:rsidTr="003167CB">
        <w:trPr>
          <w:trHeight w:val="811"/>
          <w:jc w:val="center"/>
        </w:trPr>
        <w:tc>
          <w:tcPr>
            <w:tcW w:w="834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4D6902" w:rsidRPr="003167CB" w:rsidRDefault="004D6902" w:rsidP="003167C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167C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معـ</w:t>
            </w:r>
            <w:r w:rsidR="003167CB" w:rsidRPr="003167CB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  <w:tbl>
            <w:tblPr>
              <w:tblStyle w:val="Grilledutableau"/>
              <w:tblW w:w="708" w:type="dxa"/>
              <w:tblLook w:val="04A0"/>
            </w:tblPr>
            <w:tblGrid>
              <w:gridCol w:w="236"/>
              <w:gridCol w:w="236"/>
              <w:gridCol w:w="236"/>
            </w:tblGrid>
            <w:tr w:rsidR="003167CB" w:rsidRPr="003167CB" w:rsidTr="003167CB">
              <w:trPr>
                <w:trHeight w:val="96"/>
              </w:trPr>
              <w:tc>
                <w:tcPr>
                  <w:tcW w:w="236" w:type="dxa"/>
                </w:tcPr>
                <w:p w:rsidR="003167CB" w:rsidRPr="003167CB" w:rsidRDefault="003167CB" w:rsidP="003167CB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167CB" w:rsidRPr="003167CB" w:rsidRDefault="003167CB" w:rsidP="003167CB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167CB" w:rsidRPr="003167CB" w:rsidRDefault="003167CB" w:rsidP="003167CB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D6902" w:rsidRPr="00AF5FD3" w:rsidRDefault="004D6902" w:rsidP="003167CB">
            <w:pPr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10490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:rsidR="008D2A56" w:rsidRDefault="008D2A56" w:rsidP="00A700DC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1</w:t>
            </w:r>
            <w:r w:rsidR="00AF5FD3"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-1</w:t>
            </w:r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Pr="00AF5FD3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AF5FD3" w:rsidRPr="00AF5FD3">
              <w:rPr>
                <w:rFonts w:cs="Traditional Arabic" w:hint="cs"/>
                <w:sz w:val="32"/>
                <w:szCs w:val="32"/>
                <w:rtl/>
              </w:rPr>
              <w:t>أ</w:t>
            </w:r>
            <w:r w:rsidR="00A700DC">
              <w:rPr>
                <w:rFonts w:cs="Traditional Arabic" w:hint="cs"/>
                <w:sz w:val="32"/>
                <w:szCs w:val="32"/>
                <w:rtl/>
              </w:rPr>
              <w:t>شطب الخطأ:</w:t>
            </w:r>
          </w:p>
          <w:p w:rsidR="00A700DC" w:rsidRDefault="00A700DC" w:rsidP="00A700DC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نزول المطر وارتواء الزرع واخضرار الأشجار يدل </w:t>
            </w: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على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>:</w:t>
            </w:r>
          </w:p>
          <w:p w:rsidR="00A700DC" w:rsidRDefault="00E24E24" w:rsidP="00E24E24">
            <w:pPr>
              <w:pStyle w:val="Paragraphedeliste"/>
              <w:numPr>
                <w:ilvl w:val="0"/>
                <w:numId w:val="2"/>
              </w:numPr>
              <w:bidi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الاعتناء الجيّد </w:t>
            </w:r>
            <w:proofErr w:type="spellStart"/>
            <w:r>
              <w:rPr>
                <w:rFonts w:cs="Traditional Arabic" w:hint="cs"/>
                <w:sz w:val="32"/>
                <w:szCs w:val="32"/>
                <w:rtl/>
              </w:rPr>
              <w:t>بـها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</w:rPr>
              <w:t xml:space="preserve"> .</w:t>
            </w:r>
          </w:p>
          <w:p w:rsidR="00E24E24" w:rsidRDefault="00E24E24" w:rsidP="00E24E24">
            <w:pPr>
              <w:pStyle w:val="Paragraphedeliste"/>
              <w:numPr>
                <w:ilvl w:val="0"/>
                <w:numId w:val="2"/>
              </w:numPr>
              <w:bidi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قدرة ال</w:t>
            </w:r>
            <w:r w:rsidR="00FF13E0">
              <w:rPr>
                <w:rFonts w:cs="Traditional Arabic" w:hint="cs"/>
                <w:sz w:val="32"/>
                <w:szCs w:val="32"/>
                <w:rtl/>
              </w:rPr>
              <w:t>ل</w:t>
            </w:r>
            <w:r>
              <w:rPr>
                <w:rFonts w:cs="Traditional Arabic" w:hint="cs"/>
                <w:sz w:val="32"/>
                <w:szCs w:val="32"/>
                <w:rtl/>
              </w:rPr>
              <w:t>ه وإحكام صنعه في الكون.</w:t>
            </w:r>
          </w:p>
          <w:p w:rsidR="00AF5FD3" w:rsidRPr="00E24E24" w:rsidRDefault="00E24E24" w:rsidP="00E24E24">
            <w:pPr>
              <w:pStyle w:val="Paragraphedeliste"/>
              <w:numPr>
                <w:ilvl w:val="0"/>
                <w:numId w:val="2"/>
              </w:numPr>
              <w:bidi/>
              <w:rPr>
                <w:rFonts w:cs="Traditional Arabic"/>
                <w:sz w:val="32"/>
                <w:szCs w:val="32"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خصوبة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التّربة.</w:t>
            </w:r>
          </w:p>
        </w:tc>
      </w:tr>
      <w:tr w:rsidR="005A169A" w:rsidRPr="00AF5FD3" w:rsidTr="00B45F54">
        <w:trPr>
          <w:trHeight w:val="1062"/>
          <w:jc w:val="center"/>
        </w:trPr>
        <w:tc>
          <w:tcPr>
            <w:tcW w:w="11324" w:type="dxa"/>
            <w:gridSpan w:val="2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502C37" w:rsidRDefault="005A169A" w:rsidP="00AF5FD3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2</w:t>
            </w:r>
          </w:p>
          <w:p w:rsidR="00E24E24" w:rsidRPr="00F0799E" w:rsidRDefault="00E24E24" w:rsidP="00E24E24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توضّأ الـحاجّ عليّ لأداء صلاته وقام بالأعمال التّالية</w:t>
            </w:r>
          </w:p>
          <w:tbl>
            <w:tblPr>
              <w:tblStyle w:val="Grilledutableau"/>
              <w:bidiVisual/>
              <w:tblW w:w="6386" w:type="dxa"/>
              <w:jc w:val="center"/>
              <w:tblLook w:val="04A0"/>
            </w:tblPr>
            <w:tblGrid>
              <w:gridCol w:w="2551"/>
              <w:gridCol w:w="3402"/>
              <w:gridCol w:w="433"/>
            </w:tblGrid>
            <w:tr w:rsidR="00E24E24" w:rsidTr="00B52C99">
              <w:trPr>
                <w:jc w:val="center"/>
              </w:trPr>
              <w:tc>
                <w:tcPr>
                  <w:tcW w:w="2551" w:type="dxa"/>
                </w:tcPr>
                <w:p w:rsidR="00E24E24" w:rsidRPr="00E24E24" w:rsidRDefault="00B52C99" w:rsidP="00E24E2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8099"/>
                    </w:tabs>
                    <w:bidi/>
                    <w:spacing w:line="276" w:lineRule="auto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15.65pt;margin-top:.3pt;width:0;height:83.55pt;z-index:251658240" o:connectortype="straight"/>
                    </w:pic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مسح الرأس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E24E24" w:rsidRPr="00E24E24" w:rsidRDefault="00B52C99" w:rsidP="00E24E2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8099"/>
                    </w:tabs>
                    <w:bidi/>
                    <w:spacing w:line="276" w:lineRule="auto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noProof/>
                      <w:sz w:val="32"/>
                      <w:szCs w:val="32"/>
                      <w:rtl/>
                      <w:lang w:bidi="ar-SA"/>
                    </w:rPr>
                    <w:pict>
                      <v:shape id="_x0000_s1027" type="#_x0000_t32" style="position:absolute;left:0;text-align:left;margin-left:-4.45pt;margin-top:.3pt;width:21.4pt;height:0;flip:x;z-index:251659264;mso-position-horizontal-relative:text;mso-position-vertical-relative:text" o:connectortype="straight"/>
                    </w:pict>
                  </w:r>
                  <w:r w:rsidR="00E24E24" w:rsidRPr="00E24E24">
                    <w:rPr>
                      <w:rFonts w:cs="Traditional Arabic" w:hint="cs"/>
                      <w:sz w:val="32"/>
                      <w:szCs w:val="32"/>
                      <w:rtl/>
                    </w:rPr>
                    <w:t>غسل اليدين إلى المرفقيـن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</w:tcBorders>
                </w:tcPr>
                <w:p w:rsidR="00E24E24" w:rsidRPr="00E24E24" w:rsidRDefault="00E24E24" w:rsidP="00B52C99">
                  <w:pPr>
                    <w:pStyle w:val="Paragraphedeliste"/>
                    <w:tabs>
                      <w:tab w:val="left" w:pos="8099"/>
                    </w:tabs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E24E24" w:rsidTr="00B52C99">
              <w:trPr>
                <w:jc w:val="center"/>
              </w:trPr>
              <w:tc>
                <w:tcPr>
                  <w:tcW w:w="2551" w:type="dxa"/>
                </w:tcPr>
                <w:p w:rsidR="00E24E24" w:rsidRPr="00E24E24" w:rsidRDefault="00E24E24" w:rsidP="00E24E2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8099"/>
                    </w:tabs>
                    <w:bidi/>
                    <w:spacing w:line="276" w:lineRule="auto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E24E24"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مسح الأذنيـن 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E24E24" w:rsidRPr="00E24E24" w:rsidRDefault="00E24E24" w:rsidP="00E24E2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8099"/>
                    </w:tabs>
                    <w:bidi/>
                    <w:spacing w:line="276" w:lineRule="auto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E24E24">
                    <w:rPr>
                      <w:rFonts w:cs="Traditional Arabic" w:hint="cs"/>
                      <w:sz w:val="32"/>
                      <w:szCs w:val="32"/>
                      <w:rtl/>
                    </w:rPr>
                    <w:t>غسل اليدين إلى الكوعيـن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</w:tcBorders>
                </w:tcPr>
                <w:p w:rsidR="00E24E24" w:rsidRPr="00E24E24" w:rsidRDefault="00E24E24" w:rsidP="00B52C99">
                  <w:pPr>
                    <w:pStyle w:val="Paragraphedeliste"/>
                    <w:tabs>
                      <w:tab w:val="left" w:pos="8099"/>
                    </w:tabs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E24E24" w:rsidTr="00B52C99">
              <w:trPr>
                <w:jc w:val="center"/>
              </w:trPr>
              <w:tc>
                <w:tcPr>
                  <w:tcW w:w="2551" w:type="dxa"/>
                </w:tcPr>
                <w:p w:rsidR="00E24E24" w:rsidRPr="00E24E24" w:rsidRDefault="00E24E24" w:rsidP="00E24E2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8099"/>
                    </w:tabs>
                    <w:bidi/>
                    <w:spacing w:line="276" w:lineRule="auto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E24E24">
                    <w:rPr>
                      <w:rFonts w:cs="Traditional Arabic" w:hint="cs"/>
                      <w:sz w:val="32"/>
                      <w:szCs w:val="32"/>
                      <w:rtl/>
                    </w:rPr>
                    <w:t>غسل الوجه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E24E24" w:rsidRPr="00E24E24" w:rsidRDefault="00E24E24" w:rsidP="00E24E2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8099"/>
                    </w:tabs>
                    <w:bidi/>
                    <w:spacing w:line="276" w:lineRule="auto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E24E24">
                    <w:rPr>
                      <w:rFonts w:cs="Traditional Arabic" w:hint="cs"/>
                      <w:sz w:val="32"/>
                      <w:szCs w:val="32"/>
                      <w:rtl/>
                    </w:rPr>
                    <w:t>الإستنشاق والإستنثار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</w:tcBorders>
                </w:tcPr>
                <w:p w:rsidR="00E24E24" w:rsidRPr="00E24E24" w:rsidRDefault="00B52C99" w:rsidP="00E24E24">
                  <w:pPr>
                    <w:tabs>
                      <w:tab w:val="left" w:pos="8099"/>
                    </w:tabs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noProof/>
                      <w:sz w:val="32"/>
                      <w:szCs w:val="32"/>
                      <w:rtl/>
                      <w:lang w:bidi="ar-SA"/>
                    </w:rPr>
                    <w:pict>
                      <v:shape id="_x0000_s1028" type="#_x0000_t32" style="position:absolute;left:0;text-align:left;margin-left:17.9pt;margin-top:27.5pt;width:56.6pt;height:0;flip:x;z-index:251660288;mso-position-horizontal-relative:text;mso-position-vertical-relative:text" o:connectortype="straight"/>
                    </w:pict>
                  </w:r>
                </w:p>
              </w:tc>
            </w:tr>
          </w:tbl>
          <w:p w:rsidR="00E24E24" w:rsidRPr="00AF5FD3" w:rsidRDefault="00E24E24" w:rsidP="00E24E24">
            <w:pPr>
              <w:tabs>
                <w:tab w:val="left" w:pos="8099"/>
              </w:tabs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167CB" w:rsidRPr="004A7732" w:rsidTr="005762F5">
        <w:trPr>
          <w:trHeight w:val="51"/>
          <w:jc w:val="center"/>
        </w:trPr>
        <w:tc>
          <w:tcPr>
            <w:tcW w:w="834" w:type="dxa"/>
            <w:tcBorders>
              <w:top w:val="dotted" w:sz="4" w:space="0" w:color="auto"/>
              <w:left w:val="nil"/>
            </w:tcBorders>
            <w:vAlign w:val="center"/>
          </w:tcPr>
          <w:p w:rsidR="003167CB" w:rsidRPr="003167CB" w:rsidRDefault="003167CB" w:rsidP="00116DDF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Grilledutableau"/>
              <w:tblW w:w="708" w:type="dxa"/>
              <w:tblLook w:val="04A0"/>
            </w:tblPr>
            <w:tblGrid>
              <w:gridCol w:w="236"/>
              <w:gridCol w:w="236"/>
              <w:gridCol w:w="236"/>
            </w:tblGrid>
            <w:tr w:rsidR="00E72315" w:rsidRPr="003167CB" w:rsidTr="00E72315">
              <w:trPr>
                <w:trHeight w:val="96"/>
              </w:trPr>
              <w:tc>
                <w:tcPr>
                  <w:tcW w:w="236" w:type="dxa"/>
                </w:tcPr>
                <w:p w:rsidR="00E72315" w:rsidRPr="003167CB" w:rsidRDefault="00E72315" w:rsidP="007A746A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72315" w:rsidRPr="003167CB" w:rsidRDefault="00E72315" w:rsidP="007A746A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72315" w:rsidRPr="003167CB" w:rsidRDefault="00E72315" w:rsidP="007A746A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167CB" w:rsidRDefault="00116DDF" w:rsidP="00116DDF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36"/>
              <w:gridCol w:w="236"/>
              <w:gridCol w:w="236"/>
            </w:tblGrid>
            <w:tr w:rsidR="005F0AD2" w:rsidTr="005F0AD2">
              <w:tc>
                <w:tcPr>
                  <w:tcW w:w="360" w:type="dxa"/>
                </w:tcPr>
                <w:p w:rsidR="005F0AD2" w:rsidRDefault="005F0AD2" w:rsidP="00116DDF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116DDF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116DDF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167CB" w:rsidRPr="003167CB" w:rsidRDefault="005F0AD2" w:rsidP="005F0AD2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</w:t>
            </w:r>
          </w:p>
          <w:tbl>
            <w:tblPr>
              <w:tblStyle w:val="Grilledutableau"/>
              <w:tblW w:w="708" w:type="dxa"/>
              <w:tblLook w:val="04A0"/>
            </w:tblPr>
            <w:tblGrid>
              <w:gridCol w:w="236"/>
              <w:gridCol w:w="236"/>
              <w:gridCol w:w="236"/>
            </w:tblGrid>
            <w:tr w:rsidR="00E72315" w:rsidRPr="003167CB" w:rsidTr="00E72315">
              <w:trPr>
                <w:trHeight w:val="96"/>
              </w:trPr>
              <w:tc>
                <w:tcPr>
                  <w:tcW w:w="236" w:type="dxa"/>
                </w:tcPr>
                <w:p w:rsidR="00E72315" w:rsidRPr="003167CB" w:rsidRDefault="00E72315" w:rsidP="007A746A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72315" w:rsidRPr="003167CB" w:rsidRDefault="00E72315" w:rsidP="007A746A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72315" w:rsidRPr="003167CB" w:rsidRDefault="00E72315" w:rsidP="007A746A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167CB" w:rsidRPr="00116DDF" w:rsidRDefault="00116DDF" w:rsidP="007A746A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490" w:type="dxa"/>
            <w:tcBorders>
              <w:top w:val="dotted" w:sz="4" w:space="0" w:color="auto"/>
              <w:right w:val="single" w:sz="4" w:space="0" w:color="FFFFFF" w:themeColor="background1"/>
            </w:tcBorders>
          </w:tcPr>
          <w:p w:rsidR="003167CB" w:rsidRDefault="003167CB" w:rsidP="00B45F54">
            <w:pPr>
              <w:bidi/>
              <w:spacing w:line="276" w:lineRule="auto"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2-1:</w:t>
            </w:r>
            <w:r w:rsidR="00B52C99">
              <w:rPr>
                <w:rFonts w:cs="Traditional Arabic" w:hint="cs"/>
                <w:sz w:val="32"/>
                <w:szCs w:val="32"/>
                <w:rtl/>
              </w:rPr>
              <w:t xml:space="preserve">أضع ( </w:t>
            </w:r>
            <w:r w:rsidR="00E012E5">
              <w:rPr>
                <w:rFonts w:ascii="Calibri" w:hAnsi="Calibri" w:cs="Traditional Arabic"/>
                <w:sz w:val="32"/>
                <w:szCs w:val="32"/>
                <w:rtl/>
              </w:rPr>
              <w:t>×</w:t>
            </w:r>
            <w:r w:rsidR="00B52C99">
              <w:rPr>
                <w:rFonts w:cs="Traditional Arabic" w:hint="cs"/>
                <w:sz w:val="32"/>
                <w:szCs w:val="32"/>
                <w:rtl/>
              </w:rPr>
              <w:t xml:space="preserve"> ) أمام </w:t>
            </w:r>
            <w:r>
              <w:rPr>
                <w:rFonts w:cs="Traditional Arabic" w:hint="cs"/>
                <w:sz w:val="32"/>
                <w:szCs w:val="32"/>
                <w:rtl/>
              </w:rPr>
              <w:t>فرائض الوضوء</w:t>
            </w:r>
            <w:r w:rsidRPr="00B45F54"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  <w:p w:rsidR="003167CB" w:rsidRDefault="003167CB" w:rsidP="00FE36A7">
            <w:pPr>
              <w:bidi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التعليمة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2-2: </w:t>
            </w:r>
            <w:r>
              <w:rPr>
                <w:rFonts w:cs="Traditional Arabic" w:hint="cs"/>
                <w:sz w:val="32"/>
                <w:szCs w:val="32"/>
                <w:rtl/>
              </w:rPr>
              <w:t>أكمل الآية الدّالّة على ذلك:</w:t>
            </w:r>
          </w:p>
          <w:p w:rsidR="003167CB" w:rsidRDefault="003167CB" w:rsidP="00FE36A7">
            <w:pPr>
              <w:bidi/>
              <w:spacing w:line="276" w:lineRule="auto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قال الله تعالـى:</w:t>
            </w:r>
            <w:r>
              <w:rPr>
                <w:rFonts w:cs="Traditional Arabic"/>
                <w:sz w:val="32"/>
                <w:szCs w:val="32"/>
              </w:rPr>
              <w:t> »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يا أيها الّذين آمنوا إذا قمتم إلى الصّلاة فاغسلوا </w:t>
            </w:r>
            <w:r w:rsidRPr="00AF5FD3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</w:t>
            </w:r>
            <w:r>
              <w:rPr>
                <w:rFonts w:cs="Traditional Arabic" w:hint="cs"/>
                <w:sz w:val="32"/>
                <w:szCs w:val="32"/>
                <w:rtl/>
              </w:rPr>
              <w:t>و</w:t>
            </w:r>
            <w:r w:rsidRPr="00AF5FD3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</w:t>
            </w:r>
            <w:r>
              <w:rPr>
                <w:rFonts w:cs="Traditional Arabic" w:hint="cs"/>
                <w:sz w:val="32"/>
                <w:szCs w:val="32"/>
                <w:rtl/>
              </w:rPr>
              <w:t>وامسحوا</w:t>
            </w:r>
          </w:p>
          <w:p w:rsidR="003167CB" w:rsidRPr="00B45F54" w:rsidRDefault="003167CB" w:rsidP="00FE36A7">
            <w:pPr>
              <w:bidi/>
              <w:spacing w:line="276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بـ</w:t>
            </w:r>
            <w:r w:rsidRPr="00AF5FD3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. . 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و</w:t>
            </w:r>
            <w:r w:rsidRPr="00AF5FD3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. . . . . . . . . . . . . . . . 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 . . . . </w:t>
            </w:r>
            <w:r>
              <w:rPr>
                <w:rFonts w:cs="Traditional Arabic"/>
                <w:sz w:val="20"/>
                <w:szCs w:val="20"/>
              </w:rPr>
              <w:t>« 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3167CB" w:rsidRPr="004A7732" w:rsidTr="00561909">
        <w:trPr>
          <w:jc w:val="center"/>
        </w:trPr>
        <w:tc>
          <w:tcPr>
            <w:tcW w:w="11324" w:type="dxa"/>
            <w:gridSpan w:val="2"/>
            <w:tcBorders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3167CB" w:rsidRPr="00AF5FD3" w:rsidRDefault="003167CB" w:rsidP="00B45F54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3</w:t>
            </w:r>
          </w:p>
          <w:p w:rsidR="003167CB" w:rsidRPr="00F0799E" w:rsidRDefault="003167CB" w:rsidP="00AD3DEC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i/>
                <w:iCs/>
                <w:sz w:val="30"/>
                <w:szCs w:val="30"/>
                <w:rtl/>
                <w:lang w:bidi="ar-SA"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وقت</w:t>
            </w:r>
            <w:proofErr w:type="gramEnd"/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 xml:space="preserve"> الغداء عاد الحاج عليّ إلى المنزل فقبّله ابنه وقبّل أمّه وجدّته وتـمنّى لهم حياة سعيدة وعمرا مديدا. </w:t>
            </w:r>
          </w:p>
        </w:tc>
      </w:tr>
      <w:tr w:rsidR="003167CB" w:rsidRPr="004A7732" w:rsidTr="00E72315">
        <w:trPr>
          <w:trHeight w:val="109"/>
          <w:jc w:val="center"/>
        </w:trPr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E72315" w:rsidRPr="003167CB" w:rsidRDefault="00E72315" w:rsidP="00116DDF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Grilledutableau"/>
              <w:tblW w:w="708" w:type="dxa"/>
              <w:tblLook w:val="04A0"/>
            </w:tblPr>
            <w:tblGrid>
              <w:gridCol w:w="236"/>
              <w:gridCol w:w="236"/>
              <w:gridCol w:w="236"/>
            </w:tblGrid>
            <w:tr w:rsidR="00E72315" w:rsidRPr="003167CB" w:rsidTr="007A746A">
              <w:trPr>
                <w:trHeight w:val="96"/>
              </w:trPr>
              <w:tc>
                <w:tcPr>
                  <w:tcW w:w="236" w:type="dxa"/>
                </w:tcPr>
                <w:p w:rsidR="00E72315" w:rsidRPr="003167CB" w:rsidRDefault="00E72315" w:rsidP="00E72315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72315" w:rsidRPr="003167CB" w:rsidRDefault="00E72315" w:rsidP="00E72315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72315" w:rsidRPr="003167CB" w:rsidRDefault="00E72315" w:rsidP="00E72315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167CB" w:rsidRPr="00116DDF" w:rsidRDefault="00116DDF" w:rsidP="00E72315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  <w:p w:rsidR="00E72315" w:rsidRPr="00116DDF" w:rsidRDefault="00E72315" w:rsidP="00116DDF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167CB" w:rsidRDefault="003167CB" w:rsidP="00AD3DEC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التعليمة</w:t>
            </w:r>
            <w:r w:rsidR="00E012E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3-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أشطب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الخطأ </w:t>
            </w:r>
          </w:p>
          <w:p w:rsidR="003167CB" w:rsidRPr="00AD3DEC" w:rsidRDefault="003167CB" w:rsidP="00AD3DEC">
            <w:pPr>
              <w:pStyle w:val="Paragraphedeliste"/>
              <w:numPr>
                <w:ilvl w:val="0"/>
                <w:numId w:val="6"/>
              </w:numPr>
              <w:bidi/>
              <w:rPr>
                <w:rFonts w:cs="Traditional Arabic"/>
                <w:sz w:val="32"/>
                <w:szCs w:val="32"/>
                <w:rtl/>
              </w:rPr>
            </w:pPr>
            <w:r w:rsidRPr="00AD3DEC">
              <w:rPr>
                <w:rFonts w:cs="Traditional Arabic" w:hint="cs"/>
                <w:sz w:val="32"/>
                <w:szCs w:val="32"/>
                <w:rtl/>
              </w:rPr>
              <w:t>من واجبـي طاعة والديّ</w:t>
            </w:r>
          </w:p>
          <w:p w:rsidR="003167CB" w:rsidRPr="00AD3DEC" w:rsidRDefault="003167CB" w:rsidP="00FF13E0">
            <w:pPr>
              <w:pStyle w:val="Paragraphedeliste"/>
              <w:numPr>
                <w:ilvl w:val="0"/>
                <w:numId w:val="6"/>
              </w:numPr>
              <w:bidi/>
              <w:rPr>
                <w:rFonts w:cs="Traditional Arabic"/>
                <w:sz w:val="32"/>
                <w:szCs w:val="32"/>
                <w:rtl/>
              </w:rPr>
            </w:pPr>
            <w:r w:rsidRPr="00AD3DEC">
              <w:rPr>
                <w:rFonts w:cs="Traditional Arabic" w:hint="cs"/>
                <w:sz w:val="32"/>
                <w:szCs w:val="32"/>
                <w:rtl/>
              </w:rPr>
              <w:t xml:space="preserve">عدم </w:t>
            </w:r>
            <w:proofErr w:type="gramStart"/>
            <w:r w:rsidR="00FF13E0">
              <w:rPr>
                <w:rFonts w:cs="Traditional Arabic" w:hint="cs"/>
                <w:sz w:val="32"/>
                <w:szCs w:val="32"/>
                <w:rtl/>
              </w:rPr>
              <w:t>م</w:t>
            </w:r>
            <w:r w:rsidRPr="00AD3DEC">
              <w:rPr>
                <w:rFonts w:cs="Traditional Arabic" w:hint="cs"/>
                <w:sz w:val="32"/>
                <w:szCs w:val="32"/>
                <w:rtl/>
              </w:rPr>
              <w:t>ساع</w:t>
            </w:r>
            <w:r w:rsidR="00FF13E0">
              <w:rPr>
                <w:rFonts w:cs="Traditional Arabic" w:hint="cs"/>
                <w:sz w:val="32"/>
                <w:szCs w:val="32"/>
                <w:rtl/>
              </w:rPr>
              <w:t>د</w:t>
            </w:r>
            <w:r w:rsidRPr="00AD3DEC">
              <w:rPr>
                <w:rFonts w:cs="Traditional Arabic" w:hint="cs"/>
                <w:sz w:val="32"/>
                <w:szCs w:val="32"/>
                <w:rtl/>
              </w:rPr>
              <w:t>تهما</w:t>
            </w:r>
            <w:proofErr w:type="gramEnd"/>
          </w:p>
          <w:p w:rsidR="00E72315" w:rsidRPr="00E012E5" w:rsidRDefault="003167CB" w:rsidP="00E012E5">
            <w:pPr>
              <w:pStyle w:val="Paragraphedeliste"/>
              <w:numPr>
                <w:ilvl w:val="0"/>
                <w:numId w:val="6"/>
              </w:numPr>
              <w:bidi/>
              <w:rPr>
                <w:rFonts w:cs="Traditional Arabic"/>
                <w:sz w:val="20"/>
                <w:szCs w:val="20"/>
                <w:rtl/>
              </w:rPr>
            </w:pPr>
            <w:r w:rsidRPr="00AD3DEC">
              <w:rPr>
                <w:rFonts w:cs="Traditional Arabic" w:hint="cs"/>
                <w:sz w:val="32"/>
                <w:szCs w:val="32"/>
                <w:rtl/>
              </w:rPr>
              <w:t>حسن معاملة جدّتي</w:t>
            </w:r>
          </w:p>
          <w:p w:rsidR="00E72315" w:rsidRPr="00E72315" w:rsidRDefault="00E72315" w:rsidP="00E72315">
            <w:pPr>
              <w:bidi/>
              <w:rPr>
                <w:rFonts w:cs="Traditional Arabic"/>
                <w:sz w:val="20"/>
                <w:szCs w:val="20"/>
                <w:rtl/>
              </w:rPr>
            </w:pPr>
          </w:p>
        </w:tc>
      </w:tr>
      <w:tr w:rsidR="003167CB" w:rsidRPr="004A7732" w:rsidTr="005F0AD2">
        <w:trPr>
          <w:trHeight w:val="894"/>
          <w:jc w:val="center"/>
        </w:trPr>
        <w:tc>
          <w:tcPr>
            <w:tcW w:w="113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</w:tcPr>
          <w:p w:rsidR="00F0799E" w:rsidRDefault="00F0799E" w:rsidP="00AD3DEC">
            <w:pPr>
              <w:tabs>
                <w:tab w:val="left" w:pos="8099"/>
              </w:tabs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3167CB" w:rsidRPr="00AF5FD3" w:rsidRDefault="003167CB" w:rsidP="00F0799E">
            <w:pPr>
              <w:tabs>
                <w:tab w:val="left" w:pos="8099"/>
              </w:tabs>
              <w:bidi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4</w:t>
            </w:r>
          </w:p>
          <w:p w:rsidR="003167CB" w:rsidRPr="00F0799E" w:rsidRDefault="003167CB" w:rsidP="00AD3DEC">
            <w:pPr>
              <w:bidi/>
              <w:rPr>
                <w:rFonts w:cs="Traditional Arabic"/>
                <w:b/>
                <w:bCs/>
                <w:i/>
                <w:iCs/>
                <w:sz w:val="32"/>
                <w:szCs w:val="32"/>
                <w:rtl/>
              </w:rPr>
            </w:pP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أمّا الأخت مريم فقد رفضت أن تقبّل أمّها وأباها لأنّهما لم يشتريا لها دمية.</w:t>
            </w:r>
          </w:p>
        </w:tc>
      </w:tr>
      <w:tr w:rsidR="003167CB" w:rsidRPr="004A7732" w:rsidTr="00E72315">
        <w:trPr>
          <w:trHeight w:val="109"/>
          <w:jc w:val="center"/>
        </w:trPr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E72315" w:rsidRPr="003167CB" w:rsidRDefault="00E72315" w:rsidP="00F0799E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0799E" w:rsidRDefault="00F0799E" w:rsidP="00F0799E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p w:rsidR="00F0799E" w:rsidRDefault="00F0799E" w:rsidP="00F0799E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36"/>
              <w:gridCol w:w="236"/>
              <w:gridCol w:w="236"/>
            </w:tblGrid>
            <w:tr w:rsidR="00F0799E" w:rsidTr="00F0799E">
              <w:tc>
                <w:tcPr>
                  <w:tcW w:w="360" w:type="dxa"/>
                </w:tcPr>
                <w:p w:rsidR="00F0799E" w:rsidRDefault="00F0799E" w:rsidP="00F0799E">
                  <w:pPr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0799E" w:rsidRDefault="00F0799E" w:rsidP="00F0799E">
                  <w:pPr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0799E" w:rsidRDefault="00F0799E" w:rsidP="00F0799E">
                  <w:pPr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0799E" w:rsidRDefault="00F0799E" w:rsidP="00F0799E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p w:rsidR="00F0799E" w:rsidRPr="003167CB" w:rsidRDefault="00F0799E" w:rsidP="00F0799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  <w:p w:rsidR="00E72315" w:rsidRDefault="00E72315" w:rsidP="00116DDF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E72315" w:rsidRPr="003167CB" w:rsidRDefault="00E72315" w:rsidP="00E72315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E72315" w:rsidRPr="004A7732" w:rsidRDefault="00E72315" w:rsidP="00E72315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0799E" w:rsidRDefault="00F0799E" w:rsidP="00AD3DEC">
            <w:pPr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3167CB" w:rsidRDefault="003167CB" w:rsidP="00F0799E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التعليمة</w:t>
            </w:r>
            <w:r w:rsidR="00B52C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4-</w:t>
            </w:r>
            <w:r w:rsidRPr="00AD3DE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D3DEC">
              <w:rPr>
                <w:rFonts w:cs="Traditional Arabic" w:hint="cs"/>
                <w:sz w:val="32"/>
                <w:szCs w:val="32"/>
                <w:rtl/>
              </w:rPr>
              <w:t>أبدي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رأيي في تصرّف مريم</w:t>
            </w:r>
          </w:p>
          <w:p w:rsidR="003167CB" w:rsidRPr="00C9271F" w:rsidRDefault="003167CB" w:rsidP="00B52C99">
            <w:pPr>
              <w:bidi/>
              <w:rPr>
                <w:rFonts w:cs="Traditional Arabic"/>
                <w:sz w:val="20"/>
                <w:szCs w:val="20"/>
              </w:rPr>
            </w:pPr>
            <w:r w:rsidRPr="00AD3DEC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. . . . . . . . . . . . . . . . . . . . . . . . . . . . . . . . . . . . . . . . . . . . . . . . . . . . . . . . . . . . . . . . . . . . . . . . . . . . </w:t>
            </w:r>
            <w:r w:rsidR="00B52C99">
              <w:rPr>
                <w:rFonts w:cs="Traditional Arabic" w:hint="cs"/>
                <w:sz w:val="20"/>
                <w:szCs w:val="20"/>
                <w:rtl/>
              </w:rPr>
              <w:t xml:space="preserve">. . . . </w:t>
            </w:r>
            <w:r w:rsidRPr="00AD3DEC">
              <w:rPr>
                <w:rFonts w:cs="Traditional Arabic" w:hint="cs"/>
                <w:sz w:val="20"/>
                <w:szCs w:val="20"/>
                <w:rtl/>
              </w:rPr>
              <w:t xml:space="preserve">. . . . . . </w:t>
            </w:r>
            <w:r w:rsidR="00E72315">
              <w:rPr>
                <w:rFonts w:cs="Traditional Arabic" w:hint="cs"/>
                <w:sz w:val="20"/>
                <w:szCs w:val="20"/>
                <w:rtl/>
              </w:rPr>
              <w:t xml:space="preserve">. . . . . . . . . . . . . . </w:t>
            </w:r>
            <w:r w:rsidRPr="00AD3DEC">
              <w:rPr>
                <w:rFonts w:cs="Traditional Arabic" w:hint="cs"/>
                <w:sz w:val="20"/>
                <w:szCs w:val="20"/>
                <w:rtl/>
              </w:rPr>
              <w:t xml:space="preserve">. . . . . . </w:t>
            </w:r>
            <w:r w:rsidR="00E72315">
              <w:rPr>
                <w:rFonts w:cs="Traditional Arabic" w:hint="cs"/>
                <w:sz w:val="20"/>
                <w:szCs w:val="20"/>
                <w:rtl/>
              </w:rPr>
              <w:t xml:space="preserve">. . </w:t>
            </w:r>
            <w:r w:rsidRPr="00AD3DEC"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. . . . . . . . . . . . . . . . . . . . . . . . . . . . . . . . . . . . . . . . . . . . . . . . . . . </w:t>
            </w:r>
          </w:p>
        </w:tc>
      </w:tr>
      <w:tr w:rsidR="003167CB" w:rsidRPr="004A7732" w:rsidTr="0069718E">
        <w:trPr>
          <w:trHeight w:val="109"/>
          <w:jc w:val="center"/>
        </w:trPr>
        <w:tc>
          <w:tcPr>
            <w:tcW w:w="11324" w:type="dxa"/>
            <w:gridSpan w:val="2"/>
            <w:tcBorders>
              <w:top w:val="dotted" w:sz="4" w:space="0" w:color="auto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F0AD2" w:rsidRDefault="005F0AD2" w:rsidP="00AD3DEC">
            <w:pPr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5F0AD2" w:rsidRDefault="005F0AD2" w:rsidP="005F0AD2">
            <w:pPr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5</w:t>
            </w:r>
          </w:p>
          <w:p w:rsidR="003167CB" w:rsidRPr="00F0799E" w:rsidRDefault="00B52C99" w:rsidP="005F0AD2">
            <w:pPr>
              <w:bidi/>
              <w:rPr>
                <w:rFonts w:cs="Traditional Arabic"/>
                <w:b/>
                <w:bCs/>
                <w:i/>
                <w:iCs/>
                <w:sz w:val="32"/>
                <w:szCs w:val="32"/>
                <w:rtl/>
              </w:rPr>
            </w:pP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وقت الغروب</w:t>
            </w:r>
            <w:r w:rsidR="003167CB"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 xml:space="preserve"> قرّر كل </w:t>
            </w: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 xml:space="preserve">أفراد العائلة </w:t>
            </w:r>
            <w:r w:rsidR="00116DDF"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أداء</w:t>
            </w:r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 xml:space="preserve"> صلاة </w:t>
            </w:r>
            <w:proofErr w:type="gramStart"/>
            <w:r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 xml:space="preserve">المغرب </w:t>
            </w:r>
            <w:r w:rsidR="00E012E5"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,</w:t>
            </w:r>
            <w:proofErr w:type="gramEnd"/>
            <w:r w:rsidR="00E012E5"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فقرأ الجد سورة التين</w:t>
            </w:r>
            <w:r w:rsidR="003167CB" w:rsidRPr="00F0799E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.</w:t>
            </w:r>
          </w:p>
        </w:tc>
      </w:tr>
      <w:tr w:rsidR="003167CB" w:rsidRPr="004A7732" w:rsidTr="00A700DC">
        <w:trPr>
          <w:trHeight w:val="1317"/>
          <w:jc w:val="center"/>
        </w:trPr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167CB" w:rsidRDefault="003167CB" w:rsidP="00AD3DEC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E72315" w:rsidRPr="003167CB" w:rsidRDefault="00E72315" w:rsidP="005F0AD2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36"/>
              <w:gridCol w:w="236"/>
              <w:gridCol w:w="236"/>
            </w:tblGrid>
            <w:tr w:rsidR="005F0AD2" w:rsidTr="005F0AD2">
              <w:tc>
                <w:tcPr>
                  <w:tcW w:w="360" w:type="dxa"/>
                </w:tcPr>
                <w:p w:rsidR="005F0AD2" w:rsidRDefault="005F0AD2" w:rsidP="00E72315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E72315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E72315">
                  <w:pPr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2315" w:rsidRDefault="005F0AD2" w:rsidP="00E72315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36"/>
              <w:gridCol w:w="236"/>
              <w:gridCol w:w="236"/>
            </w:tblGrid>
            <w:tr w:rsidR="005F0AD2" w:rsidTr="005F0AD2">
              <w:tc>
                <w:tcPr>
                  <w:tcW w:w="360" w:type="dxa"/>
                </w:tcPr>
                <w:p w:rsidR="005F0AD2" w:rsidRDefault="005F0AD2" w:rsidP="005F0AD2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5F0AD2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5F0AD2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2315" w:rsidRDefault="005F0AD2" w:rsidP="005F0AD2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  <w:p w:rsidR="00E72315" w:rsidRDefault="00E72315" w:rsidP="00E72315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p w:rsidR="00F0799E" w:rsidRDefault="00F0799E" w:rsidP="00E72315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p w:rsidR="00F0799E" w:rsidRDefault="00F0799E" w:rsidP="00E72315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p w:rsidR="00F0799E" w:rsidRDefault="00F0799E" w:rsidP="00E72315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E72315" w:rsidRDefault="00E72315" w:rsidP="00E72315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36"/>
              <w:gridCol w:w="236"/>
              <w:gridCol w:w="236"/>
            </w:tblGrid>
            <w:tr w:rsidR="005F0AD2" w:rsidTr="005F0AD2">
              <w:tc>
                <w:tcPr>
                  <w:tcW w:w="360" w:type="dxa"/>
                </w:tcPr>
                <w:p w:rsidR="005F0AD2" w:rsidRDefault="005F0AD2" w:rsidP="005F0AD2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5F0AD2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F0AD2" w:rsidRDefault="005F0AD2" w:rsidP="005F0AD2">
                  <w:pPr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72315" w:rsidRPr="003167CB" w:rsidRDefault="005F0AD2" w:rsidP="005F0AD2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</w:t>
            </w:r>
            <w:proofErr w:type="gramEnd"/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</w:t>
            </w:r>
          </w:p>
          <w:p w:rsidR="003167CB" w:rsidRPr="004A7732" w:rsidRDefault="003167CB" w:rsidP="00AD3DEC">
            <w:pPr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167CB" w:rsidRDefault="003167CB" w:rsidP="00C9271F">
            <w:pPr>
              <w:bidi/>
              <w:rPr>
                <w:rFonts w:cs="Traditional Arabic" w:hint="cs"/>
                <w:sz w:val="32"/>
                <w:szCs w:val="32"/>
                <w:rtl/>
              </w:rPr>
            </w:pPr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التعليمة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5-</w:t>
            </w:r>
            <w:proofErr w:type="gramStart"/>
            <w:r w:rsidR="00E012E5">
              <w:rPr>
                <w:rFonts w:cs="Traditional Arabic" w:hint="cs"/>
                <w:sz w:val="32"/>
                <w:szCs w:val="32"/>
                <w:rtl/>
              </w:rPr>
              <w:t>أرتب</w:t>
            </w:r>
            <w:proofErr w:type="gramEnd"/>
            <w:r w:rsidR="00E012E5">
              <w:rPr>
                <w:rFonts w:cs="Traditional Arabic" w:hint="cs"/>
                <w:sz w:val="32"/>
                <w:szCs w:val="32"/>
                <w:rtl/>
              </w:rPr>
              <w:t xml:space="preserve"> بعض </w:t>
            </w:r>
            <w:r w:rsidR="00116DDF">
              <w:rPr>
                <w:rFonts w:cs="Traditional Arabic" w:hint="cs"/>
                <w:sz w:val="32"/>
                <w:szCs w:val="32"/>
                <w:rtl/>
              </w:rPr>
              <w:t>آيات</w:t>
            </w:r>
            <w:r w:rsidR="00E012E5">
              <w:rPr>
                <w:rFonts w:cs="Traditional Arabic" w:hint="cs"/>
                <w:sz w:val="32"/>
                <w:szCs w:val="32"/>
                <w:rtl/>
              </w:rPr>
              <w:t xml:space="preserve"> هذه السورة.</w:t>
            </w:r>
          </w:p>
          <w:p w:rsidR="00E012E5" w:rsidRDefault="00E012E5" w:rsidP="00E012E5">
            <w:pPr>
              <w:bidi/>
              <w:rPr>
                <w:rFonts w:cs="Traditional Arabic" w:hint="cs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بسم</w:t>
            </w:r>
            <w:proofErr w:type="gramEnd"/>
            <w:r>
              <w:rPr>
                <w:rFonts w:cs="Traditional Arabic" w:hint="cs"/>
                <w:sz w:val="32"/>
                <w:szCs w:val="32"/>
                <w:rtl/>
              </w:rPr>
              <w:t xml:space="preserve"> الله الرحمان الرحيم"لقد خلقنا </w:t>
            </w:r>
            <w:r w:rsidR="00116DDF">
              <w:rPr>
                <w:rFonts w:cs="Traditional Arabic" w:hint="cs"/>
                <w:sz w:val="32"/>
                <w:szCs w:val="32"/>
                <w:rtl/>
              </w:rPr>
              <w:t>الإنسان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في أحسن تقويم_والتين والزيتون_وهذا البلد الأمين_وطور سنين_صدق الله العظيم</w:t>
            </w:r>
          </w:p>
          <w:p w:rsidR="00E012E5" w:rsidRDefault="00E012E5" w:rsidP="00E012E5">
            <w:pPr>
              <w:bidi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................................................................................................................</w:t>
            </w:r>
          </w:p>
          <w:p w:rsidR="00E012E5" w:rsidRDefault="00E012E5" w:rsidP="00E012E5">
            <w:pPr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................................................................................................................</w:t>
            </w:r>
          </w:p>
          <w:p w:rsidR="005F0AD2" w:rsidRPr="005F0AD2" w:rsidRDefault="005F0AD2" w:rsidP="005F0AD2">
            <w:pPr>
              <w:bidi/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السند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  <w:p w:rsidR="00116DDF" w:rsidRPr="005F0AD2" w:rsidRDefault="00116DDF" w:rsidP="00116DDF">
            <w:pPr>
              <w:bidi/>
              <w:rPr>
                <w:rFonts w:cs="Traditional Arabic"/>
                <w:b/>
                <w:bCs/>
                <w:i/>
                <w:iCs/>
                <w:sz w:val="32"/>
                <w:szCs w:val="32"/>
                <w:rtl/>
              </w:rPr>
            </w:pPr>
            <w:proofErr w:type="gramStart"/>
            <w:r w:rsidRPr="005F0AD2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>بعد</w:t>
            </w:r>
            <w:proofErr w:type="gramEnd"/>
            <w:r w:rsidRPr="005F0AD2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</w:rPr>
              <w:t xml:space="preserve"> لانتهاء من الصلاة تحلق الجميع حول الجد والجدة للاستماع إلى أجمل الحكايات.</w:t>
            </w:r>
          </w:p>
          <w:p w:rsidR="003167CB" w:rsidRDefault="003167CB" w:rsidP="00C9271F">
            <w:pPr>
              <w:bidi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sz w:val="32"/>
                <w:szCs w:val="32"/>
                <w:rtl/>
              </w:rPr>
              <w:t>ا</w:t>
            </w:r>
            <w:r w:rsidRPr="00AF5FD3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لتعليمة</w:t>
            </w:r>
            <w:proofErr w:type="gramEnd"/>
            <w:r w:rsidR="005F0AD2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6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أضع العلامة (</w:t>
            </w:r>
            <w:r>
              <w:rPr>
                <w:rFonts w:ascii="Calibri" w:hAnsi="Calibri" w:cs="Traditional Arabic"/>
                <w:sz w:val="32"/>
                <w:szCs w:val="32"/>
                <w:rtl/>
              </w:rPr>
              <w:t>×</w:t>
            </w:r>
            <w:r>
              <w:rPr>
                <w:rFonts w:cs="Traditional Arabic" w:hint="cs"/>
                <w:sz w:val="32"/>
                <w:szCs w:val="32"/>
                <w:rtl/>
              </w:rPr>
              <w:t>) أمام الآية المناسبة.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706"/>
              <w:gridCol w:w="1843"/>
            </w:tblGrid>
            <w:tr w:rsidR="003167CB" w:rsidTr="00FF13E0"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67CB" w:rsidRDefault="003167CB" w:rsidP="00C9271F">
                  <w:pPr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وقل </w:t>
                  </w:r>
                  <w:proofErr w:type="gramStart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ربّـي</w:t>
                  </w:r>
                  <w:proofErr w:type="gramEnd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ارحمهما كما ربّيانـي صغيـرا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3167CB" w:rsidRDefault="003167CB" w:rsidP="00C9271F">
                  <w:pPr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3167CB" w:rsidTr="00FF13E0">
              <w:tc>
                <w:tcPr>
                  <w:tcW w:w="7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7CB" w:rsidRPr="00C9271F" w:rsidRDefault="003167CB" w:rsidP="00C9271F">
                  <w:pPr>
                    <w:bidi/>
                    <w:rPr>
                      <w:rFonts w:cs="Traditional Arabic"/>
                      <w:sz w:val="10"/>
                      <w:szCs w:val="10"/>
                      <w:rtl/>
                    </w:rPr>
                  </w:pPr>
                </w:p>
              </w:tc>
            </w:tr>
            <w:tr w:rsidR="003167CB" w:rsidTr="00FF13E0"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67CB" w:rsidRDefault="003167CB" w:rsidP="00C9271F">
                  <w:pPr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إنّا خلقنا الإنسان في أحسن تقويـم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3167CB" w:rsidRDefault="003167CB" w:rsidP="00C9271F">
                  <w:pPr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3167CB" w:rsidRPr="00C9271F" w:rsidTr="00FF13E0">
              <w:tc>
                <w:tcPr>
                  <w:tcW w:w="7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67CB" w:rsidRPr="00C9271F" w:rsidRDefault="003167CB" w:rsidP="00C9271F">
                  <w:pPr>
                    <w:bidi/>
                    <w:rPr>
                      <w:rFonts w:cs="Traditional Arabic"/>
                      <w:sz w:val="10"/>
                      <w:szCs w:val="10"/>
                      <w:rtl/>
                    </w:rPr>
                  </w:pPr>
                  <w:r>
                    <w:rPr>
                      <w:rFonts w:cs="Traditional Arabic" w:hint="cs"/>
                      <w:sz w:val="10"/>
                      <w:szCs w:val="10"/>
                      <w:rtl/>
                    </w:rPr>
                    <w:t xml:space="preserve">من </w:t>
                  </w:r>
                </w:p>
              </w:tc>
            </w:tr>
            <w:tr w:rsidR="003167CB" w:rsidTr="00FF13E0">
              <w:tc>
                <w:tcPr>
                  <w:tcW w:w="5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67CB" w:rsidRDefault="003167CB" w:rsidP="00C9271F">
                  <w:pPr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من كان يؤمن بالله واليوم الآخر فليصل رحـمه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167CB" w:rsidRDefault="003167CB" w:rsidP="00C9271F">
                  <w:pPr>
                    <w:bidi/>
                    <w:rPr>
                      <w:rFonts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167CB" w:rsidRPr="00126B9B" w:rsidRDefault="003167CB" w:rsidP="00C9271F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167CB" w:rsidRPr="004A7732" w:rsidTr="00B45F54">
        <w:trPr>
          <w:trHeight w:val="445"/>
          <w:jc w:val="center"/>
        </w:trPr>
        <w:tc>
          <w:tcPr>
            <w:tcW w:w="11324" w:type="dxa"/>
            <w:gridSpan w:val="2"/>
            <w:tcBorders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0AD2" w:rsidRDefault="005F0AD2" w:rsidP="00F0799E">
            <w:pPr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</w:pPr>
          </w:p>
          <w:p w:rsidR="003167CB" w:rsidRDefault="003167CB" w:rsidP="00AD3DEC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</w:pPr>
            <w:r w:rsidRPr="004A7732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ج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ــــــ</w:t>
            </w:r>
            <w:r w:rsidRPr="004A7732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دول المعايي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ـــــــــــ</w:t>
            </w:r>
            <w:r w:rsidRPr="004A7732"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  <w:t>ر</w:t>
            </w:r>
          </w:p>
          <w:p w:rsidR="005F0AD2" w:rsidRDefault="005F0AD2" w:rsidP="00F0799E">
            <w:pPr>
              <w:rPr>
                <w:rFonts w:cs="Traditional Arabic" w:hint="cs"/>
                <w:b/>
                <w:bCs/>
                <w:sz w:val="32"/>
                <w:szCs w:val="32"/>
                <w:u w:val="double"/>
                <w:rtl/>
              </w:rPr>
            </w:pPr>
          </w:p>
          <w:p w:rsidR="005F0AD2" w:rsidRPr="004A7732" w:rsidRDefault="005F0AD2" w:rsidP="00F0799E">
            <w:pPr>
              <w:rPr>
                <w:rFonts w:cs="Traditional Arabic"/>
                <w:b/>
                <w:bCs/>
                <w:sz w:val="30"/>
                <w:szCs w:val="30"/>
                <w:u w:val="double"/>
                <w:rtl/>
              </w:rPr>
            </w:pPr>
          </w:p>
          <w:tbl>
            <w:tblPr>
              <w:tblStyle w:val="Grilledutableau"/>
              <w:tblW w:w="10206" w:type="dxa"/>
              <w:jc w:val="center"/>
              <w:tblInd w:w="36" w:type="dxa"/>
              <w:tblLook w:val="04A0"/>
            </w:tblPr>
            <w:tblGrid>
              <w:gridCol w:w="1862"/>
              <w:gridCol w:w="1862"/>
              <w:gridCol w:w="2156"/>
              <w:gridCol w:w="2156"/>
              <w:gridCol w:w="2170"/>
            </w:tblGrid>
            <w:tr w:rsidR="003167CB" w:rsidRPr="004A7732" w:rsidTr="003167CB">
              <w:trPr>
                <w:trHeight w:val="20"/>
                <w:jc w:val="center"/>
              </w:trPr>
              <w:tc>
                <w:tcPr>
                  <w:tcW w:w="186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000000" w:themeColor="text1"/>
                  </w:tcBorders>
                  <w:shd w:val="clear" w:color="auto" w:fill="BFBFBF" w:themeFill="background1" w:themeFillShade="BF"/>
                </w:tcPr>
                <w:p w:rsidR="003167CB" w:rsidRPr="004A7732" w:rsidRDefault="003167CB" w:rsidP="003167CB">
                  <w:pPr>
                    <w:jc w:val="center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معيار</w:t>
                  </w:r>
                  <w:proofErr w:type="gramEnd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 xml:space="preserve"> التّميّز </w:t>
                  </w:r>
                </w:p>
              </w:tc>
              <w:tc>
                <w:tcPr>
                  <w:tcW w:w="6174" w:type="dxa"/>
                  <w:gridSpan w:val="3"/>
                  <w:tcBorders>
                    <w:top w:val="double" w:sz="6" w:space="0" w:color="auto"/>
                    <w:left w:val="single" w:sz="4" w:space="0" w:color="000000" w:themeColor="text1"/>
                    <w:bottom w:val="single" w:sz="4" w:space="0" w:color="000000" w:themeColor="text1"/>
                  </w:tcBorders>
                  <w:shd w:val="clear" w:color="auto" w:fill="BFBFBF" w:themeFill="background1" w:themeFillShade="BF"/>
                </w:tcPr>
                <w:p w:rsidR="003167CB" w:rsidRPr="004A7732" w:rsidRDefault="003167CB" w:rsidP="003167CB">
                  <w:pPr>
                    <w:jc w:val="center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معايي</w:t>
                  </w:r>
                  <w:r>
                    <w:rPr>
                      <w:rFonts w:cs="Traditional Arabic" w:hint="cs"/>
                      <w:sz w:val="30"/>
                      <w:szCs w:val="30"/>
                      <w:rtl/>
                    </w:rPr>
                    <w:t>ـ</w:t>
                  </w:r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ر الحد الأدن</w:t>
                  </w:r>
                  <w:r>
                    <w:rPr>
                      <w:rFonts w:cs="Traditional Arabic" w:hint="cs"/>
                      <w:sz w:val="30"/>
                      <w:szCs w:val="30"/>
                      <w:rtl/>
                    </w:rPr>
                    <w:t>ـ</w:t>
                  </w:r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 xml:space="preserve">ى 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double" w:sz="6" w:space="0" w:color="auto"/>
                    <w:right w:val="double" w:sz="6" w:space="0" w:color="auto"/>
                    <w:tr2bl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rPr>
                      <w:rFonts w:cs="Traditional Arabic"/>
                      <w:rtl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rtl/>
                    </w:rPr>
                    <w:t>المعايير</w:t>
                  </w:r>
                  <w:proofErr w:type="gramEnd"/>
                  <w:r w:rsidRPr="004A7732">
                    <w:rPr>
                      <w:rFonts w:cs="Traditional Arabic" w:hint="cs"/>
                      <w:rtl/>
                    </w:rPr>
                    <w:t xml:space="preserve"> </w:t>
                  </w:r>
                </w:p>
                <w:p w:rsidR="003167CB" w:rsidRPr="004A7732" w:rsidRDefault="003167CB" w:rsidP="00AD3DEC">
                  <w:pPr>
                    <w:jc w:val="right"/>
                    <w:rPr>
                      <w:rFonts w:cs="Traditional Arabic"/>
                      <w:rtl/>
                    </w:rPr>
                  </w:pPr>
                  <w:r w:rsidRPr="004A7732">
                    <w:rPr>
                      <w:rFonts w:cs="Traditional Arabic" w:hint="cs"/>
                      <w:rtl/>
                    </w:rPr>
                    <w:t>التملكات</w:t>
                  </w:r>
                </w:p>
              </w:tc>
            </w:tr>
            <w:tr w:rsidR="003167CB" w:rsidRPr="004A7732" w:rsidTr="003167CB">
              <w:trPr>
                <w:trHeight w:val="20"/>
                <w:jc w:val="center"/>
              </w:trPr>
              <w:tc>
                <w:tcPr>
                  <w:tcW w:w="1862" w:type="dxa"/>
                  <w:tcBorders>
                    <w:top w:val="single" w:sz="4" w:space="0" w:color="000000" w:themeColor="text1"/>
                    <w:left w:val="double" w:sz="6" w:space="0" w:color="auto"/>
                    <w:bottom w:val="single" w:sz="12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3167CB">
                  <w:pPr>
                    <w:jc w:val="center"/>
                    <w:rPr>
                      <w:rFonts w:cs="Traditional Arabic"/>
                      <w:sz w:val="30"/>
                      <w:szCs w:val="30"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معـ</w:t>
                  </w:r>
                  <w:proofErr w:type="gramEnd"/>
                  <w:r>
                    <w:rPr>
                      <w:rFonts w:cs="Traditional Arabic" w:hint="cs"/>
                      <w:sz w:val="30"/>
                      <w:szCs w:val="30"/>
                      <w:rtl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top w:val="single" w:sz="4" w:space="0" w:color="000000" w:themeColor="text1"/>
                    <w:bottom w:val="single" w:sz="12" w:space="0" w:color="000000" w:themeColor="text1"/>
                  </w:tcBorders>
                  <w:shd w:val="clear" w:color="auto" w:fill="BFBFBF" w:themeFill="background1" w:themeFillShade="BF"/>
                </w:tcPr>
                <w:p w:rsidR="003167CB" w:rsidRPr="004A7732" w:rsidRDefault="003167CB" w:rsidP="003167CB">
                  <w:pPr>
                    <w:jc w:val="center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معـ</w:t>
                  </w:r>
                  <w:proofErr w:type="gramEnd"/>
                  <w:r>
                    <w:rPr>
                      <w:rFonts w:cs="Traditional Arabic" w:hint="cs"/>
                      <w:sz w:val="30"/>
                      <w:szCs w:val="30"/>
                      <w:rtl/>
                    </w:rPr>
                    <w:t>3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 w:themeColor="text1"/>
                    <w:bottom w:val="single" w:sz="12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3167CB">
                  <w:pPr>
                    <w:jc w:val="center"/>
                    <w:rPr>
                      <w:rFonts w:cs="Traditional Arabic"/>
                      <w:sz w:val="30"/>
                      <w:szCs w:val="30"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معـ</w:t>
                  </w:r>
                  <w:proofErr w:type="gramEnd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2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 w:themeColor="text1"/>
                    <w:bottom w:val="single" w:sz="12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cs="Traditional Arabic"/>
                      <w:sz w:val="30"/>
                      <w:szCs w:val="30"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معـ</w:t>
                  </w:r>
                  <w:proofErr w:type="gramEnd"/>
                  <w:r w:rsidRPr="004A7732">
                    <w:rPr>
                      <w:rFonts w:cs="Traditional Arabic" w:hint="cs"/>
                      <w:sz w:val="30"/>
                      <w:szCs w:val="30"/>
                      <w:rtl/>
                    </w:rPr>
                    <w:t>1</w:t>
                  </w:r>
                </w:p>
              </w:tc>
              <w:tc>
                <w:tcPr>
                  <w:tcW w:w="2170" w:type="dxa"/>
                  <w:vMerge/>
                  <w:tcBorders>
                    <w:bottom w:val="single" w:sz="12" w:space="0" w:color="000000" w:themeColor="text1"/>
                    <w:right w:val="double" w:sz="6" w:space="0" w:color="auto"/>
                    <w:tr2bl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jc w:val="right"/>
                    <w:rPr>
                      <w:rFonts w:cs="Traditional Arabic"/>
                      <w:sz w:val="30"/>
                      <w:szCs w:val="30"/>
                    </w:rPr>
                  </w:pPr>
                </w:p>
              </w:tc>
            </w:tr>
            <w:tr w:rsidR="003167CB" w:rsidRPr="004A7732" w:rsidTr="003167CB">
              <w:trPr>
                <w:trHeight w:val="20"/>
                <w:jc w:val="center"/>
              </w:trPr>
              <w:tc>
                <w:tcPr>
                  <w:tcW w:w="1862" w:type="dxa"/>
                  <w:tcBorders>
                    <w:top w:val="single" w:sz="12" w:space="0" w:color="000000" w:themeColor="text1"/>
                    <w:left w:val="double" w:sz="6" w:space="0" w:color="auto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1862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2156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167CB" w:rsidRPr="004A7732" w:rsidRDefault="003167CB" w:rsidP="007A746A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2156" w:type="dxa"/>
                  <w:tcBorders>
                    <w:top w:val="single" w:sz="12" w:space="0" w:color="000000" w:themeColor="text1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0</w:t>
                  </w:r>
                </w:p>
              </w:tc>
              <w:tc>
                <w:tcPr>
                  <w:tcW w:w="2170" w:type="dxa"/>
                  <w:tcBorders>
                    <w:top w:val="single" w:sz="12" w:space="0" w:color="000000" w:themeColor="text1"/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24"/>
                      <w:szCs w:val="24"/>
                      <w:rtl/>
                    </w:rPr>
                    <w:t>انعدام</w:t>
                  </w:r>
                  <w:proofErr w:type="gramEnd"/>
                  <w:r w:rsidRPr="004A7732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التملك</w:t>
                  </w:r>
                </w:p>
              </w:tc>
            </w:tr>
            <w:tr w:rsidR="003167CB" w:rsidRPr="004A7732" w:rsidTr="003167CB">
              <w:trPr>
                <w:trHeight w:val="20"/>
                <w:jc w:val="center"/>
              </w:trPr>
              <w:tc>
                <w:tcPr>
                  <w:tcW w:w="1862" w:type="dxa"/>
                  <w:tcBorders>
                    <w:left w:val="double" w:sz="6" w:space="0" w:color="auto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862" w:type="dxa"/>
                  <w:vAlign w:val="center"/>
                </w:tcPr>
                <w:p w:rsidR="003167CB" w:rsidRPr="004A7732" w:rsidRDefault="005F0AD2" w:rsidP="005F0AD2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1_2_3</w:t>
                  </w:r>
                </w:p>
              </w:tc>
              <w:tc>
                <w:tcPr>
                  <w:tcW w:w="2156" w:type="dxa"/>
                  <w:vAlign w:val="center"/>
                </w:tcPr>
                <w:p w:rsidR="003167CB" w:rsidRPr="004A7732" w:rsidRDefault="003167CB" w:rsidP="007A746A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.5</w:t>
                  </w:r>
                </w:p>
              </w:tc>
              <w:tc>
                <w:tcPr>
                  <w:tcW w:w="2156" w:type="dxa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.5</w:t>
                  </w:r>
                </w:p>
              </w:tc>
              <w:tc>
                <w:tcPr>
                  <w:tcW w:w="2170" w:type="dxa"/>
                  <w:tcBorders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4A7732">
                    <w:rPr>
                      <w:rFonts w:cs="Traditional Arabic" w:hint="cs"/>
                      <w:sz w:val="24"/>
                      <w:szCs w:val="24"/>
                      <w:rtl/>
                    </w:rPr>
                    <w:t>دون التّملك</w:t>
                  </w:r>
                </w:p>
              </w:tc>
            </w:tr>
            <w:tr w:rsidR="003167CB" w:rsidRPr="004A7732" w:rsidTr="003167CB">
              <w:trPr>
                <w:trHeight w:val="20"/>
                <w:jc w:val="center"/>
              </w:trPr>
              <w:tc>
                <w:tcPr>
                  <w:tcW w:w="1862" w:type="dxa"/>
                  <w:tcBorders>
                    <w:left w:val="double" w:sz="6" w:space="0" w:color="auto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3167CB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156" w:type="dxa"/>
                  <w:vAlign w:val="center"/>
                </w:tcPr>
                <w:p w:rsidR="003167CB" w:rsidRPr="004A7732" w:rsidRDefault="003167CB" w:rsidP="007A746A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156" w:type="dxa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170" w:type="dxa"/>
                  <w:tcBorders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proofErr w:type="gramStart"/>
                  <w:r w:rsidRPr="004A7732">
                    <w:rPr>
                      <w:rFonts w:cs="Traditional Arabic" w:hint="cs"/>
                      <w:sz w:val="24"/>
                      <w:szCs w:val="24"/>
                      <w:rtl/>
                    </w:rPr>
                    <w:t>التملك</w:t>
                  </w:r>
                  <w:proofErr w:type="gramEnd"/>
                  <w:r w:rsidRPr="004A7732">
                    <w:rPr>
                      <w:rFonts w:cs="Traditional Arabic" w:hint="cs"/>
                      <w:sz w:val="24"/>
                      <w:szCs w:val="24"/>
                      <w:rtl/>
                    </w:rPr>
                    <w:t xml:space="preserve"> الأدنى</w:t>
                  </w:r>
                </w:p>
              </w:tc>
            </w:tr>
            <w:tr w:rsidR="003167CB" w:rsidRPr="004A7732" w:rsidTr="003167CB">
              <w:trPr>
                <w:trHeight w:val="20"/>
                <w:jc w:val="center"/>
              </w:trPr>
              <w:tc>
                <w:tcPr>
                  <w:tcW w:w="1862" w:type="dxa"/>
                  <w:tcBorders>
                    <w:left w:val="double" w:sz="6" w:space="0" w:color="auto"/>
                    <w:bottom w:val="double" w:sz="6" w:space="0" w:color="auto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862" w:type="dxa"/>
                  <w:tcBorders>
                    <w:bottom w:val="double" w:sz="6" w:space="0" w:color="auto"/>
                  </w:tcBorders>
                  <w:vAlign w:val="center"/>
                </w:tcPr>
                <w:p w:rsidR="003167CB" w:rsidRPr="004A7732" w:rsidRDefault="005F0AD2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5_</w:t>
                  </w:r>
                  <w:r w:rsidR="003167CB"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2156" w:type="dxa"/>
                  <w:tcBorders>
                    <w:bottom w:val="double" w:sz="6" w:space="0" w:color="auto"/>
                  </w:tcBorders>
                  <w:vAlign w:val="center"/>
                </w:tcPr>
                <w:p w:rsidR="003167CB" w:rsidRPr="004A7732" w:rsidRDefault="003167CB" w:rsidP="007A746A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.5</w:t>
                  </w:r>
                </w:p>
              </w:tc>
              <w:tc>
                <w:tcPr>
                  <w:tcW w:w="2156" w:type="dxa"/>
                  <w:tcBorders>
                    <w:bottom w:val="double" w:sz="6" w:space="0" w:color="auto"/>
                  </w:tcBorders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4A7732">
                    <w:rPr>
                      <w:rFonts w:asciiTheme="majorBidi" w:hAnsiTheme="majorBidi" w:cs="Traditional Arabic"/>
                      <w:b/>
                      <w:bCs/>
                      <w:sz w:val="28"/>
                      <w:szCs w:val="28"/>
                      <w:rtl/>
                    </w:rPr>
                    <w:t>.5</w:t>
                  </w:r>
                </w:p>
              </w:tc>
              <w:tc>
                <w:tcPr>
                  <w:tcW w:w="2170" w:type="dxa"/>
                  <w:tcBorders>
                    <w:bottom w:val="double" w:sz="6" w:space="0" w:color="auto"/>
                    <w:right w:val="doub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167CB" w:rsidRPr="004A7732" w:rsidRDefault="003167CB" w:rsidP="00AD3DEC">
                  <w:pPr>
                    <w:jc w:val="center"/>
                    <w:rPr>
                      <w:rFonts w:cs="Traditional Arabic"/>
                      <w:sz w:val="24"/>
                      <w:szCs w:val="24"/>
                    </w:rPr>
                  </w:pPr>
                  <w:r w:rsidRPr="004A7732">
                    <w:rPr>
                      <w:rFonts w:cs="Traditional Arabic" w:hint="cs"/>
                      <w:sz w:val="24"/>
                      <w:szCs w:val="24"/>
                      <w:rtl/>
                    </w:rPr>
                    <w:t>التّملك أقصى</w:t>
                  </w:r>
                </w:p>
              </w:tc>
            </w:tr>
          </w:tbl>
          <w:p w:rsidR="003167CB" w:rsidRPr="004A7732" w:rsidRDefault="003167CB" w:rsidP="00AD3DEC">
            <w:pPr>
              <w:jc w:val="center"/>
              <w:rPr>
                <w:rFonts w:cs="Traditional Arabic"/>
                <w:sz w:val="30"/>
                <w:szCs w:val="30"/>
                <w:rtl/>
              </w:rPr>
            </w:pPr>
          </w:p>
        </w:tc>
      </w:tr>
    </w:tbl>
    <w:p w:rsidR="00F0799E" w:rsidRDefault="00F0799E" w:rsidP="00F0799E">
      <w:pPr>
        <w:spacing w:line="240" w:lineRule="auto"/>
        <w:jc w:val="center"/>
        <w:rPr>
          <w:rFonts w:cs="Traditional Arabic" w:hint="cs"/>
          <w:b/>
          <w:bCs/>
          <w:i/>
          <w:iCs/>
          <w:sz w:val="40"/>
          <w:szCs w:val="40"/>
          <w:u w:val="single"/>
          <w:rtl/>
        </w:rPr>
      </w:pPr>
      <w:r w:rsidRPr="00F0799E">
        <w:rPr>
          <w:rFonts w:cs="Traditional Arabic" w:hint="cs"/>
          <w:b/>
          <w:bCs/>
          <w:i/>
          <w:iCs/>
          <w:sz w:val="40"/>
          <w:szCs w:val="40"/>
          <w:u w:val="single"/>
          <w:rtl/>
        </w:rPr>
        <w:t>حظ سعيد للجميع</w:t>
      </w:r>
    </w:p>
    <w:p w:rsidR="00F0799E" w:rsidRDefault="00F0799E" w:rsidP="00F0799E">
      <w:pPr>
        <w:spacing w:line="240" w:lineRule="auto"/>
        <w:jc w:val="center"/>
        <w:rPr>
          <w:rFonts w:cs="Traditional Arabic" w:hint="cs"/>
          <w:b/>
          <w:bCs/>
          <w:i/>
          <w:iCs/>
          <w:sz w:val="40"/>
          <w:szCs w:val="40"/>
          <w:u w:val="single"/>
          <w:rtl/>
        </w:rPr>
      </w:pPr>
    </w:p>
    <w:p w:rsidR="00F0799E" w:rsidRPr="00F0799E" w:rsidRDefault="00F0799E" w:rsidP="00F0799E">
      <w:pPr>
        <w:spacing w:line="240" w:lineRule="auto"/>
        <w:jc w:val="center"/>
        <w:rPr>
          <w:rFonts w:cs="Traditional Arabic"/>
          <w:b/>
          <w:bCs/>
          <w:i/>
          <w:iCs/>
          <w:sz w:val="40"/>
          <w:szCs w:val="40"/>
          <w:u w:val="single"/>
        </w:rPr>
      </w:pPr>
    </w:p>
    <w:sectPr w:rsidR="00F0799E" w:rsidRPr="00F0799E" w:rsidSect="00686F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C2"/>
    <w:multiLevelType w:val="hybridMultilevel"/>
    <w:tmpl w:val="F7120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4DE"/>
    <w:multiLevelType w:val="hybridMultilevel"/>
    <w:tmpl w:val="416E9DFC"/>
    <w:lvl w:ilvl="0" w:tplc="4E12A154">
      <w:start w:val="1"/>
      <w:numFmt w:val="bullet"/>
      <w:lvlText w:val=""/>
      <w:lvlJc w:val="left"/>
      <w:pPr>
        <w:ind w:left="1778" w:hanging="360"/>
      </w:pPr>
      <w:rPr>
        <w:rFonts w:ascii="Wingdings 3" w:hAnsi="Wingdings 3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6911E38"/>
    <w:multiLevelType w:val="hybridMultilevel"/>
    <w:tmpl w:val="FFB6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28CF"/>
    <w:multiLevelType w:val="hybridMultilevel"/>
    <w:tmpl w:val="936E7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439"/>
    <w:multiLevelType w:val="hybridMultilevel"/>
    <w:tmpl w:val="F28EC5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10A3D"/>
    <w:multiLevelType w:val="hybridMultilevel"/>
    <w:tmpl w:val="12B4E304"/>
    <w:lvl w:ilvl="0" w:tplc="040C000D">
      <w:start w:val="1"/>
      <w:numFmt w:val="bullet"/>
      <w:lvlText w:val=""/>
      <w:lvlJc w:val="left"/>
      <w:pPr>
        <w:ind w:left="22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6">
    <w:nsid w:val="3C0C4A8E"/>
    <w:multiLevelType w:val="hybridMultilevel"/>
    <w:tmpl w:val="D3E6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44483"/>
    <w:multiLevelType w:val="hybridMultilevel"/>
    <w:tmpl w:val="51DE1B04"/>
    <w:lvl w:ilvl="0" w:tplc="40F083B4">
      <w:start w:val="1"/>
      <w:numFmt w:val="bullet"/>
      <w:lvlText w:val="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2CC9"/>
    <w:rsid w:val="00032DE9"/>
    <w:rsid w:val="000411EE"/>
    <w:rsid w:val="00074470"/>
    <w:rsid w:val="000D17FA"/>
    <w:rsid w:val="000D466F"/>
    <w:rsid w:val="000F1DD4"/>
    <w:rsid w:val="00116DDF"/>
    <w:rsid w:val="00126B9B"/>
    <w:rsid w:val="00197592"/>
    <w:rsid w:val="002177F3"/>
    <w:rsid w:val="002A3EBE"/>
    <w:rsid w:val="003167CB"/>
    <w:rsid w:val="00347991"/>
    <w:rsid w:val="00381F7C"/>
    <w:rsid w:val="00386539"/>
    <w:rsid w:val="003D7DC1"/>
    <w:rsid w:val="003E103A"/>
    <w:rsid w:val="00441766"/>
    <w:rsid w:val="004A6DCB"/>
    <w:rsid w:val="004A7732"/>
    <w:rsid w:val="004D6902"/>
    <w:rsid w:val="00502C37"/>
    <w:rsid w:val="00561909"/>
    <w:rsid w:val="0059603E"/>
    <w:rsid w:val="005A169A"/>
    <w:rsid w:val="005C0769"/>
    <w:rsid w:val="005F0AD2"/>
    <w:rsid w:val="0062743F"/>
    <w:rsid w:val="00686F6E"/>
    <w:rsid w:val="006B590E"/>
    <w:rsid w:val="007021AF"/>
    <w:rsid w:val="00713DA6"/>
    <w:rsid w:val="007256FF"/>
    <w:rsid w:val="007B0DD4"/>
    <w:rsid w:val="007F0659"/>
    <w:rsid w:val="00827FD7"/>
    <w:rsid w:val="008D2A56"/>
    <w:rsid w:val="008E1216"/>
    <w:rsid w:val="008E6A33"/>
    <w:rsid w:val="00902CC9"/>
    <w:rsid w:val="00945E51"/>
    <w:rsid w:val="009914BD"/>
    <w:rsid w:val="00A66241"/>
    <w:rsid w:val="00A700DC"/>
    <w:rsid w:val="00AD3DEC"/>
    <w:rsid w:val="00AF5FD3"/>
    <w:rsid w:val="00B0738C"/>
    <w:rsid w:val="00B45F54"/>
    <w:rsid w:val="00B52C99"/>
    <w:rsid w:val="00C21324"/>
    <w:rsid w:val="00C47196"/>
    <w:rsid w:val="00C9271F"/>
    <w:rsid w:val="00D108A5"/>
    <w:rsid w:val="00D90F1D"/>
    <w:rsid w:val="00D9206D"/>
    <w:rsid w:val="00E012E5"/>
    <w:rsid w:val="00E24E24"/>
    <w:rsid w:val="00E72315"/>
    <w:rsid w:val="00E76BAD"/>
    <w:rsid w:val="00EE1667"/>
    <w:rsid w:val="00EE7C50"/>
    <w:rsid w:val="00F075A3"/>
    <w:rsid w:val="00F0799E"/>
    <w:rsid w:val="00F10511"/>
    <w:rsid w:val="00F37883"/>
    <w:rsid w:val="00FA0F5B"/>
    <w:rsid w:val="00FB0644"/>
    <w:rsid w:val="00FE36A7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FF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7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5FA6-28FE-457D-831E-347FE508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GooGa Murad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 Murad</dc:creator>
  <cp:keywords/>
  <dc:description/>
  <cp:lastModifiedBy>mohamed</cp:lastModifiedBy>
  <cp:revision>24</cp:revision>
  <cp:lastPrinted>2010-11-20T07:17:00Z</cp:lastPrinted>
  <dcterms:created xsi:type="dcterms:W3CDTF">2010-10-25T10:20:00Z</dcterms:created>
  <dcterms:modified xsi:type="dcterms:W3CDTF">2014-11-15T17:56:00Z</dcterms:modified>
</cp:coreProperties>
</file>