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EB" w:rsidRDefault="00586D72" w:rsidP="002B01EB">
      <w:pPr>
        <w:jc w:val="right"/>
        <w:rPr>
          <w:rtl/>
          <w:lang w:bidi="ar-TN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4.85pt;margin-top:-28.7pt;width:114.75pt;height:90.65pt;z-index:251667456">
            <v:textbox style="mso-next-textbox:#_x0000_s1035">
              <w:txbxContent>
                <w:p w:rsidR="00225A74" w:rsidRPr="00B567DE" w:rsidRDefault="00225A74" w:rsidP="001865B4">
                  <w:pPr>
                    <w:jc w:val="center"/>
                    <w:rPr>
                      <w:rFonts w:cs="Sultan Medium"/>
                      <w:sz w:val="24"/>
                      <w:szCs w:val="24"/>
                      <w:rtl/>
                      <w:lang w:bidi="ar-TN"/>
                    </w:rPr>
                  </w:pPr>
                  <w:r w:rsidRPr="00B567DE"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 xml:space="preserve">السنة </w:t>
                  </w:r>
                  <w:r w:rsidR="001865B4"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>الرابعة</w:t>
                  </w:r>
                </w:p>
                <w:p w:rsidR="00225A74" w:rsidRDefault="00225A74" w:rsidP="00225A74">
                  <w:pPr>
                    <w:jc w:val="center"/>
                    <w:rPr>
                      <w:lang w:bidi="ar-TN"/>
                    </w:rPr>
                  </w:pPr>
                  <w:proofErr w:type="gramStart"/>
                  <w:r w:rsidRPr="00B567DE"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>السنة</w:t>
                  </w:r>
                  <w:proofErr w:type="gramEnd"/>
                  <w:r w:rsidRPr="00B567DE"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 xml:space="preserve"> الدّراسيّة 2015/2016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4" type="#_x0000_t98" style="position:absolute;left:0;text-align:left;margin-left:136.75pt;margin-top:-28.7pt;width:234pt;height:78.65pt;z-index:251666432">
            <v:textbox style="mso-next-textbox:#_x0000_s1034">
              <w:txbxContent>
                <w:p w:rsidR="00225A74" w:rsidRDefault="00225A74" w:rsidP="00225A74">
                  <w:pPr>
                    <w:jc w:val="center"/>
                    <w:rPr>
                      <w:rFonts w:cs="Sultan Medium"/>
                      <w:sz w:val="24"/>
                      <w:szCs w:val="24"/>
                      <w:rtl/>
                      <w:lang w:bidi="ar-TN"/>
                    </w:rPr>
                  </w:pPr>
                  <w:r w:rsidRPr="00B567DE"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 xml:space="preserve">تقييم نهاية الثّلاثي </w:t>
                  </w:r>
                  <w:proofErr w:type="gramStart"/>
                  <w:r w:rsidRPr="00B567DE"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>الثاني</w:t>
                  </w:r>
                  <w:r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 xml:space="preserve">  </w:t>
                  </w:r>
                  <w:proofErr w:type="gramEnd"/>
                </w:p>
                <w:p w:rsidR="00225A74" w:rsidRPr="00B567DE" w:rsidRDefault="00225A74" w:rsidP="00225A74">
                  <w:pPr>
                    <w:jc w:val="center"/>
                    <w:rPr>
                      <w:rFonts w:cs="Sultan Medium"/>
                      <w:sz w:val="24"/>
                      <w:szCs w:val="24"/>
                      <w:rtl/>
                    </w:rPr>
                  </w:pPr>
                  <w:r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>قواعد اللّغة</w:t>
                  </w:r>
                </w:p>
                <w:p w:rsidR="00225A74" w:rsidRPr="00B567DE" w:rsidRDefault="00225A74" w:rsidP="00225A74">
                  <w:pPr>
                    <w:jc w:val="center"/>
                    <w:rPr>
                      <w:sz w:val="18"/>
                      <w:szCs w:val="18"/>
                      <w:lang w:bidi="ar-TN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2" type="#_x0000_t98" style="position:absolute;left:0;text-align:left;margin-left:396.65pt;margin-top:-28.7pt;width:135.4pt;height:85.4pt;z-index:251665408">
            <v:textbox>
              <w:txbxContent>
                <w:p w:rsidR="00225A74" w:rsidRDefault="00225A74" w:rsidP="00225A74">
                  <w:pPr>
                    <w:jc w:val="center"/>
                    <w:rPr>
                      <w:rFonts w:cs="Sultan Medium"/>
                      <w:sz w:val="24"/>
                      <w:szCs w:val="24"/>
                      <w:rtl/>
                      <w:lang w:bidi="ar-TN"/>
                    </w:rPr>
                  </w:pPr>
                  <w:r w:rsidRPr="00E616FC">
                    <w:rPr>
                      <w:rFonts w:cs="Sultan Medium" w:hint="cs"/>
                      <w:rtl/>
                      <w:lang w:bidi="ar-TN"/>
                    </w:rPr>
                    <w:t>ا</w:t>
                  </w:r>
                  <w:r w:rsidRPr="00B567DE"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 xml:space="preserve">لمدرسة الابتدائية </w:t>
                  </w:r>
                  <w:proofErr w:type="spellStart"/>
                  <w:r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>بوكحيل</w:t>
                  </w:r>
                  <w:proofErr w:type="spellEnd"/>
                  <w:r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225A74" w:rsidRPr="00B567DE" w:rsidRDefault="00225A74" w:rsidP="00225A74">
                  <w:pPr>
                    <w:jc w:val="center"/>
                    <w:rPr>
                      <w:rFonts w:cs="Sultan Medium"/>
                      <w:sz w:val="24"/>
                      <w:szCs w:val="24"/>
                      <w:lang w:bidi="ar-TN"/>
                    </w:rPr>
                  </w:pPr>
                  <w:r>
                    <w:rPr>
                      <w:rFonts w:cs="Sultan Medium" w:hint="cs"/>
                      <w:sz w:val="24"/>
                      <w:szCs w:val="24"/>
                      <w:rtl/>
                      <w:lang w:bidi="ar-TN"/>
                    </w:rPr>
                    <w:t>المربية سماح السميعي</w:t>
                  </w:r>
                </w:p>
              </w:txbxContent>
            </v:textbox>
          </v:shape>
        </w:pict>
      </w:r>
    </w:p>
    <w:p w:rsidR="00225A74" w:rsidRDefault="00225A74" w:rsidP="002B01EB">
      <w:pPr>
        <w:jc w:val="right"/>
        <w:rPr>
          <w:rtl/>
          <w:lang w:bidi="ar-TN"/>
        </w:rPr>
      </w:pPr>
    </w:p>
    <w:p w:rsidR="00225A74" w:rsidRDefault="00225A74" w:rsidP="002B01EB">
      <w:pPr>
        <w:jc w:val="right"/>
        <w:rPr>
          <w:rtl/>
          <w:lang w:bidi="ar-TN"/>
        </w:rPr>
      </w:pPr>
    </w:p>
    <w:p w:rsidR="00225A74" w:rsidRDefault="00225A74" w:rsidP="002B01EB">
      <w:pPr>
        <w:jc w:val="right"/>
        <w:rPr>
          <w:rtl/>
          <w:lang w:bidi="ar-TN"/>
        </w:rPr>
      </w:pPr>
    </w:p>
    <w:p w:rsidR="00225A74" w:rsidRDefault="00586D72" w:rsidP="002B01EB">
      <w:pPr>
        <w:jc w:val="right"/>
        <w:rPr>
          <w:rtl/>
          <w:lang w:bidi="ar-TN"/>
        </w:rPr>
      </w:pPr>
      <w:r>
        <w:rPr>
          <w:noProof/>
          <w:rtl/>
          <w:lang w:eastAsia="fr-FR"/>
        </w:rPr>
        <w:pict>
          <v:roundrect id="_x0000_s1036" style="position:absolute;left:0;text-align:left;margin-left:136.75pt;margin-top:6.1pt;width:242.25pt;height:27.75pt;z-index:251668480" arcsize="10923f">
            <v:textbox>
              <w:txbxContent>
                <w:p w:rsidR="00225A74" w:rsidRPr="00B567DE" w:rsidRDefault="00225A74" w:rsidP="00225A74">
                  <w:pPr>
                    <w:jc w:val="right"/>
                    <w:rPr>
                      <w:sz w:val="52"/>
                      <w:szCs w:val="52"/>
                      <w:lang w:bidi="ar-TN"/>
                    </w:rPr>
                  </w:pPr>
                  <w:proofErr w:type="spellStart"/>
                  <w:r w:rsidRPr="00B567DE">
                    <w:rPr>
                      <w:rFonts w:hint="cs"/>
                      <w:sz w:val="2"/>
                      <w:szCs w:val="2"/>
                      <w:rtl/>
                      <w:lang w:bidi="ar-TN"/>
                    </w:rPr>
                    <w:t>ا</w:t>
                  </w:r>
                  <w:r w:rsidRPr="00B567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الاسم</w:t>
                  </w:r>
                  <w:proofErr w:type="spellEnd"/>
                  <w:r w:rsidRPr="00B567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و </w:t>
                  </w:r>
                  <w:proofErr w:type="spellStart"/>
                  <w:r w:rsidRPr="00B567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اللّقب:</w:t>
                  </w:r>
                  <w:proofErr w:type="spellEnd"/>
                  <w:r w:rsidRPr="00B567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.............................................</w:t>
                  </w:r>
                  <w:proofErr w:type="spellStart"/>
                  <w:r w:rsidRPr="00B567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</w:t>
                  </w:r>
                  <w:proofErr w:type="spellEnd"/>
                </w:p>
              </w:txbxContent>
            </v:textbox>
          </v:roundrect>
        </w:pict>
      </w:r>
    </w:p>
    <w:p w:rsidR="00225A74" w:rsidRDefault="00225A74" w:rsidP="002B01EB">
      <w:pPr>
        <w:jc w:val="right"/>
        <w:rPr>
          <w:rtl/>
          <w:lang w:bidi="ar-TN"/>
        </w:rPr>
      </w:pPr>
    </w:p>
    <w:p w:rsidR="00225A74" w:rsidRDefault="00225A74" w:rsidP="002B01EB">
      <w:pPr>
        <w:jc w:val="right"/>
        <w:rPr>
          <w:rtl/>
          <w:lang w:bidi="ar-TN"/>
        </w:rPr>
      </w:pPr>
    </w:p>
    <w:tbl>
      <w:tblPr>
        <w:tblpPr w:leftFromText="141" w:rightFromText="141" w:vertAnchor="text" w:tblpX="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  <w:gridCol w:w="1275"/>
      </w:tblGrid>
      <w:tr w:rsidR="002B01EB" w:rsidTr="002A29F7">
        <w:trPr>
          <w:trHeight w:val="13599"/>
        </w:trPr>
        <w:tc>
          <w:tcPr>
            <w:tcW w:w="9285" w:type="dxa"/>
          </w:tcPr>
          <w:p w:rsidR="002B01EB" w:rsidRDefault="002B01EB" w:rsidP="00BE7EB2">
            <w:pPr>
              <w:tabs>
                <w:tab w:val="left" w:pos="9195"/>
              </w:tabs>
              <w:rPr>
                <w:lang w:bidi="ar-TN"/>
              </w:rPr>
            </w:pPr>
          </w:p>
          <w:p w:rsidR="002B01EB" w:rsidRPr="00911B58" w:rsidRDefault="002B01EB" w:rsidP="00BE7EB2">
            <w:pPr>
              <w:tabs>
                <w:tab w:val="left" w:pos="9195"/>
              </w:tabs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1/ أقرأ النّصّ و </w:t>
            </w:r>
            <w:proofErr w:type="gramStart"/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أفصِلُ</w:t>
            </w:r>
            <w:proofErr w:type="gramEnd"/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بين جُمَلِهِ بخطّ مائلٍ.</w:t>
            </w:r>
          </w:p>
          <w:p w:rsidR="002B01EB" w:rsidRPr="00911B58" w:rsidRDefault="002B01EB" w:rsidP="00BE7EB2">
            <w:pPr>
              <w:tabs>
                <w:tab w:val="left" w:pos="9195"/>
              </w:tabs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اليومُ رَائِعٌ فَالطَّبِيعَةُ زَاهِيَةٌ وَ النَّسِيمُ عَلِيلٌ وَ مُنْعِشٌ وَ الغَابَةُ مُخْضَرَّةٌ وَ العَصَافِيرُ كَثِيرَةُ العَدَدِ وَ عَبيرُ الأزْهَارِ فِي كُلِّ الأَرْجَاءِ</w:t>
            </w:r>
          </w:p>
          <w:p w:rsidR="002B01EB" w:rsidRPr="00911B58" w:rsidRDefault="002B01EB" w:rsidP="00BE7EB2">
            <w:pPr>
              <w:tabs>
                <w:tab w:val="left" w:pos="9195"/>
              </w:tabs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2/ أجْعَلُ المبتدأ في كلّ جملَةٍ </w:t>
            </w:r>
            <w:proofErr w:type="gramStart"/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مفر</w:t>
            </w:r>
            <w:r w:rsidR="00225A7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تينِ</w:t>
            </w:r>
            <w:proofErr w:type="gramEnd"/>
            <w:r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2B01EB" w:rsidRPr="00EE0F13" w:rsidRDefault="00586D72" w:rsidP="00225A74">
            <w:pPr>
              <w:pStyle w:val="Paragraphedeliste"/>
              <w:numPr>
                <w:ilvl w:val="0"/>
                <w:numId w:val="1"/>
              </w:num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 w:rsidRPr="00586D72"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9.25pt;margin-top:10.6pt;width:60.75pt;height:.75pt;flip:x;z-index:251658240" o:connectortype="straight">
                  <v:stroke endarrow="block"/>
                </v:shape>
              </w:pict>
            </w:r>
            <w:r w:rsidR="002B01EB"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</w:t>
            </w:r>
            <w:r w:rsidR="00225A7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لفصل</w:t>
            </w:r>
            <w:r w:rsidR="00EE0F13" w:rsidRPr="00911B58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رَائِعٌ       </w:t>
            </w:r>
            <w:r w:rsidR="00EE0F13" w:rsidRPr="00911B58">
              <w:rPr>
                <w:rFonts w:ascii="Calibri" w:hAnsi="Calibri" w:hint="cs"/>
                <w:b/>
                <w:bCs/>
                <w:sz w:val="36"/>
                <w:szCs w:val="36"/>
                <w:rtl/>
                <w:lang w:bidi="ar-TN"/>
              </w:rPr>
              <w:t xml:space="preserve">                 </w:t>
            </w:r>
            <w:r w:rsidR="00EE0F13" w:rsidRPr="006E753B">
              <w:rPr>
                <w:rFonts w:ascii="Calibri" w:hAnsi="Calibri" w:hint="cs"/>
                <w:sz w:val="32"/>
                <w:szCs w:val="32"/>
                <w:rtl/>
                <w:lang w:bidi="ar-TN"/>
              </w:rPr>
              <w:t>........................................</w:t>
            </w:r>
          </w:p>
          <w:p w:rsidR="00EE0F13" w:rsidRPr="00EE0F13" w:rsidRDefault="00586D72" w:rsidP="00BE7EB2">
            <w:pPr>
              <w:pStyle w:val="Paragraphedeliste"/>
              <w:numPr>
                <w:ilvl w:val="0"/>
                <w:numId w:val="1"/>
              </w:num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 w:rsidRPr="00586D72">
              <w:rPr>
                <w:noProof/>
                <w:sz w:val="24"/>
                <w:szCs w:val="24"/>
                <w:lang w:eastAsia="fr-FR"/>
              </w:rPr>
              <w:pict>
                <v:shape id="_x0000_s1027" type="#_x0000_t32" style="position:absolute;left:0;text-align:left;margin-left:283.75pt;margin-top:13pt;width:60.75pt;height:.75pt;flip:x;z-index:251659264" o:connectortype="straight">
                  <v:stroke endarrow="block"/>
                </v:shape>
              </w:pict>
            </w:r>
            <w:r w:rsidR="00EE0F13"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الغَابَةُ مُحْضَرَّةٌ                    </w:t>
            </w:r>
            <w:r w:rsidR="00EE0F13" w:rsidRPr="006E75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</w:t>
            </w:r>
          </w:p>
          <w:p w:rsidR="00EE0F13" w:rsidRDefault="00586D72" w:rsidP="00BE7EB2">
            <w:pPr>
              <w:pStyle w:val="Paragraphedeliste"/>
              <w:numPr>
                <w:ilvl w:val="0"/>
                <w:numId w:val="1"/>
              </w:num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 w:rsidRPr="00586D72">
              <w:rPr>
                <w:noProof/>
                <w:sz w:val="24"/>
                <w:szCs w:val="24"/>
                <w:lang w:eastAsia="fr-FR"/>
              </w:rPr>
              <w:pict>
                <v:shape id="_x0000_s1028" type="#_x0000_t32" style="position:absolute;left:0;text-align:left;margin-left:283.75pt;margin-top:11.65pt;width:60.75pt;height:.75pt;flip:x;z-index:251660288" o:connectortype="straight">
                  <v:stroke endarrow="block"/>
                </v:shape>
              </w:pict>
            </w:r>
            <w:r w:rsidR="00EE0F13"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الطَّبِيعَةُ زَاهِيةٌ                    </w:t>
            </w:r>
            <w:r w:rsidR="00EE0F13" w:rsidRPr="006E75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</w:t>
            </w:r>
          </w:p>
          <w:p w:rsidR="00EE0F13" w:rsidRPr="003D6884" w:rsidRDefault="00EE0F13" w:rsidP="00BE7EB2">
            <w:p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3/ أُعِيدُ قِرَاءَة النّصّ ثُمَّ أُعَمِّرُ الجَدْوَلَ المُوالي:</w:t>
            </w:r>
          </w:p>
          <w:p w:rsidR="00EE0F13" w:rsidRDefault="00EE0F13" w:rsidP="00BE7EB2">
            <w:pPr>
              <w:tabs>
                <w:tab w:val="left" w:pos="9195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 ملاحظة : أكتب الخبر فقط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45"/>
              <w:gridCol w:w="3045"/>
              <w:gridCol w:w="3045"/>
            </w:tblGrid>
            <w:tr w:rsidR="006E753B" w:rsidRPr="006E753B" w:rsidTr="006E753B">
              <w:tc>
                <w:tcPr>
                  <w:tcW w:w="3060" w:type="dxa"/>
                  <w:vAlign w:val="center"/>
                </w:tcPr>
                <w:p w:rsidR="006E753B" w:rsidRPr="003D6884" w:rsidRDefault="006E753B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3D688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الخبر </w:t>
                  </w:r>
                  <w:proofErr w:type="gramStart"/>
                  <w:r w:rsidRPr="003D688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مفردتان</w:t>
                  </w:r>
                  <w:proofErr w:type="gramEnd"/>
                  <w:r w:rsidRPr="003D688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تربطهما واو</w:t>
                  </w:r>
                </w:p>
              </w:tc>
              <w:tc>
                <w:tcPr>
                  <w:tcW w:w="3060" w:type="dxa"/>
                  <w:vAlign w:val="center"/>
                </w:tcPr>
                <w:p w:rsidR="006E753B" w:rsidRPr="003D6884" w:rsidRDefault="006E753B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3D688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الخبر جار و مجرور</w:t>
                  </w:r>
                </w:p>
              </w:tc>
              <w:tc>
                <w:tcPr>
                  <w:tcW w:w="3060" w:type="dxa"/>
                  <w:vAlign w:val="center"/>
                </w:tcPr>
                <w:p w:rsidR="006E753B" w:rsidRPr="003D6884" w:rsidRDefault="006E753B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3D688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الخبر </w:t>
                  </w:r>
                  <w:proofErr w:type="gramStart"/>
                  <w:r w:rsidRPr="003D688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مفردان</w:t>
                  </w:r>
                  <w:proofErr w:type="gramEnd"/>
                  <w:r w:rsidRPr="003D6884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الثانية تعرف الأولى</w:t>
                  </w:r>
                </w:p>
              </w:tc>
            </w:tr>
            <w:tr w:rsidR="006E753B" w:rsidRPr="006E753B" w:rsidTr="006E753B">
              <w:trPr>
                <w:trHeight w:val="981"/>
              </w:trPr>
              <w:tc>
                <w:tcPr>
                  <w:tcW w:w="3060" w:type="dxa"/>
                  <w:vAlign w:val="center"/>
                </w:tcPr>
                <w:p w:rsidR="006E753B" w:rsidRPr="006E753B" w:rsidRDefault="006E753B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uppressOverlap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6E75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</w:t>
                  </w:r>
                </w:p>
              </w:tc>
              <w:tc>
                <w:tcPr>
                  <w:tcW w:w="3060" w:type="dxa"/>
                  <w:vAlign w:val="center"/>
                </w:tcPr>
                <w:p w:rsidR="006E753B" w:rsidRPr="006E753B" w:rsidRDefault="006E753B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uppressOverlap/>
                    <w:jc w:val="center"/>
                    <w:rPr>
                      <w:sz w:val="72"/>
                      <w:szCs w:val="72"/>
                      <w:rtl/>
                      <w:lang w:bidi="ar-TN"/>
                    </w:rPr>
                  </w:pPr>
                  <w:r w:rsidRPr="006E75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</w:t>
                  </w:r>
                </w:p>
              </w:tc>
              <w:tc>
                <w:tcPr>
                  <w:tcW w:w="3060" w:type="dxa"/>
                  <w:vAlign w:val="center"/>
                </w:tcPr>
                <w:p w:rsidR="006E753B" w:rsidRPr="006E753B" w:rsidRDefault="006E753B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uppressOverlap/>
                    <w:jc w:val="center"/>
                    <w:rPr>
                      <w:sz w:val="72"/>
                      <w:szCs w:val="72"/>
                      <w:rtl/>
                      <w:lang w:bidi="ar-TN"/>
                    </w:rPr>
                  </w:pPr>
                  <w:r w:rsidRPr="006E753B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</w:t>
                  </w:r>
                </w:p>
              </w:tc>
            </w:tr>
          </w:tbl>
          <w:p w:rsidR="006E753B" w:rsidRDefault="006E753B" w:rsidP="00BE7EB2">
            <w:pPr>
              <w:tabs>
                <w:tab w:val="left" w:pos="9195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EE0F13" w:rsidRPr="003D6884" w:rsidRDefault="00DC429C" w:rsidP="00BE7EB2">
            <w:p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4/ أَجْعَلُ الجُمْلَتَيْنِ جُمْلَةً وَاحِدَةً :</w:t>
            </w:r>
          </w:p>
          <w:p w:rsidR="00DC429C" w:rsidRPr="003D6884" w:rsidRDefault="00DC429C" w:rsidP="00BE7EB2">
            <w:pPr>
              <w:pStyle w:val="Paragraphedeliste"/>
              <w:numPr>
                <w:ilvl w:val="0"/>
                <w:numId w:val="3"/>
              </w:num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lang w:bidi="ar-TN"/>
              </w:rPr>
            </w:pP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الأَزْهَارُ فَوَّاحَةٌ.     </w:t>
            </w:r>
            <w:r w:rsidRPr="003D6884">
              <w:rPr>
                <w:b/>
                <w:bCs/>
                <w:sz w:val="36"/>
                <w:szCs w:val="36"/>
                <w:rtl/>
                <w:lang w:bidi="ar-TN"/>
              </w:rPr>
              <w:t>–</w:t>
            </w: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الأَزْهَارُ مُلَوَّنَةٌ</w:t>
            </w:r>
          </w:p>
          <w:p w:rsidR="00DC429C" w:rsidRDefault="00DC429C" w:rsidP="00BE7EB2">
            <w:p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الجملة : </w:t>
            </w:r>
            <w:r w:rsidRPr="00DC429C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</w:t>
            </w:r>
          </w:p>
          <w:p w:rsidR="00DC429C" w:rsidRPr="003D6884" w:rsidRDefault="00DC429C" w:rsidP="00BE7EB2">
            <w:p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أُكَمِّلُ الفَرَاغَ بِمَا يُنَاسِبُ :</w:t>
            </w:r>
          </w:p>
          <w:p w:rsidR="00DC429C" w:rsidRPr="003D6884" w:rsidRDefault="00DC429C" w:rsidP="00BE7EB2">
            <w:pPr>
              <w:pStyle w:val="Paragraphedeliste"/>
              <w:numPr>
                <w:ilvl w:val="0"/>
                <w:numId w:val="4"/>
              </w:num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lang w:bidi="ar-TN"/>
              </w:rPr>
            </w:pP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الخِرْفَانُ ..................... ( </w:t>
            </w:r>
            <w:proofErr w:type="gramStart"/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مفردة</w:t>
            </w:r>
            <w:proofErr w:type="gramEnd"/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واحدة )</w:t>
            </w:r>
          </w:p>
          <w:p w:rsidR="00DC429C" w:rsidRDefault="00DC429C" w:rsidP="00BE7EB2">
            <w:pPr>
              <w:pStyle w:val="Paragraphedeliste"/>
              <w:numPr>
                <w:ilvl w:val="0"/>
                <w:numId w:val="4"/>
              </w:num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lang w:bidi="ar-TN"/>
              </w:rPr>
            </w:pPr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.......................  </w:t>
            </w:r>
            <w:proofErr w:type="gramStart"/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هَادِئٌ</w:t>
            </w:r>
            <w:proofErr w:type="gramEnd"/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وَ جَميلٌ. ( </w:t>
            </w:r>
            <w:proofErr w:type="gramStart"/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مفردة</w:t>
            </w:r>
            <w:proofErr w:type="gramEnd"/>
            <w:r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واحدة )</w:t>
            </w:r>
          </w:p>
          <w:p w:rsidR="003D6884" w:rsidRDefault="003D6884" w:rsidP="00BE7EB2">
            <w:pPr>
              <w:pStyle w:val="Paragraphedeliste"/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3D6884" w:rsidRDefault="003D6884" w:rsidP="00BE7EB2">
            <w:pPr>
              <w:pStyle w:val="Paragraphedeliste"/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pStyle w:val="Paragraphedeliste"/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lang w:bidi="ar-TN"/>
              </w:rPr>
            </w:pPr>
          </w:p>
          <w:p w:rsidR="003D6884" w:rsidRDefault="003D6884" w:rsidP="00BE7EB2">
            <w:p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965835</wp:posOffset>
                  </wp:positionV>
                  <wp:extent cx="4572000" cy="2085975"/>
                  <wp:effectExtent l="19050" t="0" r="0" b="0"/>
                  <wp:wrapTight wrapText="bothSides">
                    <wp:wrapPolygon edited="0">
                      <wp:start x="-90" y="0"/>
                      <wp:lineTo x="-90" y="21501"/>
                      <wp:lineTo x="21600" y="21501"/>
                      <wp:lineTo x="21600" y="0"/>
                      <wp:lineTo x="-9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29C"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5/ أتَأَمَّلُ المَشْهَدَ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التالي </w:t>
            </w:r>
            <w:r w:rsidR="00DC429C"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ثمَّ</w:t>
            </w:r>
            <w:proofErr w:type="gramEnd"/>
            <w:r w:rsidR="00DC429C" w:rsidRPr="003D688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أنتج ثلاث جمل اِسميّة تصِف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فيها</w:t>
            </w:r>
            <w:r w:rsidR="002D2933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حَقْلاً في فَصْلِ الرَّبيعِ و أسطّر المبتدأ</w:t>
            </w: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D6884" w:rsidRPr="003D6884" w:rsidRDefault="003D6884" w:rsidP="00BE7E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DC429C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BE7EB2" w:rsidRPr="003D6884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BE7EB2" w:rsidRPr="003D6884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BE7EB2" w:rsidRPr="003D6884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BE7EB2" w:rsidRPr="003D6884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BE7EB2" w:rsidRPr="003D6884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BE7EB2" w:rsidRPr="003D6884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BE7EB2" w:rsidRPr="003D6884" w:rsidRDefault="00BE7EB2" w:rsidP="00BE7E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DC429C" w:rsidRDefault="003D6884" w:rsidP="00BE7EB2">
            <w:pPr>
              <w:tabs>
                <w:tab w:val="left" w:pos="9195"/>
              </w:tabs>
              <w:bidi/>
              <w:spacing w:line="360" w:lineRule="auto"/>
              <w:ind w:firstLine="708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جدول اسناد الأعداد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810"/>
              <w:gridCol w:w="1809"/>
              <w:gridCol w:w="1812"/>
              <w:gridCol w:w="1809"/>
              <w:gridCol w:w="1809"/>
            </w:tblGrid>
            <w:tr w:rsidR="002A29F7" w:rsidRPr="002A29F7" w:rsidTr="003D01C1">
              <w:trPr>
                <w:trHeight w:val="383"/>
              </w:trPr>
              <w:tc>
                <w:tcPr>
                  <w:tcW w:w="1810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مع1 : </w:t>
                  </w:r>
                </w:p>
              </w:tc>
              <w:tc>
                <w:tcPr>
                  <w:tcW w:w="1812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مع2 : </w:t>
                  </w:r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مع </w:t>
                  </w:r>
                  <w:proofErr w:type="gramStart"/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2ب :</w:t>
                  </w:r>
                  <w:proofErr w:type="gramEnd"/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معيار التميز</w:t>
                  </w:r>
                </w:p>
              </w:tc>
              <w:tc>
                <w:tcPr>
                  <w:tcW w:w="1809" w:type="dxa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الإملاء</w:t>
                  </w:r>
                </w:p>
              </w:tc>
            </w:tr>
            <w:tr w:rsidR="002A29F7" w:rsidRPr="002A29F7" w:rsidTr="003D01C1">
              <w:trPr>
                <w:trHeight w:val="405"/>
              </w:trPr>
              <w:tc>
                <w:tcPr>
                  <w:tcW w:w="1810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--</w:t>
                  </w:r>
                  <w:proofErr w:type="spellStart"/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812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809" w:type="dxa"/>
                  <w:vMerge w:val="restart"/>
                </w:tcPr>
                <w:p w:rsid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6</w:t>
                  </w:r>
                </w:p>
              </w:tc>
            </w:tr>
            <w:tr w:rsidR="002A29F7" w:rsidRPr="002A29F7" w:rsidTr="003D01C1">
              <w:trPr>
                <w:trHeight w:val="416"/>
              </w:trPr>
              <w:tc>
                <w:tcPr>
                  <w:tcW w:w="1810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--</w:t>
                  </w:r>
                  <w:proofErr w:type="spellStart"/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+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812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1-2-3-4-5</w:t>
                  </w:r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1809" w:type="dxa"/>
                  <w:vMerge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2A29F7" w:rsidRPr="002A29F7" w:rsidTr="003D01C1">
              <w:trPr>
                <w:trHeight w:val="416"/>
              </w:trPr>
              <w:tc>
                <w:tcPr>
                  <w:tcW w:w="1810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spellStart"/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-++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812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809" w:type="dxa"/>
                  <w:vMerge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2A29F7" w:rsidRPr="002A29F7" w:rsidTr="003D01C1">
              <w:trPr>
                <w:trHeight w:val="416"/>
              </w:trPr>
              <w:tc>
                <w:tcPr>
                  <w:tcW w:w="1810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spellStart"/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+++</w:t>
                  </w:r>
                  <w:proofErr w:type="spellEnd"/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812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7-8-9</w:t>
                  </w:r>
                </w:p>
              </w:tc>
              <w:tc>
                <w:tcPr>
                  <w:tcW w:w="1809" w:type="dxa"/>
                  <w:vAlign w:val="center"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2A29F7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809" w:type="dxa"/>
                  <w:vMerge/>
                </w:tcPr>
                <w:p w:rsidR="002A29F7" w:rsidRPr="002A29F7" w:rsidRDefault="002A29F7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bidi/>
                    <w:spacing w:line="360" w:lineRule="auto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2B01EB" w:rsidRPr="002B01EB" w:rsidRDefault="002B01EB" w:rsidP="00972A83">
            <w:pPr>
              <w:tabs>
                <w:tab w:val="left" w:pos="9195"/>
              </w:tabs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275" w:type="dxa"/>
            <w:vAlign w:val="center"/>
          </w:tcPr>
          <w:p w:rsidR="002B01EB" w:rsidRDefault="002B01EB" w:rsidP="00BE7EB2">
            <w:pPr>
              <w:tabs>
                <w:tab w:val="left" w:pos="9195"/>
              </w:tabs>
              <w:jc w:val="center"/>
              <w:rPr>
                <w:rtl/>
                <w:lang w:bidi="ar-TN"/>
              </w:rPr>
            </w:pPr>
          </w:p>
          <w:p w:rsidR="00BE7EB2" w:rsidRPr="00BE7EB2" w:rsidRDefault="00BE7EB2" w:rsidP="00BE7EB2">
            <w:pPr>
              <w:tabs>
                <w:tab w:val="left" w:pos="9195"/>
              </w:tabs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E7EB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 1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</w:tblGrid>
            <w:tr w:rsidR="00BE7EB2" w:rsidTr="00597088">
              <w:trPr>
                <w:trHeight w:val="345"/>
              </w:trPr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</w:tr>
          </w:tbl>
          <w:p w:rsidR="00BE7EB2" w:rsidRDefault="00BE7EB2" w:rsidP="00BE7EB2">
            <w:pPr>
              <w:tabs>
                <w:tab w:val="left" w:pos="9195"/>
              </w:tabs>
              <w:jc w:val="center"/>
              <w:rPr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lang w:bidi="ar-TN"/>
              </w:rPr>
            </w:pP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</w:tblGrid>
            <w:tr w:rsidR="00BE7EB2" w:rsidTr="006C349B">
              <w:trPr>
                <w:trHeight w:val="345"/>
              </w:trPr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</w:tr>
          </w:tbl>
          <w:p w:rsid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225A74">
            <w:pPr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BE7EB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 2 أ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</w:tblGrid>
            <w:tr w:rsidR="00BE7EB2" w:rsidTr="006C349B">
              <w:trPr>
                <w:trHeight w:val="345"/>
              </w:trPr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</w:tr>
          </w:tbl>
          <w:p w:rsid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BE7EB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 2 أ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</w:tblGrid>
            <w:tr w:rsidR="00BE7EB2" w:rsidTr="006C349B">
              <w:trPr>
                <w:trHeight w:val="345"/>
              </w:trPr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1865B4">
                  <w:pPr>
                    <w:framePr w:hSpace="141" w:wrap="around" w:vAnchor="text" w:hAnchor="text" w:x="25" w:y="1"/>
                    <w:tabs>
                      <w:tab w:val="left" w:pos="9195"/>
                    </w:tabs>
                    <w:suppressOverlap/>
                    <w:jc w:val="center"/>
                    <w:rPr>
                      <w:lang w:bidi="ar-TN"/>
                    </w:rPr>
                  </w:pPr>
                </w:p>
              </w:tc>
            </w:tr>
          </w:tbl>
          <w:p w:rsid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225A74" w:rsidRPr="00BE7EB2" w:rsidRDefault="00225A74" w:rsidP="00225A74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BE7EB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 2 أ</w:t>
            </w:r>
          </w:p>
          <w:p w:rsidR="00BE7EB2" w:rsidRPr="00BE7EB2" w:rsidRDefault="00586D72" w:rsidP="00BE7EB2">
            <w:pPr>
              <w:jc w:val="center"/>
              <w:rPr>
                <w:lang w:bidi="ar-TN"/>
              </w:rPr>
            </w:pPr>
            <w:r>
              <w:rPr>
                <w:noProof/>
                <w:lang w:eastAsia="fr-FR"/>
              </w:rPr>
              <w:pict>
                <v:rect id="_x0000_s1031" style="position:absolute;left:0;text-align:left;margin-left:19.2pt;margin-top:5.7pt;width:21.85pt;height:15.4pt;z-index:251664384"/>
              </w:pict>
            </w: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BE7EB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 2 أ</w:t>
            </w:r>
          </w:p>
          <w:p w:rsidR="00BE7EB2" w:rsidRDefault="00586D72" w:rsidP="00BE7EB2">
            <w:pPr>
              <w:jc w:val="center"/>
              <w:rPr>
                <w:lang w:bidi="ar-TN"/>
              </w:rPr>
            </w:pPr>
            <w:r>
              <w:rPr>
                <w:noProof/>
                <w:lang w:eastAsia="fr-FR"/>
              </w:rPr>
              <w:pict>
                <v:rect id="_x0000_s1029" style="position:absolute;left:0;text-align:left;margin-left:19.2pt;margin-top:2.35pt;width:21.85pt;height:15.4pt;z-index:251662336"/>
              </w:pict>
            </w:r>
          </w:p>
          <w:p w:rsidR="00BE7EB2" w:rsidRDefault="00586D72" w:rsidP="00BE7EB2">
            <w:pPr>
              <w:jc w:val="center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30" style="position:absolute;left:0;text-align:left;margin-left:19.7pt;margin-top:4.45pt;width:21.85pt;height:15.4pt;z-index:251663360"/>
              </w:pict>
            </w: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Default="00BE7EB2" w:rsidP="00BE7EB2">
            <w:pPr>
              <w:jc w:val="center"/>
              <w:rPr>
                <w:rtl/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BE7EB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 2 ب</w:t>
            </w: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tbl>
            <w:tblPr>
              <w:tblpPr w:leftFromText="141" w:rightFromText="141" w:vertAnchor="text" w:horzAnchor="margin" w:tblpY="-3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0"/>
              <w:gridCol w:w="280"/>
              <w:gridCol w:w="280"/>
            </w:tblGrid>
            <w:tr w:rsidR="00BE7EB2" w:rsidTr="00BE7EB2">
              <w:trPr>
                <w:trHeight w:val="345"/>
              </w:trPr>
              <w:tc>
                <w:tcPr>
                  <w:tcW w:w="280" w:type="dxa"/>
                </w:tcPr>
                <w:p w:rsidR="00BE7EB2" w:rsidRDefault="00BE7EB2" w:rsidP="00BE7EB2">
                  <w:pPr>
                    <w:tabs>
                      <w:tab w:val="left" w:pos="9195"/>
                    </w:tabs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BE7EB2">
                  <w:pPr>
                    <w:tabs>
                      <w:tab w:val="left" w:pos="9195"/>
                    </w:tabs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80" w:type="dxa"/>
                </w:tcPr>
                <w:p w:rsidR="00BE7EB2" w:rsidRDefault="00BE7EB2" w:rsidP="00BE7EB2">
                  <w:pPr>
                    <w:tabs>
                      <w:tab w:val="left" w:pos="9195"/>
                    </w:tabs>
                    <w:jc w:val="center"/>
                    <w:rPr>
                      <w:lang w:bidi="ar-TN"/>
                    </w:rPr>
                  </w:pPr>
                </w:p>
              </w:tc>
            </w:tr>
          </w:tbl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  <w:p w:rsidR="00BE7EB2" w:rsidRPr="00BE7EB2" w:rsidRDefault="00BE7EB2" w:rsidP="00BE7EB2">
            <w:pPr>
              <w:jc w:val="center"/>
              <w:rPr>
                <w:lang w:bidi="ar-TN"/>
              </w:rPr>
            </w:pPr>
          </w:p>
        </w:tc>
      </w:tr>
    </w:tbl>
    <w:p w:rsidR="00F455CC" w:rsidRPr="002B01EB" w:rsidRDefault="00BE7EB2" w:rsidP="002B01EB">
      <w:pPr>
        <w:tabs>
          <w:tab w:val="left" w:pos="9195"/>
        </w:tabs>
        <w:jc w:val="right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rtl/>
          <w:lang w:bidi="ar-TN"/>
        </w:rPr>
        <w:lastRenderedPageBreak/>
        <w:br w:type="textWrapping" w:clear="all"/>
      </w:r>
    </w:p>
    <w:sectPr w:rsidR="00F455CC" w:rsidRPr="002B01EB" w:rsidSect="002B01E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11"/>
    <w:multiLevelType w:val="hybridMultilevel"/>
    <w:tmpl w:val="25F0C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7F66"/>
    <w:multiLevelType w:val="hybridMultilevel"/>
    <w:tmpl w:val="75804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32078"/>
    <w:multiLevelType w:val="hybridMultilevel"/>
    <w:tmpl w:val="C7E65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00B4E"/>
    <w:multiLevelType w:val="hybridMultilevel"/>
    <w:tmpl w:val="EDDEF26C"/>
    <w:lvl w:ilvl="0" w:tplc="9D52C6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1EB"/>
    <w:rsid w:val="00052820"/>
    <w:rsid w:val="00066675"/>
    <w:rsid w:val="0010472C"/>
    <w:rsid w:val="0011025B"/>
    <w:rsid w:val="001865B4"/>
    <w:rsid w:val="001B26D8"/>
    <w:rsid w:val="00225A74"/>
    <w:rsid w:val="00281EDD"/>
    <w:rsid w:val="002A29F7"/>
    <w:rsid w:val="002B01EB"/>
    <w:rsid w:val="002D2933"/>
    <w:rsid w:val="00382F57"/>
    <w:rsid w:val="003D6884"/>
    <w:rsid w:val="0054797C"/>
    <w:rsid w:val="00576ED3"/>
    <w:rsid w:val="00586D72"/>
    <w:rsid w:val="005F4E92"/>
    <w:rsid w:val="006B2436"/>
    <w:rsid w:val="006E753B"/>
    <w:rsid w:val="00911B58"/>
    <w:rsid w:val="00972A83"/>
    <w:rsid w:val="00BA5FA2"/>
    <w:rsid w:val="00BE7EB2"/>
    <w:rsid w:val="00C9092C"/>
    <w:rsid w:val="00DC429C"/>
    <w:rsid w:val="00EC7AAF"/>
    <w:rsid w:val="00EE0F13"/>
    <w:rsid w:val="00F4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1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mariam</cp:lastModifiedBy>
  <cp:revision>4</cp:revision>
  <cp:lastPrinted>2016-02-16T07:47:00Z</cp:lastPrinted>
  <dcterms:created xsi:type="dcterms:W3CDTF">2016-02-13T15:55:00Z</dcterms:created>
  <dcterms:modified xsi:type="dcterms:W3CDTF">2016-02-16T07:47:00Z</dcterms:modified>
</cp:coreProperties>
</file>