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175"/>
        <w:tblW w:w="0" w:type="auto"/>
        <w:tblLook w:val="04A0"/>
      </w:tblPr>
      <w:tblGrid>
        <w:gridCol w:w="2913"/>
        <w:gridCol w:w="2986"/>
        <w:gridCol w:w="3389"/>
      </w:tblGrid>
      <w:tr w:rsidR="00110503" w:rsidTr="00110503">
        <w:tc>
          <w:tcPr>
            <w:tcW w:w="2913" w:type="dxa"/>
          </w:tcPr>
          <w:p w:rsidR="00110503" w:rsidRPr="00A57EE8" w:rsidRDefault="00110503" w:rsidP="00110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5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Ecole primaire:  MED  ALI</w:t>
            </w:r>
          </w:p>
          <w:p w:rsidR="00110503" w:rsidRPr="00A57EE8" w:rsidRDefault="00110503" w:rsidP="00110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5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MER/ JLEDI MONTACEUR</w:t>
            </w:r>
          </w:p>
          <w:p w:rsidR="00110503" w:rsidRPr="00A57EE8" w:rsidRDefault="00110503" w:rsidP="00110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10503" w:rsidRPr="00A57EE8" w:rsidRDefault="00110503" w:rsidP="00110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10503" w:rsidRPr="00A57EE8" w:rsidRDefault="00110503" w:rsidP="00110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86" w:type="dxa"/>
          </w:tcPr>
          <w:p w:rsidR="00110503" w:rsidRPr="00A57EE8" w:rsidRDefault="00110503" w:rsidP="00110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5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EXAMEN DE</w:t>
            </w:r>
          </w:p>
          <w:p w:rsidR="00110503" w:rsidRDefault="00110503" w:rsidP="00110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5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LECTURE COMPREHENSION</w:t>
            </w:r>
          </w:p>
          <w:p w:rsidR="00110503" w:rsidRPr="00A57EE8" w:rsidRDefault="00110503" w:rsidP="00110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10503" w:rsidRPr="00A57EE8" w:rsidRDefault="00110503" w:rsidP="00110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5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2EME TRIMESTRE</w:t>
            </w:r>
          </w:p>
        </w:tc>
        <w:tc>
          <w:tcPr>
            <w:tcW w:w="3389" w:type="dxa"/>
          </w:tcPr>
          <w:p w:rsidR="00110503" w:rsidRPr="00A57EE8" w:rsidRDefault="00110503" w:rsidP="001105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5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Nom:.........................................</w:t>
            </w:r>
          </w:p>
          <w:p w:rsidR="00110503" w:rsidRPr="00A57EE8" w:rsidRDefault="00110503" w:rsidP="001105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10503" w:rsidRPr="00A57EE8" w:rsidRDefault="00110503" w:rsidP="001105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5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Prénom:......................................</w:t>
            </w:r>
          </w:p>
          <w:p w:rsidR="00110503" w:rsidRPr="00A57EE8" w:rsidRDefault="00110503" w:rsidP="001105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10503" w:rsidRPr="00A57EE8" w:rsidRDefault="00110503" w:rsidP="001105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5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Classe:.........................</w:t>
            </w:r>
          </w:p>
        </w:tc>
      </w:tr>
    </w:tbl>
    <w:p w:rsidR="00296F4C" w:rsidRPr="00296F4C" w:rsidRDefault="00C8033A" w:rsidP="00296F4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3"/>
          <w:szCs w:val="43"/>
          <w:lang w:eastAsia="fr-FR"/>
        </w:rPr>
      </w:pPr>
      <w:hyperlink r:id="rId4" w:tooltip="Sujet1 : Le texte narratif Texte : La lecture II n’y avait pas un seul livre dans la maison ou j’ai grandi. Mon père aimait parler, mais il n’aimait pas lire. Ma mère n’avait pas de temps à perdre : elle était toujours derrière sa machine à coudre. A..." w:history="1">
        <w:r w:rsidR="00296F4C" w:rsidRPr="00296F4C">
          <w:rPr>
            <w:rFonts w:ascii="Times New Roman" w:eastAsia="Times New Roman" w:hAnsi="Times New Roman" w:cs="Times New Roman"/>
            <w:b/>
            <w:bCs/>
            <w:color w:val="FFFFFF"/>
            <w:kern w:val="36"/>
            <w:sz w:val="43"/>
            <w:lang w:eastAsia="fr-FR"/>
          </w:rPr>
          <w:t>Sujet d’examen de 5e année primaire (1) avec corrigé et barème</w:t>
        </w:r>
      </w:hyperlink>
    </w:p>
    <w:p w:rsidR="00296F4C" w:rsidRPr="00296F4C" w:rsidRDefault="00296F4C" w:rsidP="00A57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6F4C" w:rsidRPr="00296F4C" w:rsidRDefault="00296F4C" w:rsidP="00296F4C">
      <w:pPr>
        <w:spacing w:line="225" w:lineRule="atLeast"/>
        <w:rPr>
          <w:rFonts w:ascii="Arial" w:eastAsia="Times New Roman" w:hAnsi="Arial" w:cs="Arial"/>
          <w:color w:val="111111"/>
          <w:sz w:val="21"/>
          <w:szCs w:val="21"/>
          <w:lang w:eastAsia="fr-FR"/>
        </w:rPr>
      </w:pPr>
    </w:p>
    <w:tbl>
      <w:tblPr>
        <w:tblW w:w="0" w:type="auto"/>
        <w:shd w:val="clear" w:color="auto" w:fill="FF9900"/>
        <w:tblCellMar>
          <w:left w:w="0" w:type="dxa"/>
          <w:right w:w="0" w:type="dxa"/>
        </w:tblCellMar>
        <w:tblLook w:val="04A0"/>
      </w:tblPr>
      <w:tblGrid>
        <w:gridCol w:w="9288"/>
      </w:tblGrid>
      <w:tr w:rsidR="00296F4C" w:rsidRPr="00296F4C" w:rsidTr="00296F4C">
        <w:tc>
          <w:tcPr>
            <w:tcW w:w="949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F4C" w:rsidRPr="00296F4C" w:rsidRDefault="00296F4C" w:rsidP="00296F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296F4C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  <w:lang w:eastAsia="fr-FR"/>
              </w:rPr>
              <w:t>Texte</w:t>
            </w:r>
            <w:r w:rsidRPr="00296F4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  <w:r w:rsidRPr="00296F4C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:                                            </w:t>
            </w:r>
            <w:r w:rsidRPr="00296F4C">
              <w:rPr>
                <w:rFonts w:ascii="Times New Roman" w:eastAsia="Times New Roman" w:hAnsi="Times New Roman" w:cs="Times New Roman"/>
                <w:sz w:val="32"/>
                <w:lang w:eastAsia="fr-FR"/>
              </w:rPr>
              <w:t> </w:t>
            </w:r>
            <w:r w:rsidRPr="00296F4C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lang w:eastAsia="fr-FR"/>
              </w:rPr>
              <w:t>La lecture</w:t>
            </w:r>
          </w:p>
          <w:p w:rsidR="00296F4C" w:rsidRPr="00296F4C" w:rsidRDefault="00026114" w:rsidP="00296F4C">
            <w:pPr>
              <w:spacing w:after="24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II n’y a </w:t>
            </w:r>
            <w:r w:rsidR="00296F4C" w:rsidRPr="00296F4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pas un seul livre dans la maison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ou j’ai grandi. Mon père aime parler, mais il n’aime</w:t>
            </w:r>
            <w:r w:rsidR="00296F4C" w:rsidRPr="00296F4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pas lire. </w:t>
            </w:r>
            <w:r w:rsidR="00296F4C" w:rsidRPr="00296F4C">
              <w:rPr>
                <w:rFonts w:ascii="Times New Roman" w:eastAsia="Times New Roman" w:hAnsi="Times New Roman" w:cs="Times New Roman"/>
                <w:sz w:val="28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Ma mère n’a </w:t>
            </w:r>
            <w:r w:rsidR="00296F4C" w:rsidRPr="00296F4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pa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s de temps à perdre : elle es </w:t>
            </w:r>
            <w:r w:rsidR="00296F4C" w:rsidRPr="00296F4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toujours derrière sa machine à coudre.</w:t>
            </w:r>
          </w:p>
          <w:p w:rsidR="00296F4C" w:rsidRPr="00296F4C" w:rsidRDefault="00296F4C" w:rsidP="00296F4C">
            <w:pPr>
              <w:spacing w:after="24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296F4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    </w:t>
            </w:r>
            <w:r w:rsidRPr="00296F4C">
              <w:rPr>
                <w:rFonts w:ascii="Times New Roman" w:eastAsia="Times New Roman" w:hAnsi="Times New Roman" w:cs="Times New Roman"/>
                <w:sz w:val="28"/>
                <w:lang w:eastAsia="fr-FR"/>
              </w:rPr>
              <w:t> </w:t>
            </w:r>
            <w:r w:rsidRPr="00296F4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 l’âge de quatorze ans, j’entrai à la bibliothèque de la ville. Et depuis, je n’ai plus cessé d’aimer passionnément les livres.</w:t>
            </w:r>
            <w:r w:rsidR="0002611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Mais le vieil homme qui garde </w:t>
            </w:r>
            <w:r w:rsidRPr="00296F4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la bibliothèque ne me permit de lire que </w:t>
            </w:r>
            <w:r w:rsidR="0002611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Pr="00296F4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Jules Verne.</w:t>
            </w:r>
          </w:p>
          <w:p w:rsidR="00296F4C" w:rsidRPr="00296F4C" w:rsidRDefault="00296F4C" w:rsidP="00296F4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296F4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                                                               </w:t>
            </w:r>
            <w:r w:rsidRPr="00296F4C">
              <w:rPr>
                <w:rFonts w:ascii="Times New Roman" w:eastAsia="Times New Roman" w:hAnsi="Times New Roman" w:cs="Times New Roman"/>
                <w:sz w:val="28"/>
                <w:lang w:eastAsia="fr-FR"/>
              </w:rPr>
              <w:t> </w:t>
            </w:r>
            <w:r w:rsidRPr="00296F4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D’après </w:t>
            </w:r>
            <w:r w:rsidRPr="00296F4C">
              <w:rPr>
                <w:rFonts w:ascii="Times New Roman" w:eastAsia="Times New Roman" w:hAnsi="Times New Roman" w:cs="Times New Roman"/>
                <w:sz w:val="28"/>
                <w:lang w:eastAsia="fr-FR"/>
              </w:rPr>
              <w:t> </w:t>
            </w:r>
            <w:r w:rsidR="0002611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J</w:t>
            </w:r>
            <w:r w:rsidRPr="00296F4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ean </w:t>
            </w:r>
            <w:r w:rsidRPr="00296F4C">
              <w:rPr>
                <w:rFonts w:ascii="Times New Roman" w:eastAsia="Times New Roman" w:hAnsi="Times New Roman" w:cs="Times New Roman"/>
                <w:sz w:val="28"/>
                <w:lang w:eastAsia="fr-FR"/>
              </w:rPr>
              <w:t> </w:t>
            </w:r>
            <w:proofErr w:type="spellStart"/>
            <w:r w:rsidRPr="00296F4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Guehenno</w:t>
            </w:r>
            <w:proofErr w:type="spellEnd"/>
            <w:r w:rsidRPr="00296F4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  </w:t>
            </w:r>
          </w:p>
          <w:p w:rsidR="00296F4C" w:rsidRPr="00296F4C" w:rsidRDefault="00296F4C" w:rsidP="0029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296F4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                                                                          </w:t>
            </w:r>
            <w:r w:rsidRPr="00296F4C">
              <w:rPr>
                <w:rFonts w:ascii="Times New Roman" w:eastAsia="Times New Roman" w:hAnsi="Times New Roman" w:cs="Times New Roman"/>
                <w:sz w:val="28"/>
                <w:lang w:eastAsia="fr-FR"/>
              </w:rPr>
              <w:t> </w:t>
            </w:r>
            <w:r w:rsidRPr="00296F4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« Carnet du vieil écrivain »</w:t>
            </w:r>
          </w:p>
        </w:tc>
      </w:tr>
    </w:tbl>
    <w:p w:rsidR="00296F4C" w:rsidRPr="00296F4C" w:rsidRDefault="00296F4C" w:rsidP="00296F4C">
      <w:pPr>
        <w:spacing w:after="240" w:line="225" w:lineRule="atLeast"/>
        <w:rPr>
          <w:rFonts w:ascii="Arial" w:eastAsia="Times New Roman" w:hAnsi="Arial" w:cs="Arial"/>
          <w:color w:val="111111"/>
          <w:sz w:val="21"/>
          <w:szCs w:val="21"/>
          <w:lang w:eastAsia="fr-FR"/>
        </w:rPr>
      </w:pPr>
      <w:r w:rsidRPr="00296F4C">
        <w:rPr>
          <w:rFonts w:ascii="Times New Roman" w:eastAsia="Times New Roman" w:hAnsi="Times New Roman" w:cs="Times New Roman"/>
          <w:b/>
          <w:bCs/>
          <w:color w:val="FF0000"/>
          <w:sz w:val="28"/>
          <w:lang w:eastAsia="fr-FR"/>
        </w:rPr>
        <w:t>I. </w:t>
      </w:r>
      <w:r w:rsidRPr="00296F4C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fr-FR"/>
        </w:rPr>
        <w:t>Compréhension de l’écrit</w:t>
      </w:r>
      <w:r w:rsidRPr="00296F4C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 :</w:t>
      </w:r>
      <w:r w:rsidRPr="00296F4C">
        <w:rPr>
          <w:rFonts w:ascii="Times New Roman" w:eastAsia="Times New Roman" w:hAnsi="Times New Roman" w:cs="Times New Roman"/>
          <w:color w:val="FF0000"/>
          <w:sz w:val="28"/>
          <w:lang w:eastAsia="fr-FR"/>
        </w:rPr>
        <w:t> </w:t>
      </w:r>
      <w:r w:rsidRPr="00296F4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fr-FR"/>
        </w:rPr>
        <w:t> </w:t>
      </w:r>
    </w:p>
    <w:p w:rsidR="00296F4C" w:rsidRPr="00BE0E5B" w:rsidRDefault="00C8033A" w:rsidP="00296F4C">
      <w:pPr>
        <w:spacing w:after="240" w:line="225" w:lineRule="atLeast"/>
        <w:jc w:val="both"/>
        <w:rPr>
          <w:rFonts w:ascii="Arial" w:eastAsia="Times New Roman" w:hAnsi="Arial" w:cs="Arial"/>
          <w:b/>
          <w:bCs/>
          <w:color w:val="111111"/>
          <w:sz w:val="21"/>
          <w:szCs w:val="21"/>
          <w:lang w:eastAsia="fr-FR"/>
        </w:rPr>
      </w:pPr>
      <w:r w:rsidRPr="00C8033A"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lang w:eastAsia="fr-FR"/>
        </w:rPr>
        <w:pict>
          <v:oval id="_x0000_s1028" style="position:absolute;left:0;text-align:left;margin-left:281.65pt;margin-top:14.75pt;width:33pt;height:29.25pt;z-index:251660288"/>
        </w:pict>
      </w:r>
      <w:r w:rsidRPr="00C8033A"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lang w:eastAsia="fr-F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7" type="#_x0000_t9" style="position:absolute;left:0;text-align:left;margin-left:202.15pt;margin-top:21.5pt;width:24.75pt;height:22.5pt;z-index:251659264"/>
        </w:pict>
      </w:r>
      <w:r w:rsidRPr="00C8033A"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lang w:eastAsia="fr-FR"/>
        </w:rPr>
        <w:pict>
          <v:shape id="_x0000_s1026" type="#_x0000_t9" style="position:absolute;left:0;text-align:left;margin-left:55.15pt;margin-top:21.5pt;width:36.75pt;height:22.5pt;z-index:251658240"/>
        </w:pict>
      </w:r>
      <w:r w:rsidR="00296F4C" w:rsidRPr="00BE0E5B">
        <w:rPr>
          <w:rFonts w:ascii="Times New Roman" w:eastAsia="Times New Roman" w:hAnsi="Times New Roman" w:cs="Times New Roman"/>
          <w:b/>
          <w:bCs/>
          <w:color w:val="111111"/>
          <w:sz w:val="28"/>
          <w:lang w:eastAsia="fr-FR"/>
        </w:rPr>
        <w:t>1 -</w:t>
      </w:r>
      <w:r w:rsidR="00296F4C"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>Qui parle dans le texte ?</w:t>
      </w:r>
      <w:r w:rsidR="00026114"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 xml:space="preserve">                                                        C2.......</w:t>
      </w:r>
    </w:p>
    <w:p w:rsidR="00296F4C" w:rsidRPr="00BE0E5B" w:rsidRDefault="00296F4C" w:rsidP="00296F4C">
      <w:pPr>
        <w:spacing w:after="240" w:line="225" w:lineRule="atLeast"/>
        <w:jc w:val="both"/>
        <w:rPr>
          <w:rFonts w:ascii="Arial" w:eastAsia="Times New Roman" w:hAnsi="Arial" w:cs="Arial"/>
          <w:b/>
          <w:bCs/>
          <w:color w:val="111111"/>
          <w:sz w:val="21"/>
          <w:szCs w:val="21"/>
          <w:lang w:eastAsia="fr-FR"/>
        </w:rPr>
      </w:pPr>
      <w:r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>-la mère                      </w:t>
      </w:r>
      <w:r w:rsidRPr="00BE0E5B">
        <w:rPr>
          <w:rFonts w:ascii="Times New Roman" w:eastAsia="Times New Roman" w:hAnsi="Times New Roman" w:cs="Times New Roman"/>
          <w:b/>
          <w:bCs/>
          <w:color w:val="111111"/>
          <w:sz w:val="28"/>
          <w:lang w:eastAsia="fr-FR"/>
        </w:rPr>
        <w:t> </w:t>
      </w:r>
      <w:r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>-l’enfant             </w:t>
      </w:r>
      <w:r w:rsidRPr="00BE0E5B">
        <w:rPr>
          <w:rFonts w:ascii="Times New Roman" w:eastAsia="Times New Roman" w:hAnsi="Times New Roman" w:cs="Times New Roman"/>
          <w:b/>
          <w:bCs/>
          <w:color w:val="111111"/>
          <w:sz w:val="28"/>
          <w:lang w:eastAsia="fr-FR"/>
        </w:rPr>
        <w:t> </w:t>
      </w:r>
      <w:r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>-le père</w:t>
      </w:r>
      <w:r w:rsidR="00026114"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 xml:space="preserve">                        C2.......</w:t>
      </w:r>
    </w:p>
    <w:p w:rsidR="00296F4C" w:rsidRPr="00BE0E5B" w:rsidRDefault="00296F4C" w:rsidP="00296F4C">
      <w:pPr>
        <w:spacing w:after="240" w:line="225" w:lineRule="atLeast"/>
        <w:jc w:val="both"/>
        <w:rPr>
          <w:rFonts w:ascii="Arial" w:eastAsia="Times New Roman" w:hAnsi="Arial" w:cs="Arial"/>
          <w:b/>
          <w:bCs/>
          <w:color w:val="111111"/>
          <w:sz w:val="21"/>
          <w:szCs w:val="21"/>
          <w:lang w:eastAsia="fr-FR"/>
        </w:rPr>
      </w:pPr>
      <w:r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>Coche  la bonne réponse.</w:t>
      </w:r>
      <w:r w:rsidR="00026114"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 xml:space="preserve">                                                           C2.......</w:t>
      </w:r>
    </w:p>
    <w:p w:rsidR="00296F4C" w:rsidRPr="00BE0E5B" w:rsidRDefault="00296F4C" w:rsidP="00296F4C">
      <w:pPr>
        <w:spacing w:after="240" w:line="225" w:lineRule="atLeast"/>
        <w:jc w:val="both"/>
        <w:rPr>
          <w:rFonts w:ascii="Arial" w:eastAsia="Times New Roman" w:hAnsi="Arial" w:cs="Arial"/>
          <w:b/>
          <w:bCs/>
          <w:color w:val="111111"/>
          <w:sz w:val="21"/>
          <w:szCs w:val="21"/>
          <w:lang w:eastAsia="fr-FR"/>
        </w:rPr>
      </w:pPr>
      <w:r w:rsidRPr="00BE0E5B">
        <w:rPr>
          <w:rFonts w:ascii="Times New Roman" w:eastAsia="Times New Roman" w:hAnsi="Times New Roman" w:cs="Times New Roman"/>
          <w:b/>
          <w:bCs/>
          <w:color w:val="111111"/>
          <w:sz w:val="28"/>
          <w:lang w:eastAsia="fr-FR"/>
        </w:rPr>
        <w:t>2</w:t>
      </w:r>
      <w:r w:rsidRPr="00BE0E5B">
        <w:rPr>
          <w:rFonts w:ascii="Arial" w:eastAsia="Times New Roman" w:hAnsi="Arial" w:cs="Arial"/>
          <w:b/>
          <w:bCs/>
          <w:color w:val="111111"/>
          <w:sz w:val="21"/>
          <w:lang w:eastAsia="fr-FR"/>
        </w:rPr>
        <w:t> </w:t>
      </w:r>
      <w:r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>-Dans la maison du narrateur : écris vrai / faux</w:t>
      </w:r>
    </w:p>
    <w:p w:rsidR="00296F4C" w:rsidRPr="00BE0E5B" w:rsidRDefault="006157D5" w:rsidP="00296F4C">
      <w:pPr>
        <w:spacing w:after="240" w:line="225" w:lineRule="atLeast"/>
        <w:jc w:val="both"/>
        <w:rPr>
          <w:rFonts w:ascii="Arial" w:eastAsia="Times New Roman" w:hAnsi="Arial" w:cs="Arial"/>
          <w:b/>
          <w:bCs/>
          <w:color w:val="111111"/>
          <w:sz w:val="21"/>
          <w:szCs w:val="21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 xml:space="preserve">a- Il y a </w:t>
      </w:r>
      <w:r w:rsidR="00296F4C"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 xml:space="preserve"> beaucoup de livres.</w:t>
      </w:r>
      <w:r w:rsidR="00026114"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 xml:space="preserve">                                ....................</w:t>
      </w:r>
      <w:r w:rsidR="009921C7"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 xml:space="preserve">     C2..........</w:t>
      </w:r>
    </w:p>
    <w:p w:rsidR="00296F4C" w:rsidRPr="00BE0E5B" w:rsidRDefault="006157D5" w:rsidP="00296F4C">
      <w:pPr>
        <w:spacing w:after="240" w:line="225" w:lineRule="atLeast"/>
        <w:jc w:val="both"/>
        <w:rPr>
          <w:rFonts w:ascii="Arial" w:eastAsia="Times New Roman" w:hAnsi="Arial" w:cs="Arial"/>
          <w:b/>
          <w:bCs/>
          <w:color w:val="111111"/>
          <w:sz w:val="21"/>
          <w:szCs w:val="21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 xml:space="preserve">b- Il y a </w:t>
      </w:r>
      <w:r w:rsidR="00296F4C"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 xml:space="preserve"> quelques livres seulement.</w:t>
      </w:r>
      <w:r w:rsidR="00026114"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 xml:space="preserve">                     .....................</w:t>
      </w:r>
      <w:r w:rsidR="009921C7"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 xml:space="preserve">    C2........</w:t>
      </w:r>
    </w:p>
    <w:p w:rsidR="00296F4C" w:rsidRPr="00BE0E5B" w:rsidRDefault="006157D5" w:rsidP="00296F4C">
      <w:pPr>
        <w:spacing w:after="240" w:line="225" w:lineRule="atLeast"/>
        <w:jc w:val="both"/>
        <w:rPr>
          <w:rFonts w:ascii="Arial" w:eastAsia="Times New Roman" w:hAnsi="Arial" w:cs="Arial"/>
          <w:b/>
          <w:bCs/>
          <w:color w:val="111111"/>
          <w:sz w:val="21"/>
          <w:szCs w:val="21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 xml:space="preserve">c- Il n’y a  </w:t>
      </w:r>
      <w:r w:rsidR="00296F4C"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 xml:space="preserve"> pas de livres.</w:t>
      </w:r>
      <w:r w:rsidR="00026114"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 xml:space="preserve">                                      .....................</w:t>
      </w:r>
      <w:r w:rsidR="009921C7"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 xml:space="preserve">     C2........</w:t>
      </w:r>
    </w:p>
    <w:p w:rsidR="00296F4C" w:rsidRPr="00BE0E5B" w:rsidRDefault="00296F4C" w:rsidP="00296F4C">
      <w:pPr>
        <w:spacing w:after="240" w:line="225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</w:pPr>
      <w:r w:rsidRPr="00BE0E5B">
        <w:rPr>
          <w:rFonts w:ascii="Times New Roman" w:eastAsia="Times New Roman" w:hAnsi="Times New Roman" w:cs="Times New Roman"/>
          <w:b/>
          <w:bCs/>
          <w:color w:val="111111"/>
          <w:sz w:val="28"/>
          <w:lang w:eastAsia="fr-FR"/>
        </w:rPr>
        <w:t>3</w:t>
      </w:r>
      <w:r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>- Où  </w:t>
      </w:r>
      <w:r w:rsidRPr="00BE0E5B">
        <w:rPr>
          <w:rFonts w:ascii="Times New Roman" w:eastAsia="Times New Roman" w:hAnsi="Times New Roman" w:cs="Times New Roman"/>
          <w:b/>
          <w:bCs/>
          <w:color w:val="111111"/>
          <w:sz w:val="28"/>
          <w:lang w:eastAsia="fr-FR"/>
        </w:rPr>
        <w:t> </w:t>
      </w:r>
      <w:r w:rsidR="00026114"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>l’enfant  a-</w:t>
      </w:r>
      <w:r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>t-il</w:t>
      </w:r>
      <w:r w:rsidR="00026114"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 xml:space="preserve"> </w:t>
      </w:r>
      <w:r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 xml:space="preserve"> pris goût à la lecture ?</w:t>
      </w:r>
      <w:r w:rsidR="00026114"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 xml:space="preserve">                              </w:t>
      </w:r>
      <w:r w:rsidR="009921C7"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>C4..........</w:t>
      </w:r>
    </w:p>
    <w:p w:rsidR="00296F4C" w:rsidRPr="00BE0E5B" w:rsidRDefault="00296F4C" w:rsidP="00296F4C">
      <w:pPr>
        <w:spacing w:after="240" w:line="225" w:lineRule="atLeast"/>
        <w:jc w:val="both"/>
        <w:rPr>
          <w:rFonts w:ascii="Arial" w:eastAsia="Times New Roman" w:hAnsi="Arial" w:cs="Arial"/>
          <w:b/>
          <w:bCs/>
          <w:color w:val="111111"/>
          <w:sz w:val="21"/>
          <w:szCs w:val="21"/>
          <w:lang w:eastAsia="fr-FR"/>
        </w:rPr>
      </w:pPr>
      <w:r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>.................................................................................................................................</w:t>
      </w:r>
    </w:p>
    <w:p w:rsidR="00296F4C" w:rsidRPr="00BE0E5B" w:rsidRDefault="00296F4C" w:rsidP="00296F4C">
      <w:pPr>
        <w:spacing w:after="240" w:line="225" w:lineRule="atLeast"/>
        <w:jc w:val="both"/>
        <w:rPr>
          <w:rFonts w:ascii="Arial" w:eastAsia="Times New Roman" w:hAnsi="Arial" w:cs="Arial"/>
          <w:b/>
          <w:bCs/>
          <w:color w:val="111111"/>
          <w:sz w:val="21"/>
          <w:szCs w:val="21"/>
          <w:lang w:eastAsia="fr-FR"/>
        </w:rPr>
      </w:pPr>
      <w:r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>4- Relève du texte deux (2) mots de la même famille de « lecture »</w:t>
      </w:r>
    </w:p>
    <w:p w:rsidR="00296F4C" w:rsidRPr="00BE0E5B" w:rsidRDefault="00296F4C" w:rsidP="00296F4C">
      <w:pPr>
        <w:spacing w:after="240" w:line="225" w:lineRule="atLeast"/>
        <w:jc w:val="both"/>
        <w:rPr>
          <w:rFonts w:ascii="Arial" w:eastAsia="Times New Roman" w:hAnsi="Arial" w:cs="Arial"/>
          <w:b/>
          <w:bCs/>
          <w:color w:val="111111"/>
          <w:sz w:val="21"/>
          <w:szCs w:val="21"/>
          <w:lang w:eastAsia="fr-FR"/>
        </w:rPr>
      </w:pPr>
      <w:r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lastRenderedPageBreak/>
        <w:t>1-……………….................                  </w:t>
      </w:r>
      <w:r w:rsidRPr="00BE0E5B">
        <w:rPr>
          <w:rFonts w:ascii="Times New Roman" w:eastAsia="Times New Roman" w:hAnsi="Times New Roman" w:cs="Times New Roman"/>
          <w:b/>
          <w:bCs/>
          <w:color w:val="111111"/>
          <w:sz w:val="28"/>
          <w:lang w:eastAsia="fr-FR"/>
        </w:rPr>
        <w:t> </w:t>
      </w:r>
      <w:r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>2-……………..................</w:t>
      </w:r>
      <w:r w:rsidR="009921C7"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>C3.......C3........</w:t>
      </w:r>
    </w:p>
    <w:p w:rsidR="00296F4C" w:rsidRPr="00BE0E5B" w:rsidRDefault="00296F4C" w:rsidP="00296F4C">
      <w:pPr>
        <w:spacing w:line="225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</w:pPr>
      <w:r w:rsidRPr="00BE0E5B">
        <w:rPr>
          <w:rFonts w:ascii="Times New Roman" w:eastAsia="Times New Roman" w:hAnsi="Times New Roman" w:cs="Times New Roman"/>
          <w:b/>
          <w:bCs/>
          <w:color w:val="111111"/>
          <w:sz w:val="28"/>
          <w:lang w:eastAsia="fr-FR"/>
        </w:rPr>
        <w:t>5</w:t>
      </w:r>
      <w:r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>-Relève du texte deux (2) mots qui se rapportent à l’enfant et class-les dans le tableau.</w:t>
      </w:r>
      <w:r w:rsidR="009921C7"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 xml:space="preserve">                                                                                      C3..........</w:t>
      </w:r>
    </w:p>
    <w:p w:rsidR="00297773" w:rsidRPr="00BE0E5B" w:rsidRDefault="00297773" w:rsidP="00296F4C">
      <w:pPr>
        <w:spacing w:line="225" w:lineRule="atLeast"/>
        <w:jc w:val="both"/>
        <w:rPr>
          <w:rFonts w:ascii="Arial" w:eastAsia="Times New Roman" w:hAnsi="Arial" w:cs="Arial"/>
          <w:b/>
          <w:bCs/>
          <w:color w:val="111111"/>
          <w:sz w:val="21"/>
          <w:szCs w:val="21"/>
          <w:lang w:eastAsia="fr-FR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066"/>
        <w:gridCol w:w="3576"/>
      </w:tblGrid>
      <w:tr w:rsidR="00296F4C" w:rsidRPr="00BE0E5B" w:rsidTr="009921C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F4C" w:rsidRPr="00BE0E5B" w:rsidRDefault="00296F4C" w:rsidP="0099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  <w:t>Pronom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F4C" w:rsidRPr="00BE0E5B" w:rsidRDefault="00296F4C" w:rsidP="0099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  <w:t>déterminant</w:t>
            </w:r>
          </w:p>
        </w:tc>
      </w:tr>
      <w:tr w:rsidR="00296F4C" w:rsidRPr="00BE0E5B" w:rsidTr="009921C7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F4C" w:rsidRPr="00BE0E5B" w:rsidRDefault="00296F4C" w:rsidP="0029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……………………..</w:t>
            </w:r>
            <w:r w:rsidR="009921C7" w:rsidRPr="00BE0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.....................</w:t>
            </w:r>
          </w:p>
          <w:p w:rsidR="009921C7" w:rsidRPr="00BE0E5B" w:rsidRDefault="009921C7" w:rsidP="0029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296F4C" w:rsidRPr="00BE0E5B" w:rsidRDefault="00296F4C" w:rsidP="0029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F4C" w:rsidRPr="00BE0E5B" w:rsidRDefault="00296F4C" w:rsidP="0029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………………</w:t>
            </w:r>
            <w:r w:rsidR="009921C7" w:rsidRPr="00BE0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........................</w:t>
            </w:r>
          </w:p>
        </w:tc>
      </w:tr>
    </w:tbl>
    <w:p w:rsidR="00296F4C" w:rsidRPr="00BE0E5B" w:rsidRDefault="00296F4C" w:rsidP="00296F4C">
      <w:pPr>
        <w:spacing w:after="240" w:line="225" w:lineRule="atLeast"/>
        <w:jc w:val="both"/>
        <w:rPr>
          <w:rFonts w:ascii="Arial" w:eastAsia="Times New Roman" w:hAnsi="Arial" w:cs="Arial"/>
          <w:b/>
          <w:bCs/>
          <w:color w:val="111111"/>
          <w:sz w:val="21"/>
          <w:szCs w:val="21"/>
          <w:lang w:eastAsia="fr-FR"/>
        </w:rPr>
      </w:pPr>
      <w:r w:rsidRPr="00BE0E5B">
        <w:rPr>
          <w:rFonts w:ascii="Times New Roman" w:eastAsia="Times New Roman" w:hAnsi="Times New Roman" w:cs="Times New Roman"/>
          <w:b/>
          <w:bCs/>
          <w:color w:val="111111"/>
          <w:sz w:val="28"/>
          <w:lang w:eastAsia="fr-FR"/>
        </w:rPr>
        <w:t> </w:t>
      </w:r>
    </w:p>
    <w:p w:rsidR="00296F4C" w:rsidRPr="00BE0E5B" w:rsidRDefault="00296F4C" w:rsidP="009921C7">
      <w:pPr>
        <w:spacing w:after="240" w:line="225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</w:pPr>
      <w:r w:rsidRPr="00BE0E5B">
        <w:rPr>
          <w:rFonts w:ascii="Times New Roman" w:eastAsia="Times New Roman" w:hAnsi="Times New Roman" w:cs="Times New Roman"/>
          <w:b/>
          <w:bCs/>
          <w:color w:val="111111"/>
          <w:sz w:val="28"/>
          <w:lang w:eastAsia="fr-FR"/>
        </w:rPr>
        <w:t>6</w:t>
      </w:r>
      <w:r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>-</w:t>
      </w:r>
      <w:r w:rsidR="009921C7"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 xml:space="preserve"> A ton avis, pourquoi tu lis?                                                              </w:t>
      </w:r>
      <w:r w:rsidR="000C3970"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>C6.......</w:t>
      </w:r>
    </w:p>
    <w:p w:rsidR="009921C7" w:rsidRPr="00BE0E5B" w:rsidRDefault="009921C7" w:rsidP="009921C7">
      <w:pPr>
        <w:spacing w:after="240" w:line="225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</w:pPr>
      <w:r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>................................................................................................................................</w:t>
      </w:r>
    </w:p>
    <w:p w:rsidR="009921C7" w:rsidRPr="00BE0E5B" w:rsidRDefault="009921C7" w:rsidP="009921C7">
      <w:pPr>
        <w:spacing w:after="240" w:line="225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</w:pPr>
      <w:r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>.........................................................................................................................</w:t>
      </w:r>
    </w:p>
    <w:p w:rsidR="009921C7" w:rsidRPr="00BE0E5B" w:rsidRDefault="009921C7" w:rsidP="009921C7">
      <w:pPr>
        <w:spacing w:after="240" w:line="225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</w:pPr>
      <w:r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>..........................................................................................................................</w:t>
      </w:r>
    </w:p>
    <w:p w:rsidR="009921C7" w:rsidRPr="00BE0E5B" w:rsidRDefault="009921C7" w:rsidP="009921C7">
      <w:pPr>
        <w:spacing w:after="240" w:line="225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fr-FR"/>
        </w:rPr>
      </w:pPr>
      <w:r w:rsidRPr="00BE0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fr-FR"/>
        </w:rPr>
        <w:t>.........................................................................................................................</w:t>
      </w:r>
    </w:p>
    <w:p w:rsidR="00296F4C" w:rsidRPr="00BE0E5B" w:rsidRDefault="00296F4C" w:rsidP="000C3970">
      <w:pPr>
        <w:spacing w:after="240" w:line="225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fr-FR"/>
        </w:rPr>
      </w:pPr>
    </w:p>
    <w:tbl>
      <w:tblPr>
        <w:tblStyle w:val="Grilledutableau"/>
        <w:tblW w:w="0" w:type="auto"/>
        <w:tblInd w:w="-318" w:type="dxa"/>
        <w:tblLook w:val="04A0"/>
      </w:tblPr>
      <w:tblGrid>
        <w:gridCol w:w="3261"/>
        <w:gridCol w:w="851"/>
        <w:gridCol w:w="850"/>
        <w:gridCol w:w="851"/>
        <w:gridCol w:w="709"/>
        <w:gridCol w:w="1417"/>
        <w:gridCol w:w="1591"/>
      </w:tblGrid>
      <w:tr w:rsidR="000C3970" w:rsidRPr="00BE0E5B" w:rsidTr="000C3970">
        <w:tc>
          <w:tcPr>
            <w:tcW w:w="3261" w:type="dxa"/>
            <w:vMerge w:val="restart"/>
          </w:tcPr>
          <w:p w:rsidR="000C3970" w:rsidRPr="00BE0E5B" w:rsidRDefault="000C3970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Niveaux de</w:t>
            </w:r>
          </w:p>
          <w:p w:rsidR="000C3970" w:rsidRPr="00BE0E5B" w:rsidRDefault="000C3970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maîtrise</w:t>
            </w:r>
          </w:p>
        </w:tc>
        <w:tc>
          <w:tcPr>
            <w:tcW w:w="3261" w:type="dxa"/>
            <w:gridSpan w:val="4"/>
          </w:tcPr>
          <w:p w:rsidR="000C3970" w:rsidRPr="00BE0E5B" w:rsidRDefault="000C3970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Critères minimaux</w:t>
            </w:r>
          </w:p>
        </w:tc>
        <w:tc>
          <w:tcPr>
            <w:tcW w:w="3008" w:type="dxa"/>
            <w:gridSpan w:val="2"/>
          </w:tcPr>
          <w:p w:rsidR="000C3970" w:rsidRPr="00BE0E5B" w:rsidRDefault="000C3970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Critères de</w:t>
            </w:r>
          </w:p>
          <w:p w:rsidR="000C3970" w:rsidRPr="00BE0E5B" w:rsidRDefault="000C3970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perfectionnement</w:t>
            </w:r>
          </w:p>
        </w:tc>
      </w:tr>
      <w:tr w:rsidR="000C3970" w:rsidRPr="00BE0E5B" w:rsidTr="000C3970">
        <w:tc>
          <w:tcPr>
            <w:tcW w:w="3261" w:type="dxa"/>
            <w:vMerge/>
          </w:tcPr>
          <w:p w:rsidR="000C3970" w:rsidRPr="00BE0E5B" w:rsidRDefault="000C3970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</w:p>
        </w:tc>
        <w:tc>
          <w:tcPr>
            <w:tcW w:w="851" w:type="dxa"/>
          </w:tcPr>
          <w:p w:rsidR="000C3970" w:rsidRPr="00BE0E5B" w:rsidRDefault="000C3970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C1</w:t>
            </w:r>
          </w:p>
        </w:tc>
        <w:tc>
          <w:tcPr>
            <w:tcW w:w="850" w:type="dxa"/>
          </w:tcPr>
          <w:p w:rsidR="000C3970" w:rsidRPr="00BE0E5B" w:rsidRDefault="000C3970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C2</w:t>
            </w:r>
          </w:p>
        </w:tc>
        <w:tc>
          <w:tcPr>
            <w:tcW w:w="851" w:type="dxa"/>
          </w:tcPr>
          <w:p w:rsidR="000C3970" w:rsidRPr="00BE0E5B" w:rsidRDefault="000C3970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C3</w:t>
            </w:r>
          </w:p>
        </w:tc>
        <w:tc>
          <w:tcPr>
            <w:tcW w:w="709" w:type="dxa"/>
          </w:tcPr>
          <w:p w:rsidR="000C3970" w:rsidRPr="00BE0E5B" w:rsidRDefault="000C3970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C4</w:t>
            </w:r>
          </w:p>
        </w:tc>
        <w:tc>
          <w:tcPr>
            <w:tcW w:w="1417" w:type="dxa"/>
          </w:tcPr>
          <w:p w:rsidR="000C3970" w:rsidRPr="00BE0E5B" w:rsidRDefault="000C3970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C5</w:t>
            </w:r>
          </w:p>
        </w:tc>
        <w:tc>
          <w:tcPr>
            <w:tcW w:w="1591" w:type="dxa"/>
          </w:tcPr>
          <w:p w:rsidR="000C3970" w:rsidRPr="00BE0E5B" w:rsidRDefault="000C3970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C6</w:t>
            </w:r>
          </w:p>
        </w:tc>
      </w:tr>
      <w:tr w:rsidR="000C3970" w:rsidRPr="00BE0E5B" w:rsidTr="000C3970">
        <w:tc>
          <w:tcPr>
            <w:tcW w:w="3261" w:type="dxa"/>
          </w:tcPr>
          <w:p w:rsidR="000C3970" w:rsidRPr="00BE0E5B" w:rsidRDefault="000C3970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(-)</w:t>
            </w:r>
          </w:p>
        </w:tc>
        <w:tc>
          <w:tcPr>
            <w:tcW w:w="851" w:type="dxa"/>
          </w:tcPr>
          <w:p w:rsidR="000C3970" w:rsidRPr="00BE0E5B" w:rsidRDefault="000C3970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0</w:t>
            </w:r>
          </w:p>
        </w:tc>
        <w:tc>
          <w:tcPr>
            <w:tcW w:w="850" w:type="dxa"/>
          </w:tcPr>
          <w:p w:rsidR="000C3970" w:rsidRPr="00BE0E5B" w:rsidRDefault="000C3970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0</w:t>
            </w:r>
          </w:p>
        </w:tc>
        <w:tc>
          <w:tcPr>
            <w:tcW w:w="851" w:type="dxa"/>
          </w:tcPr>
          <w:p w:rsidR="000C3970" w:rsidRPr="00BE0E5B" w:rsidRDefault="00A57EE8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0</w:t>
            </w:r>
          </w:p>
        </w:tc>
        <w:tc>
          <w:tcPr>
            <w:tcW w:w="709" w:type="dxa"/>
          </w:tcPr>
          <w:p w:rsidR="000C3970" w:rsidRPr="00BE0E5B" w:rsidRDefault="00A57EE8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0</w:t>
            </w:r>
          </w:p>
        </w:tc>
        <w:tc>
          <w:tcPr>
            <w:tcW w:w="1417" w:type="dxa"/>
          </w:tcPr>
          <w:p w:rsidR="000C3970" w:rsidRPr="00BE0E5B" w:rsidRDefault="00A57EE8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0</w:t>
            </w:r>
          </w:p>
        </w:tc>
        <w:tc>
          <w:tcPr>
            <w:tcW w:w="1591" w:type="dxa"/>
          </w:tcPr>
          <w:p w:rsidR="000C3970" w:rsidRPr="00BE0E5B" w:rsidRDefault="00A57EE8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0</w:t>
            </w:r>
          </w:p>
        </w:tc>
      </w:tr>
      <w:tr w:rsidR="000C3970" w:rsidRPr="00BE0E5B" w:rsidTr="000C3970">
        <w:tc>
          <w:tcPr>
            <w:tcW w:w="3261" w:type="dxa"/>
          </w:tcPr>
          <w:p w:rsidR="000C3970" w:rsidRPr="00BE0E5B" w:rsidRDefault="000C3970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(+)</w:t>
            </w:r>
          </w:p>
        </w:tc>
        <w:tc>
          <w:tcPr>
            <w:tcW w:w="851" w:type="dxa"/>
          </w:tcPr>
          <w:p w:rsidR="000C3970" w:rsidRPr="00BE0E5B" w:rsidRDefault="000C3970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1.5</w:t>
            </w:r>
          </w:p>
        </w:tc>
        <w:tc>
          <w:tcPr>
            <w:tcW w:w="850" w:type="dxa"/>
          </w:tcPr>
          <w:p w:rsidR="000C3970" w:rsidRPr="00BE0E5B" w:rsidRDefault="00A57EE8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851" w:type="dxa"/>
          </w:tcPr>
          <w:p w:rsidR="000C3970" w:rsidRPr="00BE0E5B" w:rsidRDefault="00A57EE8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709" w:type="dxa"/>
          </w:tcPr>
          <w:p w:rsidR="000C3970" w:rsidRPr="00BE0E5B" w:rsidRDefault="00A57EE8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1417" w:type="dxa"/>
          </w:tcPr>
          <w:p w:rsidR="000C3970" w:rsidRPr="00BE0E5B" w:rsidRDefault="00A57EE8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0.5</w:t>
            </w:r>
          </w:p>
        </w:tc>
        <w:tc>
          <w:tcPr>
            <w:tcW w:w="1591" w:type="dxa"/>
          </w:tcPr>
          <w:p w:rsidR="000C3970" w:rsidRPr="00BE0E5B" w:rsidRDefault="00A57EE8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1</w:t>
            </w:r>
          </w:p>
        </w:tc>
      </w:tr>
      <w:tr w:rsidR="000C3970" w:rsidRPr="00BE0E5B" w:rsidTr="000C3970">
        <w:tc>
          <w:tcPr>
            <w:tcW w:w="3261" w:type="dxa"/>
          </w:tcPr>
          <w:p w:rsidR="000C3970" w:rsidRPr="00BE0E5B" w:rsidRDefault="000C3970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(++)</w:t>
            </w:r>
          </w:p>
        </w:tc>
        <w:tc>
          <w:tcPr>
            <w:tcW w:w="851" w:type="dxa"/>
          </w:tcPr>
          <w:p w:rsidR="000C3970" w:rsidRPr="00BE0E5B" w:rsidRDefault="000C3970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850" w:type="dxa"/>
          </w:tcPr>
          <w:p w:rsidR="000C3970" w:rsidRPr="00BE0E5B" w:rsidRDefault="000C3970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851" w:type="dxa"/>
          </w:tcPr>
          <w:p w:rsidR="000C3970" w:rsidRPr="00BE0E5B" w:rsidRDefault="00A57EE8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709" w:type="dxa"/>
          </w:tcPr>
          <w:p w:rsidR="000C3970" w:rsidRPr="00BE0E5B" w:rsidRDefault="00A57EE8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1417" w:type="dxa"/>
          </w:tcPr>
          <w:p w:rsidR="000C3970" w:rsidRPr="00BE0E5B" w:rsidRDefault="00A57EE8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1591" w:type="dxa"/>
          </w:tcPr>
          <w:p w:rsidR="000C3970" w:rsidRPr="00BE0E5B" w:rsidRDefault="00A57EE8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2</w:t>
            </w:r>
          </w:p>
        </w:tc>
      </w:tr>
      <w:tr w:rsidR="000C3970" w:rsidRPr="00BE0E5B" w:rsidTr="000C3970">
        <w:tc>
          <w:tcPr>
            <w:tcW w:w="3261" w:type="dxa"/>
          </w:tcPr>
          <w:p w:rsidR="000C3970" w:rsidRPr="00BE0E5B" w:rsidRDefault="000C3970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(+++)</w:t>
            </w:r>
          </w:p>
        </w:tc>
        <w:tc>
          <w:tcPr>
            <w:tcW w:w="851" w:type="dxa"/>
          </w:tcPr>
          <w:p w:rsidR="000C3970" w:rsidRPr="00BE0E5B" w:rsidRDefault="000C3970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850" w:type="dxa"/>
          </w:tcPr>
          <w:p w:rsidR="000C3970" w:rsidRPr="00BE0E5B" w:rsidRDefault="00A57EE8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851" w:type="dxa"/>
          </w:tcPr>
          <w:p w:rsidR="000C3970" w:rsidRPr="00BE0E5B" w:rsidRDefault="00A57EE8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709" w:type="dxa"/>
          </w:tcPr>
          <w:p w:rsidR="000C3970" w:rsidRPr="00BE0E5B" w:rsidRDefault="00A57EE8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1417" w:type="dxa"/>
          </w:tcPr>
          <w:p w:rsidR="000C3970" w:rsidRPr="00BE0E5B" w:rsidRDefault="00A57EE8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1591" w:type="dxa"/>
          </w:tcPr>
          <w:p w:rsidR="000C3970" w:rsidRPr="00BE0E5B" w:rsidRDefault="00A57EE8" w:rsidP="000C3970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</w:pPr>
            <w:r w:rsidRPr="00BE0E5B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lang w:eastAsia="fr-FR"/>
              </w:rPr>
              <w:t>3</w:t>
            </w:r>
          </w:p>
        </w:tc>
      </w:tr>
    </w:tbl>
    <w:p w:rsidR="00297773" w:rsidRPr="0098463D" w:rsidRDefault="00C8033A" w:rsidP="0098463D">
      <w:pPr>
        <w:spacing w:after="240" w:line="225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fr-FR"/>
        </w:rPr>
      </w:pPr>
      <w:r w:rsidRPr="00C8033A"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lang w:eastAsia="fr-FR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9" type="#_x0000_t80" style="position:absolute;left:0;text-align:left;margin-left:287.65pt;margin-top:18.5pt;width:128.25pt;height:82.5pt;z-index:251661312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>
              <w:txbxContent>
                <w:p w:rsidR="00A57EE8" w:rsidRPr="00A57EE8" w:rsidRDefault="00A57EE8">
                  <w:pPr>
                    <w:rPr>
                      <w:sz w:val="36"/>
                      <w:szCs w:val="36"/>
                    </w:rPr>
                  </w:pPr>
                  <w:r w:rsidRPr="00A57EE8">
                    <w:rPr>
                      <w:sz w:val="36"/>
                      <w:szCs w:val="36"/>
                    </w:rPr>
                    <w:t>Bonne chance</w:t>
                  </w:r>
                </w:p>
              </w:txbxContent>
            </v:textbox>
          </v:shape>
        </w:pict>
      </w:r>
    </w:p>
    <w:p w:rsidR="00297773" w:rsidRDefault="00297773" w:rsidP="00296F4C">
      <w:pPr>
        <w:spacing w:after="240" w:line="225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fr-FR"/>
        </w:rPr>
      </w:pPr>
    </w:p>
    <w:p w:rsidR="00297773" w:rsidRDefault="00297773" w:rsidP="00296F4C">
      <w:pPr>
        <w:spacing w:after="240" w:line="225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fr-FR"/>
        </w:rPr>
      </w:pPr>
    </w:p>
    <w:p w:rsidR="00297773" w:rsidRDefault="00297773" w:rsidP="00296F4C">
      <w:pPr>
        <w:spacing w:after="240" w:line="225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fr-FR"/>
        </w:rPr>
      </w:pPr>
    </w:p>
    <w:sectPr w:rsidR="00297773" w:rsidSect="00296F4C">
      <w:pgSz w:w="11906" w:h="16838"/>
      <w:pgMar w:top="1417" w:right="1417" w:bottom="1417" w:left="1417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6F4C"/>
    <w:rsid w:val="00026114"/>
    <w:rsid w:val="000C3970"/>
    <w:rsid w:val="00110503"/>
    <w:rsid w:val="00296F4C"/>
    <w:rsid w:val="00297773"/>
    <w:rsid w:val="002D4712"/>
    <w:rsid w:val="002E42A1"/>
    <w:rsid w:val="00334C6B"/>
    <w:rsid w:val="004C1511"/>
    <w:rsid w:val="004F69BC"/>
    <w:rsid w:val="006157D5"/>
    <w:rsid w:val="00734F52"/>
    <w:rsid w:val="00735ECE"/>
    <w:rsid w:val="00752CA5"/>
    <w:rsid w:val="0098463D"/>
    <w:rsid w:val="009921C7"/>
    <w:rsid w:val="00A57EE8"/>
    <w:rsid w:val="00AE0664"/>
    <w:rsid w:val="00BE0E5B"/>
    <w:rsid w:val="00C20A54"/>
    <w:rsid w:val="00C76B24"/>
    <w:rsid w:val="00C8033A"/>
    <w:rsid w:val="00D0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A1"/>
  </w:style>
  <w:style w:type="paragraph" w:styleId="Titre1">
    <w:name w:val="heading 1"/>
    <w:basedOn w:val="Normal"/>
    <w:link w:val="Titre1Car"/>
    <w:uiPriority w:val="9"/>
    <w:qFormat/>
    <w:rsid w:val="00296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6F4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96F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96F4C"/>
    <w:rPr>
      <w:b/>
      <w:bCs/>
    </w:rPr>
  </w:style>
  <w:style w:type="character" w:customStyle="1" w:styleId="apple-converted-space">
    <w:name w:val="apple-converted-space"/>
    <w:basedOn w:val="Policepardfaut"/>
    <w:rsid w:val="00296F4C"/>
  </w:style>
  <w:style w:type="table" w:styleId="Grilledutableau">
    <w:name w:val="Table Grid"/>
    <w:basedOn w:val="TableauNormal"/>
    <w:uiPriority w:val="59"/>
    <w:rsid w:val="000C3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4682B4"/>
            <w:right w:val="none" w:sz="0" w:space="0" w:color="auto"/>
          </w:divBdr>
          <w:divsChild>
            <w:div w:id="49677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ancais.enseignement.over-blog.com/article-sujet-d-examen-de-5e-annee-primaire-1-avec-corrige-et-bareme-63604677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montassar1</dc:creator>
  <cp:lastModifiedBy>montassar1</cp:lastModifiedBy>
  <cp:revision>8</cp:revision>
  <cp:lastPrinted>2015-02-09T19:35:00Z</cp:lastPrinted>
  <dcterms:created xsi:type="dcterms:W3CDTF">2015-02-09T13:54:00Z</dcterms:created>
  <dcterms:modified xsi:type="dcterms:W3CDTF">2015-02-27T18:05:00Z</dcterms:modified>
</cp:coreProperties>
</file>