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360"/>
        <w:gridCol w:w="1984"/>
        <w:gridCol w:w="5103"/>
        <w:gridCol w:w="2159"/>
      </w:tblGrid>
      <w:tr w:rsidR="00F54662" w:rsidTr="00861D5D">
        <w:trPr>
          <w:trHeight w:val="263"/>
        </w:trPr>
        <w:tc>
          <w:tcPr>
            <w:tcW w:w="3344" w:type="dxa"/>
            <w:gridSpan w:val="2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4662" w:rsidRPr="00861D5D" w:rsidRDefault="00F54662" w:rsidP="00F54662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</w:pPr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المدرسة </w:t>
            </w:r>
            <w:proofErr w:type="spell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الإبتدائية</w:t>
            </w:r>
            <w:proofErr w:type="spellEnd"/>
          </w:p>
          <w:p w:rsidR="00F54662" w:rsidRDefault="00F54662" w:rsidP="00F54662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</w:pPr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ببرج النور- برج العامري</w:t>
            </w:r>
          </w:p>
          <w:p w:rsidR="004D657C" w:rsidRPr="00861D5D" w:rsidRDefault="004D657C" w:rsidP="004D657C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المعلم: شاكر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عرفاوي</w:t>
            </w:r>
            <w:proofErr w:type="spellEnd"/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4662" w:rsidRPr="00861D5D" w:rsidRDefault="00F54662" w:rsidP="00F54662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مكتسبات التلاميذ في نهاية الثلاثي الثاني</w:t>
            </w:r>
          </w:p>
          <w:p w:rsidR="00F54662" w:rsidRPr="00861D5D" w:rsidRDefault="00F54662" w:rsidP="00F5466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مارس 2013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54662" w:rsidRPr="00861D5D" w:rsidRDefault="00F54662" w:rsidP="00F5466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السنة</w:t>
            </w:r>
            <w:proofErr w:type="gramEnd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الخامسة</w:t>
            </w:r>
          </w:p>
        </w:tc>
      </w:tr>
      <w:tr w:rsidR="00F54662" w:rsidTr="00AE42DC">
        <w:trPr>
          <w:trHeight w:val="681"/>
        </w:trPr>
        <w:tc>
          <w:tcPr>
            <w:tcW w:w="3344" w:type="dxa"/>
            <w:gridSpan w:val="2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4662" w:rsidRPr="00861D5D" w:rsidRDefault="00F54662" w:rsidP="00F5466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4662" w:rsidRPr="00861D5D" w:rsidRDefault="00F54662" w:rsidP="00F5466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المادّة :</w:t>
            </w:r>
            <w:proofErr w:type="gramEnd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التّــاريخ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54662" w:rsidRPr="00861D5D" w:rsidRDefault="00F54662" w:rsidP="00AE42D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العدد :</w:t>
            </w:r>
            <w:proofErr w:type="gramEnd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32"/>
                      <w:szCs w:val="32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32"/>
                      <w:szCs w:val="32"/>
                    </w:rPr>
                    <m:t>20</m:t>
                  </m:r>
                </m:den>
              </m:f>
            </m:oMath>
          </w:p>
        </w:tc>
      </w:tr>
      <w:tr w:rsidR="00F54662" w:rsidTr="00861D5D">
        <w:tc>
          <w:tcPr>
            <w:tcW w:w="10606" w:type="dxa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54662" w:rsidRDefault="00250136" w:rsidP="00250136">
            <w:pPr>
              <w:bidi/>
              <w:rPr>
                <w:rFonts w:cs="Simplified Arabic"/>
                <w:sz w:val="32"/>
                <w:szCs w:val="32"/>
                <w:rtl/>
              </w:rPr>
            </w:pPr>
            <w:proofErr w:type="spellStart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  <w:r w:rsidRP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واللقب</w:t>
            </w:r>
            <w:r>
              <w:rPr>
                <w:rFonts w:cs="Simplified Arabic" w:hint="cs"/>
                <w:sz w:val="32"/>
                <w:szCs w:val="32"/>
                <w:rtl/>
              </w:rPr>
              <w:t>: .....................................................................................</w:t>
            </w:r>
          </w:p>
        </w:tc>
      </w:tr>
      <w:tr w:rsidR="00F54662" w:rsidTr="00861D5D">
        <w:tc>
          <w:tcPr>
            <w:tcW w:w="13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4662" w:rsidRDefault="00250136" w:rsidP="00F54662">
            <w:pPr>
              <w:bidi/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المعايير</w:t>
            </w:r>
            <w:proofErr w:type="gramEnd"/>
          </w:p>
        </w:tc>
        <w:tc>
          <w:tcPr>
            <w:tcW w:w="924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54662" w:rsidRDefault="00250136" w:rsidP="00F54662">
            <w:pPr>
              <w:bidi/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المحتوى</w:t>
            </w:r>
            <w:proofErr w:type="gramEnd"/>
          </w:p>
        </w:tc>
      </w:tr>
      <w:tr w:rsidR="00250136" w:rsidTr="00674B7A">
        <w:tc>
          <w:tcPr>
            <w:tcW w:w="13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0136" w:rsidRDefault="00250136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674B7A" w:rsidRPr="00674B7A" w:rsidTr="00674B7A">
              <w:tc>
                <w:tcPr>
                  <w:tcW w:w="376" w:type="dxa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674B7A" w:rsidRPr="00674B7A" w:rsidTr="000C0D94"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674B7A" w:rsidRPr="00674B7A" w:rsidTr="000C0D94"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674B7A" w:rsidRPr="00674B7A" w:rsidRDefault="00674B7A" w:rsidP="00674B7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246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50136" w:rsidRDefault="00AE42DC" w:rsidP="00250136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AE42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السند عدد 1:</w:t>
            </w:r>
            <w:r w:rsidR="00250136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250136" w:rsidRPr="00250136"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تعاقبت على البلاد التّونسيّة حضارات مختلفة.</w:t>
            </w:r>
          </w:p>
          <w:p w:rsidR="00250136" w:rsidRDefault="00AE42DC" w:rsidP="00250136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1.1.</w:t>
            </w:r>
            <w:r w:rsidR="00250136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أكمل تعمير الجدول بالإفادات التّالية:</w:t>
            </w:r>
          </w:p>
          <w:p w:rsidR="00250136" w:rsidRDefault="00250136" w:rsidP="00250136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هي من أقدم الحضارات الّتي عرفتها البلاد التّونسيّة.</w:t>
            </w:r>
          </w:p>
          <w:p w:rsidR="00250136" w:rsidRDefault="00250136" w:rsidP="00250136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قدم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أهلها من فينيقيا وحاربوا روما.</w:t>
            </w:r>
          </w:p>
          <w:p w:rsidR="00250136" w:rsidRDefault="00250136" w:rsidP="00250136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اشتهرت بالتّنظيم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الإداري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والبلدي.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722"/>
              <w:gridCol w:w="6293"/>
            </w:tblGrid>
            <w:tr w:rsidR="00250136" w:rsidTr="00250136">
              <w:tc>
                <w:tcPr>
                  <w:tcW w:w="2722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الحضارة</w:t>
                  </w:r>
                  <w:proofErr w:type="gramEnd"/>
                </w:p>
              </w:tc>
              <w:tc>
                <w:tcPr>
                  <w:tcW w:w="6293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الإفادة المناسبة لها</w:t>
                  </w:r>
                </w:p>
              </w:tc>
            </w:tr>
            <w:tr w:rsidR="00250136" w:rsidTr="00250136">
              <w:tc>
                <w:tcPr>
                  <w:tcW w:w="2722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 xml:space="preserve">الحضارة </w:t>
                  </w:r>
                  <w:proofErr w:type="spellStart"/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القرطاجيّة</w:t>
                  </w:r>
                  <w:proofErr w:type="spellEnd"/>
                </w:p>
              </w:tc>
              <w:tc>
                <w:tcPr>
                  <w:tcW w:w="6293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...........................................................</w:t>
                  </w:r>
                </w:p>
              </w:tc>
            </w:tr>
            <w:tr w:rsidR="00250136" w:rsidTr="00250136">
              <w:tc>
                <w:tcPr>
                  <w:tcW w:w="2722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 xml:space="preserve">الحضارة </w:t>
                  </w:r>
                  <w:proofErr w:type="spellStart"/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القبصيّة</w:t>
                  </w:r>
                  <w:proofErr w:type="spellEnd"/>
                </w:p>
              </w:tc>
              <w:tc>
                <w:tcPr>
                  <w:tcW w:w="6293" w:type="dxa"/>
                  <w:vAlign w:val="center"/>
                </w:tcPr>
                <w:p w:rsidR="00250136" w:rsidRDefault="00250136" w:rsidP="000C0D94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...........................................................</w:t>
                  </w:r>
                </w:p>
              </w:tc>
            </w:tr>
            <w:tr w:rsidR="00250136" w:rsidTr="00250136">
              <w:tc>
                <w:tcPr>
                  <w:tcW w:w="2722" w:type="dxa"/>
                  <w:vAlign w:val="center"/>
                </w:tcPr>
                <w:p w:rsidR="00250136" w:rsidRDefault="00250136" w:rsidP="00250136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الحضارة</w:t>
                  </w:r>
                  <w:proofErr w:type="gramEnd"/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 xml:space="preserve"> الرّومانية</w:t>
                  </w:r>
                </w:p>
              </w:tc>
              <w:tc>
                <w:tcPr>
                  <w:tcW w:w="6293" w:type="dxa"/>
                  <w:vAlign w:val="center"/>
                </w:tcPr>
                <w:p w:rsidR="00250136" w:rsidRDefault="00250136" w:rsidP="000C0D94">
                  <w:pPr>
                    <w:bidi/>
                    <w:jc w:val="center"/>
                    <w:rPr>
                      <w:rFonts w:cs="Simplified Arabic" w:hint="cs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...........................................................</w:t>
                  </w:r>
                </w:p>
              </w:tc>
            </w:tr>
          </w:tbl>
          <w:p w:rsidR="00250136" w:rsidRDefault="00AE42DC" w:rsidP="00250136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AE42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1.</w:t>
            </w:r>
            <w:r w:rsid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250136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أضع </w:t>
            </w:r>
            <w:proofErr w:type="gramStart"/>
            <w:r w:rsid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العلامة</w:t>
            </w:r>
            <w:proofErr w:type="gramEnd"/>
            <w:r w:rsid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( × ) أمام المعلومة الصّحيحة</w:t>
            </w:r>
            <w:r w:rsidR="00250136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250136" w:rsidRDefault="00861D5D" w:rsidP="00250136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دامت الحرب بين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قرطاج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وروما قرنين.  ( ... )</w:t>
            </w:r>
          </w:p>
          <w:p w:rsidR="00861D5D" w:rsidRDefault="00861D5D" w:rsidP="00861D5D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زراعة الحبوب أهمّ زراعة اهتمّ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بها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النّوميديّون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>. ( ... )</w:t>
            </w:r>
          </w:p>
          <w:p w:rsidR="00861D5D" w:rsidRPr="00250136" w:rsidRDefault="00861D5D" w:rsidP="00861D5D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يختار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القرطاجيّون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ملوكهم من بين كبار العائلات شأنا. ( ... )</w:t>
            </w:r>
          </w:p>
          <w:p w:rsidR="00861D5D" w:rsidRDefault="00AE42DC" w:rsidP="00861D5D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AE42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1.</w:t>
            </w:r>
            <w:r w:rsidR="00861D5D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861D5D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أ</w:t>
            </w:r>
            <w:r w:rsid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واصل</w:t>
            </w:r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تعمير </w:t>
            </w:r>
            <w:r w:rsidR="00861D5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السلم الزّمني</w:t>
            </w:r>
            <w:r w:rsidR="00861D5D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E42DC" w:rsidRDefault="00AE42DC" w:rsidP="00250136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    814 ق م            146 ق م            1 م                439 م</w:t>
            </w:r>
          </w:p>
          <w:p w:rsidR="00250136" w:rsidRDefault="00AE42DC" w:rsidP="00AE42DC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pict>
                <v:group id="_x0000_s1031" style="position:absolute;left:0;text-align:left;margin-left:8.75pt;margin-top:.3pt;width:438.25pt;height:27.25pt;z-index:251663360" coordorigin="971,11797" coordsize="8765,545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26" type="#_x0000_t66" style="position:absolute;left:971;top:11797;width:8765;height:545" adj="2158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9165;top:11940;width:0;height:285" o:connectortype="straight"/>
                  <v:shape id="_x0000_s1028" type="#_x0000_t32" style="position:absolute;left:6736;top:11913;width:0;height:285" o:connectortype="straight"/>
                  <v:shape id="_x0000_s1029" type="#_x0000_t32" style="position:absolute;left:4718;top:11922;width:0;height:285" o:connectortype="straight"/>
                  <v:shape id="_x0000_s1030" type="#_x0000_t32" style="position:absolute;left:2628;top:11904;width:0;height:285" o:connectortype="straight"/>
                </v:group>
              </w:pict>
            </w:r>
          </w:p>
          <w:p w:rsidR="00250136" w:rsidRDefault="00AE42DC" w:rsidP="00AE42DC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............       ....................    ميلاد المسيح        ..................</w:t>
            </w:r>
          </w:p>
          <w:p w:rsidR="008C73B7" w:rsidRDefault="008C73B7" w:rsidP="008C73B7">
            <w:pPr>
              <w:bidi/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السند عدد </w:t>
            </w: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قاد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حنبعل</w:t>
            </w:r>
            <w:proofErr w:type="spellEnd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قرطاج</w:t>
            </w:r>
            <w:proofErr w:type="spellEnd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خلال الحرب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البونبة</w:t>
            </w:r>
            <w:proofErr w:type="spellEnd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الثانية وسجل انتصارات</w:t>
            </w:r>
          </w:p>
          <w:p w:rsidR="008C73B7" w:rsidRDefault="008C73B7" w:rsidP="008C73B7">
            <w:pPr>
              <w:bidi/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     عديدة واحتلّ جلّ المناطق الإيطالية وكاد </w:t>
            </w:r>
            <w:proofErr w:type="gramStart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يستولي</w:t>
            </w:r>
            <w:proofErr w:type="gramEnd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على روما إلاّ أنّه لم</w:t>
            </w:r>
          </w:p>
          <w:p w:rsidR="00AE42DC" w:rsidRDefault="008C73B7" w:rsidP="008C73B7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     يحقّق النّصر النّهائي</w:t>
            </w:r>
            <w:r w:rsidRPr="00250136"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.</w:t>
            </w:r>
          </w:p>
          <w:p w:rsidR="00AE42DC" w:rsidRDefault="00656D58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.1.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ما هي المغامرة الّتي قام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حنّبعل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وما سبب خسارته الحرب ضدّ روما؟</w:t>
            </w:r>
          </w:p>
          <w:p w:rsidR="008C73B7" w:rsidRPr="00250136" w:rsidRDefault="008C73B7" w:rsidP="008C73B7">
            <w:pPr>
              <w:bidi/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8A2B03" w:rsidRDefault="008A2B03" w:rsidP="00F54662">
      <w:pPr>
        <w:bidi/>
        <w:rPr>
          <w:rFonts w:cs="Simplified Arabic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360"/>
        <w:gridCol w:w="9246"/>
      </w:tblGrid>
      <w:tr w:rsidR="008C73B7" w:rsidTr="000C0D94">
        <w:tc>
          <w:tcPr>
            <w:tcW w:w="13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73B7" w:rsidRDefault="008C73B7" w:rsidP="000C0D94">
            <w:pPr>
              <w:bidi/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lastRenderedPageBreak/>
              <w:t>المعايير</w:t>
            </w:r>
            <w:proofErr w:type="gramEnd"/>
          </w:p>
        </w:tc>
        <w:tc>
          <w:tcPr>
            <w:tcW w:w="92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C73B7" w:rsidRDefault="008C73B7" w:rsidP="000C0D94">
            <w:pPr>
              <w:bidi/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المحتوى</w:t>
            </w:r>
            <w:proofErr w:type="gramEnd"/>
          </w:p>
        </w:tc>
      </w:tr>
      <w:tr w:rsidR="008C73B7" w:rsidTr="00674B7A">
        <w:tc>
          <w:tcPr>
            <w:tcW w:w="13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C73B7" w:rsidRDefault="008C73B7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معـ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 عتـ1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674B7A" w:rsidRPr="00674B7A" w:rsidTr="000C0D94"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0931E1">
              <w:rPr>
                <w:rFonts w:cs="Simplified Arabic" w:hint="cs"/>
                <w:b/>
                <w:bCs/>
                <w:sz w:val="24"/>
                <w:szCs w:val="24"/>
                <w:rtl/>
              </w:rPr>
              <w:t>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674B7A" w:rsidRPr="00674B7A" w:rsidTr="000C0D94"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674B7A" w:rsidRPr="00674B7A" w:rsidRDefault="00674B7A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6"/>
              <w:gridCol w:w="376"/>
              <w:gridCol w:w="377"/>
            </w:tblGrid>
            <w:tr w:rsidR="000931E1" w:rsidRPr="00674B7A" w:rsidTr="000C0D94">
              <w:tc>
                <w:tcPr>
                  <w:tcW w:w="376" w:type="dxa"/>
                </w:tcPr>
                <w:p w:rsidR="000931E1" w:rsidRPr="00674B7A" w:rsidRDefault="000931E1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0931E1" w:rsidRPr="00674B7A" w:rsidRDefault="000931E1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0931E1" w:rsidRPr="00674B7A" w:rsidRDefault="000931E1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0931E1" w:rsidRDefault="000931E1" w:rsidP="000931E1">
            <w:pPr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74B7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معـ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 عتـ2</w:t>
            </w: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Look w:val="04A0"/>
            </w:tblPr>
            <w:tblGrid>
              <w:gridCol w:w="376"/>
              <w:gridCol w:w="377"/>
            </w:tblGrid>
            <w:tr w:rsidR="000931E1" w:rsidRPr="00674B7A" w:rsidTr="000931E1">
              <w:trPr>
                <w:jc w:val="center"/>
              </w:trPr>
              <w:tc>
                <w:tcPr>
                  <w:tcW w:w="376" w:type="dxa"/>
                </w:tcPr>
                <w:p w:rsidR="000931E1" w:rsidRPr="00674B7A" w:rsidRDefault="000931E1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77" w:type="dxa"/>
                </w:tcPr>
                <w:p w:rsidR="000931E1" w:rsidRPr="00674B7A" w:rsidRDefault="000931E1" w:rsidP="000C0D94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  <w:p w:rsidR="00674B7A" w:rsidRDefault="00674B7A" w:rsidP="00674B7A">
            <w:pPr>
              <w:bidi/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24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C73B7" w:rsidRDefault="008C73B7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AE42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56D58"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656D58" w:rsidRDefault="00656D58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656D58" w:rsidRDefault="00656D58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656D58" w:rsidRPr="00656D58" w:rsidRDefault="00656D58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8C73B7" w:rsidRDefault="008C73B7" w:rsidP="00656D58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656D58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656D58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656D5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عرف </w:t>
            </w:r>
            <w:proofErr w:type="spellStart"/>
            <w:r w:rsidR="00656D58">
              <w:rPr>
                <w:rFonts w:cs="Simplified Arabic" w:hint="cs"/>
                <w:b/>
                <w:bCs/>
                <w:sz w:val="32"/>
                <w:szCs w:val="32"/>
                <w:rtl/>
              </w:rPr>
              <w:t>حنّبعل</w:t>
            </w:r>
            <w:proofErr w:type="spellEnd"/>
            <w:r w:rsidR="00656D5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بصفات عديدة. ضع في خطّ مغلق ما </w:t>
            </w:r>
            <w:proofErr w:type="gramStart"/>
            <w:r w:rsidR="00656D58">
              <w:rPr>
                <w:rFonts w:cs="Simplified Arabic" w:hint="cs"/>
                <w:b/>
                <w:bCs/>
                <w:sz w:val="32"/>
                <w:szCs w:val="32"/>
                <w:rtl/>
              </w:rPr>
              <w:t>يوافق</w:t>
            </w:r>
            <w:proofErr w:type="gramEnd"/>
            <w:r w:rsidR="00656D5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خصاله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8C73B7" w:rsidRDefault="00656D58" w:rsidP="000C0D94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الجبن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والتردّد</w:t>
            </w:r>
            <w:r w:rsidR="008C73B7">
              <w:rPr>
                <w:rFonts w:cs="Simplified Arabic" w:hint="cs"/>
                <w:sz w:val="32"/>
                <w:szCs w:val="32"/>
                <w:rtl/>
              </w:rPr>
              <w:t>.</w:t>
            </w:r>
          </w:p>
          <w:p w:rsidR="008C73B7" w:rsidRDefault="00656D58" w:rsidP="000C0D94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الذّود عن الوطن والدّفاع عنه</w:t>
            </w:r>
            <w:r w:rsidR="008C73B7">
              <w:rPr>
                <w:rFonts w:cs="Simplified Arabic" w:hint="cs"/>
                <w:sz w:val="32"/>
                <w:szCs w:val="32"/>
                <w:rtl/>
              </w:rPr>
              <w:t>.</w:t>
            </w:r>
          </w:p>
          <w:p w:rsidR="008C73B7" w:rsidRDefault="00656D58" w:rsidP="000C0D94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تفضيل مصلحته الخاصّة على مصلحة وطنه</w:t>
            </w:r>
            <w:r w:rsidR="008C73B7">
              <w:rPr>
                <w:rFonts w:cs="Simplified Arabic" w:hint="cs"/>
                <w:sz w:val="32"/>
                <w:szCs w:val="32"/>
                <w:rtl/>
              </w:rPr>
              <w:t>.</w:t>
            </w:r>
          </w:p>
          <w:p w:rsidR="008C73B7" w:rsidRPr="00656D58" w:rsidRDefault="00656D58" w:rsidP="00656D58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الشّجاعة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والجرأة.</w:t>
            </w:r>
          </w:p>
          <w:p w:rsidR="008C73B7" w:rsidRDefault="00656D58" w:rsidP="00656D58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32"/>
                <w:szCs w:val="32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الصّبر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وعدم اليأس.</w:t>
            </w:r>
          </w:p>
          <w:p w:rsidR="00656D58" w:rsidRDefault="00656D58" w:rsidP="00B72934">
            <w:pPr>
              <w:bidi/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السند عدد </w:t>
            </w: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B72934"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بعد تدمير </w:t>
            </w:r>
            <w:proofErr w:type="spellStart"/>
            <w:r w:rsidR="00B72934"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قرطاج</w:t>
            </w:r>
            <w:proofErr w:type="spellEnd"/>
            <w:r w:rsidR="00B72934"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وإخضاع مجالها كوّنت روما ولاية سمّتها</w:t>
            </w:r>
          </w:p>
          <w:p w:rsidR="00B72934" w:rsidRPr="00656D58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        أفريكا واتّخذت  "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>أوتيكا</w:t>
            </w:r>
            <w:proofErr w:type="spellEnd"/>
            <w:r>
              <w:rPr>
                <w:rFonts w:ascii="Arial Unicode MS" w:eastAsia="Arial Unicode MS" w:hAnsi="Arial Unicode MS" w:cs="Arial Unicode MS" w:hint="cs"/>
                <w:i/>
                <w:iCs/>
                <w:sz w:val="32"/>
                <w:szCs w:val="32"/>
                <w:rtl/>
              </w:rPr>
              <w:t xml:space="preserve"> " عاصمة لها.</w:t>
            </w:r>
          </w:p>
          <w:p w:rsidR="008C73B7" w:rsidRDefault="008C73B7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 w:rsidRPr="00AE42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أ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تمّ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تعمير 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الفراغات بما يناسب</w:t>
            </w:r>
            <w:r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8C73B7" w:rsidRDefault="008C73B7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    </w:t>
            </w:r>
            <w:r w:rsidR="00B72934">
              <w:rPr>
                <w:rFonts w:cs="Simplified Arabic" w:hint="cs"/>
                <w:sz w:val="32"/>
                <w:szCs w:val="32"/>
                <w:rtl/>
              </w:rPr>
              <w:t>صنّفت روما إلى عدّة أصناف أبرزها:</w:t>
            </w:r>
          </w:p>
          <w:p w:rsidR="008C73B7" w:rsidRDefault="008C73B7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.......</w:t>
            </w:r>
            <w:r w:rsidR="00B72934">
              <w:rPr>
                <w:rFonts w:cs="Simplified Arabic" w:hint="cs"/>
                <w:sz w:val="32"/>
                <w:szCs w:val="32"/>
                <w:rtl/>
              </w:rPr>
              <w:t>........</w:t>
            </w:r>
            <w:r>
              <w:rPr>
                <w:rFonts w:cs="Simplified Arabic" w:hint="cs"/>
                <w:sz w:val="32"/>
                <w:szCs w:val="32"/>
                <w:rtl/>
              </w:rPr>
              <w:t>.....</w:t>
            </w:r>
            <w:r w:rsidR="00B72934">
              <w:rPr>
                <w:rFonts w:cs="Simplified Arabic" w:hint="cs"/>
                <w:sz w:val="32"/>
                <w:szCs w:val="32"/>
                <w:rtl/>
              </w:rPr>
              <w:t xml:space="preserve">............. وهي مدن جديدة يسوسها </w:t>
            </w:r>
            <w:r>
              <w:rPr>
                <w:rFonts w:cs="Simplified Arabic" w:hint="cs"/>
                <w:sz w:val="32"/>
                <w:szCs w:val="32"/>
                <w:rtl/>
              </w:rPr>
              <w:t>...........................</w:t>
            </w:r>
          </w:p>
          <w:p w:rsidR="00B72934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و </w:t>
            </w:r>
            <w:r>
              <w:rPr>
                <w:rFonts w:cs="Simplified Arabic" w:hint="cs"/>
                <w:sz w:val="32"/>
                <w:szCs w:val="32"/>
                <w:rtl/>
              </w:rPr>
              <w:t>.....</w:t>
            </w:r>
            <w:r>
              <w:rPr>
                <w:rFonts w:cs="Simplified Arabic" w:hint="cs"/>
                <w:sz w:val="32"/>
                <w:szCs w:val="32"/>
                <w:rtl/>
              </w:rPr>
              <w:t>........</w:t>
            </w:r>
            <w:r>
              <w:rPr>
                <w:rFonts w:cs="Simplified Arabic" w:hint="cs"/>
                <w:sz w:val="32"/>
                <w:szCs w:val="32"/>
                <w:rtl/>
              </w:rPr>
              <w:t>.....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............. وهي مدن قديمة دساتيرها وتقاليدها السّياسيّة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بونيّة</w:t>
            </w:r>
            <w:proofErr w:type="spellEnd"/>
          </w:p>
          <w:p w:rsidR="00B72934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أو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لوبيّة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>.</w:t>
            </w:r>
          </w:p>
          <w:p w:rsidR="00B72934" w:rsidRDefault="008C73B7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B72934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proofErr w:type="gramEnd"/>
            <w:r w:rsidR="00B72934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="00B72934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="00B72934" w:rsidRPr="00250136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</w:rPr>
              <w:t>.</w:t>
            </w:r>
            <w:r w:rsidR="00B72934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من المكلّف بتسيير شؤون ولاية </w:t>
            </w:r>
            <w:proofErr w:type="gramStart"/>
            <w:r w:rsid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أفريكا</w:t>
            </w:r>
            <w:proofErr w:type="gramEnd"/>
            <w:r w:rsidR="00B729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؟  حدّد مهمّتين له</w:t>
            </w:r>
            <w:r w:rsidR="00B72934" w:rsidRPr="00250136"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B72934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B72934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8C73B7" w:rsidRDefault="00B72934" w:rsidP="00B7293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56D58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</w:t>
            </w:r>
          </w:p>
          <w:p w:rsidR="008C73B7" w:rsidRDefault="00B72934" w:rsidP="000C0D94">
            <w:pPr>
              <w:bidi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جـــدول إسـنــاد الأعـــداد:</w:t>
            </w:r>
          </w:p>
          <w:p w:rsidR="00B72934" w:rsidRPr="00674B7A" w:rsidRDefault="00B72934" w:rsidP="00B72934">
            <w:pPr>
              <w:bidi/>
              <w:rPr>
                <w:rFonts w:cs="Simplified Arabic" w:hint="cs"/>
                <w:sz w:val="12"/>
                <w:szCs w:val="12"/>
                <w:rtl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Look w:val="04A0"/>
            </w:tblPr>
            <w:tblGrid>
              <w:gridCol w:w="198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674B7A" w:rsidRPr="00B72934" w:rsidTr="00674B7A">
              <w:trPr>
                <w:trHeight w:val="310"/>
                <w:jc w:val="center"/>
              </w:trPr>
              <w:tc>
                <w:tcPr>
                  <w:tcW w:w="1984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معايير الحدّ الأدنى</w:t>
                  </w:r>
                </w:p>
              </w:tc>
              <w:tc>
                <w:tcPr>
                  <w:tcW w:w="1928" w:type="dxa"/>
                  <w:gridSpan w:val="2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معيار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 xml:space="preserve"> التميّز</w:t>
                  </w:r>
                </w:p>
              </w:tc>
            </w:tr>
            <w:tr w:rsidR="00674B7A" w:rsidRPr="00B72934" w:rsidTr="00674B7A">
              <w:trPr>
                <w:trHeight w:val="307"/>
                <w:jc w:val="center"/>
              </w:trPr>
              <w:tc>
                <w:tcPr>
                  <w:tcW w:w="1984" w:type="dxa"/>
                  <w:vMerge/>
                  <w:tcBorders>
                    <w:left w:val="nil"/>
                  </w:tcBorders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1 أ</w:t>
                  </w:r>
                </w:p>
              </w:tc>
              <w:tc>
                <w:tcPr>
                  <w:tcW w:w="964" w:type="dxa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1 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964" w:type="dxa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أ</w:t>
                  </w:r>
                </w:p>
              </w:tc>
              <w:tc>
                <w:tcPr>
                  <w:tcW w:w="964" w:type="dxa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2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ب</w:t>
                  </w:r>
                </w:p>
              </w:tc>
              <w:tc>
                <w:tcPr>
                  <w:tcW w:w="964" w:type="dxa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928" w:type="dxa"/>
                  <w:gridSpan w:val="2"/>
                  <w:vAlign w:val="center"/>
                </w:tcPr>
                <w:p w:rsidR="00674B7A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معـ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</w:tr>
            <w:tr w:rsidR="00674B7A" w:rsidRPr="00B72934" w:rsidTr="00674B7A">
              <w:trPr>
                <w:trHeight w:val="307"/>
                <w:jc w:val="center"/>
              </w:trPr>
              <w:tc>
                <w:tcPr>
                  <w:tcW w:w="198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انعدام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 xml:space="preserve"> التملّك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عت</w:t>
                  </w:r>
                  <w:proofErr w:type="spell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عت</w:t>
                  </w:r>
                  <w:proofErr w:type="spellEnd"/>
                  <w:r w:rsidRPr="00674B7A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2</w:t>
                  </w:r>
                </w:p>
              </w:tc>
            </w:tr>
            <w:tr w:rsidR="00674B7A" w:rsidRPr="00B72934" w:rsidTr="00674B7A">
              <w:trPr>
                <w:trHeight w:val="307"/>
                <w:jc w:val="center"/>
              </w:trPr>
              <w:tc>
                <w:tcPr>
                  <w:tcW w:w="198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دون التملّك الأدنى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B72934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B72934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</w:p>
              </w:tc>
            </w:tr>
            <w:tr w:rsidR="00674B7A" w:rsidRPr="00B72934" w:rsidTr="00674B7A">
              <w:trPr>
                <w:trHeight w:val="307"/>
                <w:jc w:val="center"/>
              </w:trPr>
              <w:tc>
                <w:tcPr>
                  <w:tcW w:w="198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التملّك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 xml:space="preserve"> الأدنى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B72934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B72934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</w:p>
              </w:tc>
            </w:tr>
            <w:tr w:rsidR="00674B7A" w:rsidRPr="00B72934" w:rsidTr="00674B7A">
              <w:trPr>
                <w:trHeight w:val="307"/>
                <w:jc w:val="center"/>
              </w:trPr>
              <w:tc>
                <w:tcPr>
                  <w:tcW w:w="1984" w:type="dxa"/>
                  <w:vAlign w:val="center"/>
                </w:tcPr>
                <w:p w:rsidR="00B72934" w:rsidRPr="00674B7A" w:rsidRDefault="00674B7A" w:rsidP="00674B7A">
                  <w:pPr>
                    <w:bidi/>
                    <w:jc w:val="center"/>
                    <w:rPr>
                      <w:rFonts w:cs="Simplified Arabic" w:hint="cs"/>
                      <w:b/>
                      <w:bCs/>
                      <w:rtl/>
                    </w:rPr>
                  </w:pPr>
                  <w:proofErr w:type="gramStart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>التملّك</w:t>
                  </w:r>
                  <w:proofErr w:type="gramEnd"/>
                  <w:r w:rsidRPr="00674B7A">
                    <w:rPr>
                      <w:rFonts w:cs="Simplified Arabic" w:hint="cs"/>
                      <w:b/>
                      <w:bCs/>
                      <w:rtl/>
                    </w:rPr>
                    <w:t xml:space="preserve"> الأقصى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B72934" w:rsidRPr="00B72934" w:rsidRDefault="00674B7A" w:rsidP="00674B7A">
                  <w:pPr>
                    <w:bidi/>
                    <w:jc w:val="center"/>
                    <w:rPr>
                      <w:rFonts w:cs="Simplified Arabic" w:hint="cs"/>
                      <w:sz w:val="18"/>
                      <w:szCs w:val="18"/>
                      <w:rtl/>
                    </w:rPr>
                  </w:pPr>
                  <w:r>
                    <w:rPr>
                      <w:rFonts w:cs="Simplified Arabic" w:hint="cs"/>
                      <w:sz w:val="18"/>
                      <w:szCs w:val="18"/>
                      <w:rtl/>
                    </w:rPr>
                    <w:t>2</w:t>
                  </w:r>
                </w:p>
              </w:tc>
            </w:tr>
          </w:tbl>
          <w:p w:rsidR="008C73B7" w:rsidRPr="00250136" w:rsidRDefault="008C73B7" w:rsidP="000C0D94">
            <w:pPr>
              <w:bidi/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8C73B7" w:rsidRPr="00F54662" w:rsidRDefault="008C73B7" w:rsidP="008C73B7">
      <w:pPr>
        <w:bidi/>
        <w:rPr>
          <w:rFonts w:cs="Simplified Arabic"/>
          <w:sz w:val="32"/>
          <w:szCs w:val="32"/>
        </w:rPr>
      </w:pPr>
    </w:p>
    <w:sectPr w:rsidR="008C73B7" w:rsidRPr="00F54662" w:rsidSect="00F5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21A"/>
    <w:multiLevelType w:val="hybridMultilevel"/>
    <w:tmpl w:val="7568A2AE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E470B11"/>
    <w:multiLevelType w:val="hybridMultilevel"/>
    <w:tmpl w:val="683C2228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662"/>
    <w:rsid w:val="000931E1"/>
    <w:rsid w:val="00250136"/>
    <w:rsid w:val="004D657C"/>
    <w:rsid w:val="00656D58"/>
    <w:rsid w:val="00674B7A"/>
    <w:rsid w:val="00861D5D"/>
    <w:rsid w:val="008A2B03"/>
    <w:rsid w:val="008C73B7"/>
    <w:rsid w:val="00AE42DC"/>
    <w:rsid w:val="00B72934"/>
    <w:rsid w:val="00F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546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dcterms:created xsi:type="dcterms:W3CDTF">2013-02-15T18:03:00Z</dcterms:created>
  <dcterms:modified xsi:type="dcterms:W3CDTF">2013-02-16T13:34:00Z</dcterms:modified>
</cp:coreProperties>
</file>