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5A" w:rsidRDefault="00A44D5A"/>
    <w:p w:rsidR="00A44D5A" w:rsidRDefault="00A44D5A"/>
    <w:p w:rsidR="00A44D5A" w:rsidRDefault="00A44D5A"/>
    <w:p w:rsidR="00A44D5A" w:rsidRPr="00A44D5A" w:rsidRDefault="00A44D5A" w:rsidP="00A44D5A">
      <w:pPr>
        <w:jc w:val="right"/>
        <w:rPr>
          <w:b/>
          <w:bCs/>
        </w:rPr>
      </w:pPr>
      <w:r w:rsidRPr="00A44D5A">
        <w:rPr>
          <w:rFonts w:ascii="Tahoma" w:hAnsi="Tahoma" w:cs="Tahoma"/>
          <w:b/>
          <w:bCs/>
          <w:sz w:val="28"/>
          <w:szCs w:val="28"/>
          <w:rtl/>
        </w:rPr>
        <w:t>علامة رفع جمع المذكّر السّالم</w:t>
      </w:r>
    </w:p>
    <w:p w:rsidR="00A44D5A" w:rsidRDefault="00A44D5A"/>
    <w:p w:rsidR="00A44D5A" w:rsidRDefault="00A44D5A"/>
    <w:p w:rsidR="00A44D5A" w:rsidRDefault="00A44D5A" w:rsidP="00A44D5A">
      <w:pPr>
        <w:bidi/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</w:pPr>
      <w:r w:rsidRPr="00A7514A">
        <w:rPr>
          <w:rFonts w:ascii="Arial Black" w:hAnsi="Arial Black" w:cs="Tahoma"/>
          <w:b/>
          <w:bCs/>
          <w:color w:val="0000FF"/>
          <w:sz w:val="28"/>
          <w:szCs w:val="28"/>
          <w:lang w:bidi="ar-TN"/>
        </w:rPr>
        <w:t>◄</w:t>
      </w:r>
      <w:proofErr w:type="spellStart"/>
      <w:r w:rsidRPr="00A7514A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نتحصّ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ل</w:t>
      </w:r>
      <w:proofErr w:type="spell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على جمع المذكّر السّالم بزيادة " ــون " إلى المفرد: </w:t>
      </w:r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فَلَاَّحٌ </w:t>
      </w:r>
      <w:r>
        <w:rPr>
          <w:rFonts w:ascii="Tahoma" w:hAnsi="Tahoma" w:cs="Tahoma"/>
          <w:b/>
          <w:bCs/>
          <w:color w:val="FF000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 فَلاَّحُونَ.</w:t>
      </w:r>
    </w:p>
    <w:p w:rsidR="00A44D5A" w:rsidRDefault="00A44D5A" w:rsidP="00A44D5A">
      <w:pPr>
        <w:bidi/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</w:pPr>
      <w:r w:rsidRPr="00A7514A">
        <w:rPr>
          <w:rFonts w:ascii="Arial Black" w:hAnsi="Arial Black" w:cs="Tahoma"/>
          <w:b/>
          <w:bCs/>
          <w:color w:val="0000FF"/>
          <w:sz w:val="28"/>
          <w:szCs w:val="28"/>
          <w:lang w:bidi="ar-TN"/>
        </w:rPr>
        <w:t>◄</w:t>
      </w:r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 xml:space="preserve">تُحْذَفُ نون جمع المذكّر السّالم إذا أضيف إلى اسم: </w:t>
      </w:r>
      <w:r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  <w:t xml:space="preserve">تَأَهّبَ فَلاَّحُو ضَيْعَتِنَا للمَوْسِمِ </w:t>
      </w:r>
      <w:proofErr w:type="spellStart"/>
      <w:r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  <w:t>الْفِلاَحِي</w:t>
      </w:r>
      <w:proofErr w:type="spellEnd"/>
      <w:r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  <w:t>.</w:t>
      </w:r>
    </w:p>
    <w:p w:rsidR="00A44D5A" w:rsidRDefault="00A44D5A" w:rsidP="00A44D5A">
      <w:pPr>
        <w:bidi/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</w:pPr>
    </w:p>
    <w:p w:rsidR="00A44D5A" w:rsidRDefault="00A44D5A" w:rsidP="00A44D5A">
      <w:pPr>
        <w:bidi/>
        <w:jc w:val="center"/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</w:pPr>
      <w:proofErr w:type="gramStart"/>
      <w:r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  <w:t>التّمارين</w:t>
      </w:r>
      <w:proofErr w:type="gramEnd"/>
    </w:p>
    <w:p w:rsidR="00A44D5A" w:rsidRDefault="00A44D5A" w:rsidP="00A44D5A">
      <w:pPr>
        <w:bidi/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 xml:space="preserve"> 1</w:t>
      </w:r>
      <w:r w:rsidRPr="00E069E8">
        <w:rPr>
          <w:rFonts w:ascii="Arial Black" w:hAnsi="Arial Black" w:cs="Tahoma"/>
          <w:b/>
          <w:bCs/>
          <w:color w:val="0000FF"/>
          <w:sz w:val="28"/>
          <w:szCs w:val="28"/>
          <w:lang w:bidi="ar-TN"/>
        </w:rPr>
        <w:t>◄</w:t>
      </w:r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 xml:space="preserve"> أُكَمِّلُ عَلَى الْمِنْوَالِ:</w:t>
      </w:r>
    </w:p>
    <w:p w:rsidR="00A44D5A" w:rsidRPr="00AD34DE" w:rsidRDefault="00A44D5A" w:rsidP="00A44D5A">
      <w:pPr>
        <w:bidi/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</w:pPr>
      <w:r w:rsidRPr="00E069E8"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  <w:t>الْمُفْرَدُ</w:t>
      </w:r>
      <w:r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  <w:t xml:space="preserve">                                         جمعُ المُذَكَّرِ السّالِمُ</w:t>
      </w:r>
    </w:p>
    <w:p w:rsidR="00A44D5A" w:rsidRPr="00AD34DE" w:rsidRDefault="00A44D5A" w:rsidP="00A44D5A">
      <w:pPr>
        <w:bidi/>
        <w:rPr>
          <w:rFonts w:ascii="Arial Black" w:hAnsi="Arial Black" w:cs="Tahoma" w:hint="cs"/>
          <w:b/>
          <w:bCs/>
          <w:color w:val="FF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فَلاَّحٌ ----------- + </w:t>
      </w:r>
      <w:r w:rsidRPr="00AD34DE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ــون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          </w:t>
      </w:r>
      <w:proofErr w:type="gramStart"/>
      <w:r w:rsidRPr="00AD34DE">
        <w:rPr>
          <w:rFonts w:ascii="Arial Black" w:hAnsi="Arial Black" w:cs="Tahoma" w:hint="cs"/>
          <w:b/>
          <w:bCs/>
          <w:color w:val="FF00FF"/>
          <w:sz w:val="28"/>
          <w:szCs w:val="28"/>
          <w:rtl/>
          <w:lang w:bidi="ar-TN"/>
        </w:rPr>
        <w:t>فَلاّحُونَ</w:t>
      </w:r>
      <w:proofErr w:type="gramEnd"/>
    </w:p>
    <w:p w:rsidR="00A44D5A" w:rsidRDefault="00A44D5A" w:rsidP="00A44D5A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صَيَّادٌ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---------- + </w:t>
      </w:r>
      <w:r w:rsidRPr="00AD34DE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ــون</w:t>
      </w:r>
    </w:p>
    <w:p w:rsidR="00A44D5A" w:rsidRDefault="00A44D5A" w:rsidP="00A44D5A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قَادِمٌ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---------- +</w:t>
      </w:r>
      <w:r w:rsidRPr="00AD34DE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ــون</w:t>
      </w:r>
    </w:p>
    <w:p w:rsidR="00A44D5A" w:rsidRDefault="00A44D5A" w:rsidP="00A44D5A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لاَعِبٌ --------- + </w:t>
      </w:r>
      <w:r w:rsidRPr="00AD34DE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ــون</w:t>
      </w:r>
    </w:p>
    <w:p w:rsidR="00A44D5A" w:rsidRDefault="00A44D5A" w:rsidP="00A44D5A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الْمُؤْمِنُ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------- + </w:t>
      </w:r>
      <w:r w:rsidRPr="00AD34DE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ــون</w:t>
      </w:r>
    </w:p>
    <w:p w:rsidR="00A44D5A" w:rsidRDefault="00A44D5A" w:rsidP="00A44D5A">
      <w:pPr>
        <w:bidi/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الْمُتَصَدِّقُ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----- +</w:t>
      </w:r>
      <w:r w:rsidRPr="00AD34DE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>ــون</w:t>
      </w:r>
    </w:p>
    <w:p w:rsidR="00A44D5A" w:rsidRDefault="00A44D5A" w:rsidP="00A44D5A">
      <w:pPr>
        <w:bidi/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</w:pPr>
    </w:p>
    <w:p w:rsidR="00A44D5A" w:rsidRDefault="00A44D5A" w:rsidP="00A44D5A">
      <w:pPr>
        <w:bidi/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>2</w:t>
      </w:r>
      <w:r w:rsidRPr="0094731E">
        <w:rPr>
          <w:rFonts w:ascii="Arial Black" w:hAnsi="Arial Black" w:cs="Tahoma"/>
          <w:b/>
          <w:bCs/>
          <w:color w:val="0000FF"/>
          <w:sz w:val="28"/>
          <w:szCs w:val="28"/>
          <w:lang w:bidi="ar-TN"/>
        </w:rPr>
        <w:t>◄</w:t>
      </w:r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>أُضِيفُ</w:t>
      </w:r>
      <w:proofErr w:type="gramEnd"/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 xml:space="preserve"> الأَسْمَاءَ الْمَجْمُوعَةَ جَمْعًا مُذَكَّرًا سَالِمًا إِلَى الأَسْمَاءِ الْمُسَطَّرَةِ كَمَا فِي الْمِثَالِ: </w:t>
      </w:r>
    </w:p>
    <w:p w:rsidR="00A44D5A" w:rsidRDefault="00A44D5A" w:rsidP="00A44D5A">
      <w:pPr>
        <w:bidi/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</w:pPr>
    </w:p>
    <w:p w:rsidR="00A44D5A" w:rsidRPr="0094731E" w:rsidRDefault="00A44D5A" w:rsidP="00A44D5A">
      <w:pPr>
        <w:bidi/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</w:pPr>
      <w:proofErr w:type="gramStart"/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>الْمُوَزَّعُونَ</w:t>
      </w:r>
      <w:proofErr w:type="gramEnd"/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 xml:space="preserve"> --- الْبَرِيدُ: </w:t>
      </w:r>
      <w:r w:rsidRPr="00DC3989"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  <w:t>بَعْدَ قَلِيلِ يَصِلُ</w:t>
      </w:r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DC3989">
        <w:rPr>
          <w:rFonts w:ascii="Arial Black" w:hAnsi="Arial Black" w:cs="Tahoma" w:hint="cs"/>
          <w:b/>
          <w:bCs/>
          <w:color w:val="FF00FF"/>
          <w:sz w:val="28"/>
          <w:szCs w:val="28"/>
          <w:rtl/>
          <w:lang w:bidi="ar-TN"/>
        </w:rPr>
        <w:t>مُوَزَّعُو الْبَرِيدِ</w:t>
      </w:r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DC3989">
        <w:rPr>
          <w:rFonts w:ascii="Arial Black" w:hAnsi="Arial Black" w:cs="Tahoma" w:hint="cs"/>
          <w:b/>
          <w:bCs/>
          <w:color w:val="800080"/>
          <w:sz w:val="28"/>
          <w:szCs w:val="28"/>
          <w:rtl/>
          <w:lang w:bidi="ar-TN"/>
        </w:rPr>
        <w:t>إِلَى حَيِّنَا</w:t>
      </w:r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>.</w:t>
      </w:r>
    </w:p>
    <w:p w:rsidR="00A44D5A" w:rsidRDefault="00A44D5A" w:rsidP="00A44D5A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DC3989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الصَيّادونَ --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- الْبَحْرُ:</w:t>
      </w:r>
    </w:p>
    <w:p w:rsidR="00A44D5A" w:rsidRDefault="00A44D5A" w:rsidP="00A44D5A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الْمُصَوِّرُونَ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الأَعْرَاسُ: </w:t>
      </w:r>
    </w:p>
    <w:p w:rsidR="00A44D5A" w:rsidRDefault="00A44D5A" w:rsidP="00A44D5A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الْجَزّارُونَ --- الْقَرْيَةُ:</w:t>
      </w:r>
    </w:p>
    <w:p w:rsidR="00A44D5A" w:rsidRDefault="00A44D5A" w:rsidP="00A44D5A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A44D5A" w:rsidRPr="00DC3989" w:rsidRDefault="00A44D5A" w:rsidP="00A44D5A">
      <w:pPr>
        <w:bidi/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</w:pPr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>3</w:t>
      </w:r>
      <w:r>
        <w:rPr>
          <w:rFonts w:ascii="Arial Black" w:hAnsi="Arial Black" w:cs="Tahoma"/>
          <w:b/>
          <w:bCs/>
          <w:color w:val="0000FF"/>
          <w:sz w:val="28"/>
          <w:szCs w:val="28"/>
          <w:lang w:bidi="ar-TN"/>
        </w:rPr>
        <w:t>◄</w:t>
      </w:r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>أَجْمَعُ</w:t>
      </w:r>
      <w:proofErr w:type="gramEnd"/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 xml:space="preserve"> الاسْمَ الْمُسَطّرَ جَمْعًا مُذَكَّرًا سَالِمًا </w:t>
      </w:r>
      <w:proofErr w:type="spellStart"/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>وَ</w:t>
      </w:r>
      <w:proofErr w:type="spellEnd"/>
      <w:r>
        <w:rPr>
          <w:rFonts w:ascii="Arial Black" w:hAnsi="Arial Black" w:cs="Tahoma" w:hint="cs"/>
          <w:b/>
          <w:bCs/>
          <w:color w:val="0000FF"/>
          <w:sz w:val="28"/>
          <w:szCs w:val="28"/>
          <w:rtl/>
          <w:lang w:bidi="ar-TN"/>
        </w:rPr>
        <w:t xml:space="preserve"> أُغَيِّرُ مَا يَجِبُ تَغْييرَهُ كَمَا فِي الْمِثَالِ: </w:t>
      </w:r>
    </w:p>
    <w:p w:rsidR="00A44D5A" w:rsidRPr="009C4763" w:rsidRDefault="00A44D5A" w:rsidP="00A44D5A">
      <w:pPr>
        <w:bidi/>
        <w:rPr>
          <w:rFonts w:ascii="Tahoma" w:hAnsi="Tahoma" w:cs="Tahoma"/>
          <w:b/>
          <w:bCs/>
          <w:color w:val="FF00FF"/>
          <w:sz w:val="28"/>
          <w:szCs w:val="28"/>
          <w:rtl/>
          <w:lang w:bidi="ar-TN"/>
        </w:rPr>
      </w:pPr>
      <w:r w:rsidRPr="009C4763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 xml:space="preserve">وَقَفَ </w:t>
      </w:r>
      <w:r w:rsidRPr="009C4763">
        <w:rPr>
          <w:rFonts w:ascii="Tahoma" w:hAnsi="Tahoma" w:cs="Tahoma" w:hint="cs"/>
          <w:b/>
          <w:bCs/>
          <w:color w:val="0000FF"/>
          <w:sz w:val="28"/>
          <w:szCs w:val="28"/>
          <w:u w:val="single"/>
          <w:rtl/>
          <w:lang w:bidi="ar-TN"/>
        </w:rPr>
        <w:t xml:space="preserve">بَائِعُ </w:t>
      </w:r>
      <w:r w:rsidRPr="009C4763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 xml:space="preserve">الْخُضَرِ </w:t>
      </w:r>
      <w:proofErr w:type="spellStart"/>
      <w:r w:rsidRPr="009C4763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>وَ</w:t>
      </w:r>
      <w:proofErr w:type="spellEnd"/>
      <w:r w:rsidRPr="009C4763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 xml:space="preserve"> أَخَذَ يَمْدَحُ سِلْعَتَهُ</w:t>
      </w:r>
      <w:r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>.</w:t>
      </w:r>
    </w:p>
    <w:p w:rsidR="00A44D5A" w:rsidRPr="009F7B60" w:rsidRDefault="00A44D5A" w:rsidP="00A44D5A">
      <w:pPr>
        <w:bidi/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</w:pPr>
      <w:r w:rsidRPr="009F7B60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 xml:space="preserve">صَنَعَ </w:t>
      </w:r>
      <w:r w:rsidRPr="009F7B60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حَدَّادُ </w:t>
      </w:r>
      <w:r w:rsidRPr="009F7B60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 xml:space="preserve">الْحَيِّ شَبَابِيكَ </w:t>
      </w:r>
      <w:proofErr w:type="spellStart"/>
      <w:r w:rsidRPr="009F7B60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>وَ</w:t>
      </w:r>
      <w:proofErr w:type="spellEnd"/>
      <w:r w:rsidRPr="009F7B60"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  <w:t xml:space="preserve"> تَفََنَّنَ فِي زَخْرَفَتِهَا.</w:t>
      </w:r>
    </w:p>
    <w:p w:rsidR="00A44D5A" w:rsidRDefault="00A44D5A" w:rsidP="00A44D5A">
      <w:pPr>
        <w:bidi/>
        <w:rPr>
          <w:rFonts w:ascii="Tahoma" w:hAnsi="Tahoma" w:cs="Tahoma" w:hint="cs"/>
          <w:b/>
          <w:bCs/>
          <w:color w:val="FF00FF"/>
          <w:sz w:val="28"/>
          <w:szCs w:val="28"/>
          <w:rtl/>
          <w:lang w:bidi="ar-TN"/>
        </w:rPr>
      </w:pPr>
    </w:p>
    <w:p w:rsidR="000F2D5E" w:rsidRPr="00A44D5A" w:rsidRDefault="000F2D5E" w:rsidP="00A44D5A">
      <w:pPr>
        <w:jc w:val="right"/>
        <w:rPr>
          <w:lang w:bidi="ar-TN"/>
        </w:rPr>
      </w:pPr>
    </w:p>
    <w:sectPr w:rsidR="000F2D5E" w:rsidRPr="00A44D5A" w:rsidSect="00CF17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4D5A"/>
    <w:rsid w:val="000748E0"/>
    <w:rsid w:val="000F2D5E"/>
    <w:rsid w:val="00A44D5A"/>
    <w:rsid w:val="00CF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versus</dc:creator>
  <cp:keywords/>
  <dc:description/>
  <cp:lastModifiedBy>versus</cp:lastModifiedBy>
  <cp:revision>1</cp:revision>
  <dcterms:created xsi:type="dcterms:W3CDTF">2013-10-08T06:08:00Z</dcterms:created>
  <dcterms:modified xsi:type="dcterms:W3CDTF">2013-10-08T06:09:00Z</dcterms:modified>
</cp:coreProperties>
</file>