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V w:val="single" w:sz="4" w:space="0" w:color="auto"/>
        </w:tblBorders>
        <w:tblLook w:val="04A0"/>
      </w:tblPr>
      <w:tblGrid>
        <w:gridCol w:w="3455"/>
        <w:gridCol w:w="3904"/>
        <w:gridCol w:w="3743"/>
      </w:tblGrid>
      <w:tr w:rsidR="00D0075D" w:rsidRPr="00D0075D" w:rsidTr="00D20C7B">
        <w:tc>
          <w:tcPr>
            <w:tcW w:w="3455" w:type="dxa"/>
          </w:tcPr>
          <w:p w:rsidR="00D0075D" w:rsidRPr="00D0075D" w:rsidRDefault="00D0075D" w:rsidP="00D0075D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 w:rsidRPr="00D0075D">
              <w:rPr>
                <w:rFonts w:hint="cs"/>
                <w:sz w:val="28"/>
                <w:szCs w:val="28"/>
                <w:rtl/>
                <w:lang w:bidi="ar-TN"/>
              </w:rPr>
              <w:t>مدرس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ــــــــــــــ</w:t>
            </w:r>
            <w:r w:rsidRPr="00D0075D">
              <w:rPr>
                <w:rFonts w:hint="cs"/>
                <w:sz w:val="28"/>
                <w:szCs w:val="28"/>
                <w:rtl/>
                <w:lang w:bidi="ar-TN"/>
              </w:rPr>
              <w:t>ة ح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ــــ</w:t>
            </w:r>
            <w:r w:rsidRPr="00D0075D">
              <w:rPr>
                <w:rFonts w:hint="cs"/>
                <w:sz w:val="28"/>
                <w:szCs w:val="28"/>
                <w:rtl/>
                <w:lang w:bidi="ar-TN"/>
              </w:rPr>
              <w:t>ي المع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ـــــــ</w:t>
            </w:r>
            <w:r w:rsidRPr="00D0075D">
              <w:rPr>
                <w:rFonts w:hint="cs"/>
                <w:sz w:val="28"/>
                <w:szCs w:val="28"/>
                <w:rtl/>
                <w:lang w:bidi="ar-TN"/>
              </w:rPr>
              <w:t>ز</w:t>
            </w:r>
          </w:p>
        </w:tc>
        <w:tc>
          <w:tcPr>
            <w:tcW w:w="3904" w:type="dxa"/>
            <w:vMerge w:val="restart"/>
            <w:vAlign w:val="center"/>
          </w:tcPr>
          <w:p w:rsidR="00D0075D" w:rsidRPr="00D0075D" w:rsidRDefault="00F23170" w:rsidP="00D0075D">
            <w:pPr>
              <w:bidi/>
              <w:jc w:val="center"/>
              <w:rPr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sz w:val="36"/>
                <w:szCs w:val="36"/>
                <w:rtl/>
                <w:lang w:bidi="ar-TN"/>
              </w:rPr>
              <w:t>اختبار الثلاثي الثاني في</w:t>
            </w:r>
          </w:p>
          <w:p w:rsidR="00D0075D" w:rsidRPr="00D0075D" w:rsidRDefault="00D0075D" w:rsidP="00D0075D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D0075D">
              <w:rPr>
                <w:rFonts w:hint="cs"/>
                <w:sz w:val="36"/>
                <w:szCs w:val="36"/>
                <w:rtl/>
                <w:lang w:bidi="ar-TN"/>
              </w:rPr>
              <w:t>التربية</w:t>
            </w:r>
            <w:proofErr w:type="gramEnd"/>
            <w:r w:rsidRPr="00D0075D">
              <w:rPr>
                <w:rFonts w:hint="cs"/>
                <w:sz w:val="36"/>
                <w:szCs w:val="36"/>
                <w:rtl/>
                <w:lang w:bidi="ar-TN"/>
              </w:rPr>
              <w:t xml:space="preserve"> المدنيّة</w:t>
            </w:r>
          </w:p>
        </w:tc>
        <w:tc>
          <w:tcPr>
            <w:tcW w:w="3743" w:type="dxa"/>
            <w:vAlign w:val="center"/>
          </w:tcPr>
          <w:p w:rsidR="00D0075D" w:rsidRPr="00D0075D" w:rsidRDefault="00733227" w:rsidP="00D0075D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2010/2011</w:t>
            </w:r>
          </w:p>
        </w:tc>
      </w:tr>
      <w:tr w:rsidR="00D0075D" w:rsidRPr="00D0075D" w:rsidTr="00D20C7B">
        <w:tc>
          <w:tcPr>
            <w:tcW w:w="3455" w:type="dxa"/>
          </w:tcPr>
          <w:p w:rsidR="00D0075D" w:rsidRPr="00D0075D" w:rsidRDefault="00D0075D" w:rsidP="00CA2FFB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D0075D">
              <w:rPr>
                <w:rFonts w:hint="cs"/>
                <w:sz w:val="28"/>
                <w:szCs w:val="28"/>
                <w:rtl/>
                <w:lang w:bidi="ar-TN"/>
              </w:rPr>
              <w:t>السّن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ــــــــ</w:t>
            </w:r>
            <w:r w:rsidRPr="00D0075D">
              <w:rPr>
                <w:rFonts w:hint="cs"/>
                <w:sz w:val="28"/>
                <w:szCs w:val="28"/>
                <w:rtl/>
                <w:lang w:bidi="ar-TN"/>
              </w:rPr>
              <w:t>ة</w:t>
            </w:r>
            <w:proofErr w:type="gramEnd"/>
            <w:r w:rsidRPr="00D0075D">
              <w:rPr>
                <w:rFonts w:hint="cs"/>
                <w:sz w:val="28"/>
                <w:szCs w:val="28"/>
                <w:rtl/>
                <w:lang w:bidi="ar-TN"/>
              </w:rPr>
              <w:t xml:space="preserve"> السّ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ــــ</w:t>
            </w:r>
            <w:r w:rsidRPr="00D0075D">
              <w:rPr>
                <w:rFonts w:hint="cs"/>
                <w:sz w:val="28"/>
                <w:szCs w:val="28"/>
                <w:rtl/>
                <w:lang w:bidi="ar-TN"/>
              </w:rPr>
              <w:t>ادس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ـــــــ</w:t>
            </w:r>
            <w:r w:rsidRPr="00D0075D">
              <w:rPr>
                <w:rFonts w:hint="cs"/>
                <w:sz w:val="28"/>
                <w:szCs w:val="28"/>
                <w:rtl/>
                <w:lang w:bidi="ar-TN"/>
              </w:rPr>
              <w:t>ة</w:t>
            </w:r>
          </w:p>
        </w:tc>
        <w:tc>
          <w:tcPr>
            <w:tcW w:w="3904" w:type="dxa"/>
            <w:vMerge/>
          </w:tcPr>
          <w:p w:rsidR="00D0075D" w:rsidRPr="00D0075D" w:rsidRDefault="00D0075D" w:rsidP="00CA2FFB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3743" w:type="dxa"/>
            <w:vMerge w:val="restart"/>
            <w:vAlign w:val="center"/>
          </w:tcPr>
          <w:p w:rsidR="00D0075D" w:rsidRPr="00D0075D" w:rsidRDefault="00D0075D" w:rsidP="00D0075D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 w:rsidRPr="00D0075D">
              <w:rPr>
                <w:rFonts w:hint="cs"/>
                <w:sz w:val="28"/>
                <w:szCs w:val="28"/>
                <w:rtl/>
                <w:lang w:bidi="ar-TN"/>
              </w:rPr>
              <w:t xml:space="preserve">عبد اللطيف </w:t>
            </w:r>
            <w:proofErr w:type="spellStart"/>
            <w:r w:rsidRPr="00D0075D">
              <w:rPr>
                <w:rFonts w:hint="cs"/>
                <w:sz w:val="28"/>
                <w:szCs w:val="28"/>
                <w:rtl/>
                <w:lang w:bidi="ar-TN"/>
              </w:rPr>
              <w:t>البنّاني</w:t>
            </w:r>
            <w:proofErr w:type="spellEnd"/>
          </w:p>
        </w:tc>
      </w:tr>
      <w:tr w:rsidR="00D0075D" w:rsidRPr="00D0075D" w:rsidTr="00D20C7B">
        <w:tc>
          <w:tcPr>
            <w:tcW w:w="3455" w:type="dxa"/>
          </w:tcPr>
          <w:p w:rsidR="00D0075D" w:rsidRPr="00D0075D" w:rsidRDefault="00D0075D" w:rsidP="00CA2FFB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D0075D">
              <w:rPr>
                <w:rFonts w:hint="cs"/>
                <w:sz w:val="28"/>
                <w:szCs w:val="28"/>
                <w:rtl/>
                <w:lang w:bidi="ar-TN"/>
              </w:rPr>
              <w:t>التلميذ</w:t>
            </w:r>
            <w:proofErr w:type="gramStart"/>
            <w:r w:rsidRPr="00D0075D">
              <w:rPr>
                <w:rFonts w:hint="cs"/>
                <w:sz w:val="28"/>
                <w:szCs w:val="28"/>
                <w:rtl/>
                <w:lang w:bidi="ar-TN"/>
              </w:rPr>
              <w:t>:.</w:t>
            </w:r>
            <w:proofErr w:type="gramEnd"/>
            <w:r w:rsidRPr="00D0075D">
              <w:rPr>
                <w:rFonts w:hint="cs"/>
                <w:sz w:val="28"/>
                <w:szCs w:val="28"/>
                <w:rtl/>
                <w:lang w:bidi="ar-TN"/>
              </w:rPr>
              <w:t>.................................</w:t>
            </w:r>
          </w:p>
        </w:tc>
        <w:tc>
          <w:tcPr>
            <w:tcW w:w="3904" w:type="dxa"/>
            <w:vMerge/>
          </w:tcPr>
          <w:p w:rsidR="00D0075D" w:rsidRPr="00D0075D" w:rsidRDefault="00D0075D" w:rsidP="00CA2FFB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3743" w:type="dxa"/>
            <w:vMerge/>
          </w:tcPr>
          <w:p w:rsidR="00D0075D" w:rsidRPr="00D0075D" w:rsidRDefault="00D0075D" w:rsidP="00CA2FFB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</w:tr>
    </w:tbl>
    <w:p w:rsidR="00537ECF" w:rsidRPr="00AC155E" w:rsidRDefault="00537ECF" w:rsidP="00CA2FFB">
      <w:pPr>
        <w:bidi/>
        <w:rPr>
          <w:sz w:val="2"/>
          <w:szCs w:val="2"/>
          <w:rtl/>
          <w:lang w:bidi="ar-TN"/>
        </w:rPr>
      </w:pPr>
    </w:p>
    <w:tbl>
      <w:tblPr>
        <w:tblStyle w:val="Grilledutableau"/>
        <w:bidiVisual/>
        <w:tblW w:w="11136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/>
      </w:tblPr>
      <w:tblGrid>
        <w:gridCol w:w="10244"/>
        <w:gridCol w:w="892"/>
      </w:tblGrid>
      <w:tr w:rsidR="00EA5D2E" w:rsidRPr="00EA5D2E" w:rsidTr="00D20C7B">
        <w:tc>
          <w:tcPr>
            <w:tcW w:w="10285" w:type="dxa"/>
          </w:tcPr>
          <w:p w:rsidR="00EA5D2E" w:rsidRPr="00D20C7B" w:rsidRDefault="00EA5D2E" w:rsidP="00EA5D2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 w:rsidRPr="00D20C7B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الامتحان</w:t>
            </w:r>
            <w:proofErr w:type="gramEnd"/>
          </w:p>
        </w:tc>
        <w:tc>
          <w:tcPr>
            <w:tcW w:w="851" w:type="dxa"/>
          </w:tcPr>
          <w:p w:rsidR="00EA5D2E" w:rsidRPr="00D20C7B" w:rsidRDefault="00EA5D2E" w:rsidP="00EA5D2E">
            <w:pPr>
              <w:bidi/>
              <w:jc w:val="center"/>
              <w:rPr>
                <w:b/>
                <w:bCs/>
                <w:sz w:val="24"/>
                <w:szCs w:val="24"/>
                <w:u w:val="single"/>
                <w:rtl/>
                <w:lang w:bidi="ar-TN"/>
              </w:rPr>
            </w:pPr>
            <w:proofErr w:type="gramStart"/>
            <w:r w:rsidRPr="00D20C7B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TN"/>
              </w:rPr>
              <w:t>المعايير</w:t>
            </w:r>
            <w:proofErr w:type="gramEnd"/>
          </w:p>
        </w:tc>
      </w:tr>
      <w:tr w:rsidR="00EA5D2E" w:rsidTr="00D20C7B">
        <w:tc>
          <w:tcPr>
            <w:tcW w:w="10285" w:type="dxa"/>
          </w:tcPr>
          <w:p w:rsidR="00EA5D2E" w:rsidRPr="00D20C7B" w:rsidRDefault="00EA5D2E" w:rsidP="00EA5D2E">
            <w:pPr>
              <w:bidi/>
              <w:rPr>
                <w:b/>
                <w:bCs/>
                <w:sz w:val="24"/>
                <w:szCs w:val="24"/>
                <w:u w:val="single"/>
                <w:rtl/>
                <w:lang w:bidi="ar-TN"/>
              </w:rPr>
            </w:pPr>
            <w:proofErr w:type="gramStart"/>
            <w:r w:rsidRPr="00D20C7B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TN"/>
              </w:rPr>
              <w:t>السّند</w:t>
            </w:r>
            <w:proofErr w:type="gramEnd"/>
            <w:r w:rsidRPr="00D20C7B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TN"/>
              </w:rPr>
              <w:t xml:space="preserve">1: </w:t>
            </w:r>
          </w:p>
          <w:p w:rsidR="00EA5D2E" w:rsidRDefault="00EA5D2E" w:rsidP="00EA5D2E">
            <w:pPr>
              <w:bidi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قامت بلديّة طينة في أواخر عطلة الشّتاء من السن</w:t>
            </w:r>
            <w:r w:rsidR="00AC155E">
              <w:rPr>
                <w:rFonts w:hint="cs"/>
                <w:sz w:val="24"/>
                <w:szCs w:val="24"/>
                <w:rtl/>
                <w:lang w:bidi="ar-TN"/>
              </w:rPr>
              <w:t>ّ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ة الماضية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TN"/>
              </w:rPr>
              <w:t>بغراسة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أشجار نخيل في أنهج الحي وفي محيط المدرسة </w:t>
            </w:r>
          </w:p>
          <w:p w:rsidR="00EA5D2E" w:rsidRDefault="00EA5D2E" w:rsidP="00EA5D2E">
            <w:pPr>
              <w:bidi/>
              <w:rPr>
                <w:sz w:val="24"/>
                <w:szCs w:val="24"/>
                <w:rtl/>
                <w:lang w:bidi="ar-TN"/>
              </w:rPr>
            </w:pPr>
            <w:proofErr w:type="gramStart"/>
            <w:r w:rsidRPr="00D20C7B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التعليمة</w:t>
            </w:r>
            <w:proofErr w:type="gramEnd"/>
            <w:r w:rsidRPr="00D20C7B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1: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أذكر 3مؤسسات عموميّة تقدّم خدمة للمواطن في الحيّ</w:t>
            </w:r>
            <w:r w:rsidR="00AC155E">
              <w:rPr>
                <w:rFonts w:hint="cs"/>
                <w:sz w:val="24"/>
                <w:szCs w:val="24"/>
                <w:rtl/>
                <w:lang w:bidi="ar-TN"/>
              </w:rPr>
              <w:t>.</w:t>
            </w:r>
          </w:p>
          <w:p w:rsidR="00EA5D2E" w:rsidRPr="00D0075D" w:rsidRDefault="00EA5D2E" w:rsidP="00EA5D2E">
            <w:pPr>
              <w:bidi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-........................................................................................................................... </w:t>
            </w:r>
          </w:p>
          <w:p w:rsidR="00EA5D2E" w:rsidRDefault="00EA5D2E" w:rsidP="00EA5D2E">
            <w:pPr>
              <w:bidi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-..........................................................................................................................</w:t>
            </w:r>
          </w:p>
          <w:p w:rsidR="00EA5D2E" w:rsidRPr="00D0075D" w:rsidRDefault="00EA5D2E" w:rsidP="00EA5D2E">
            <w:pPr>
              <w:bidi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-..........................................................................................................................</w:t>
            </w:r>
          </w:p>
          <w:p w:rsidR="00EA5D2E" w:rsidRPr="00D20C7B" w:rsidRDefault="00EA5D2E" w:rsidP="00EA5D2E">
            <w:pPr>
              <w:bidi/>
              <w:rPr>
                <w:b/>
                <w:bCs/>
                <w:sz w:val="24"/>
                <w:szCs w:val="24"/>
                <w:u w:val="single"/>
                <w:rtl/>
                <w:lang w:bidi="ar-TN"/>
              </w:rPr>
            </w:pPr>
            <w:proofErr w:type="gramStart"/>
            <w:r w:rsidRPr="00D20C7B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TN"/>
              </w:rPr>
              <w:t>السند</w:t>
            </w:r>
            <w:proofErr w:type="gramEnd"/>
            <w:r w:rsidRPr="00D20C7B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TN"/>
              </w:rPr>
              <w:t xml:space="preserve">2: </w:t>
            </w:r>
          </w:p>
          <w:p w:rsidR="00EA5D2E" w:rsidRDefault="00EA5D2E" w:rsidP="00EA5D2E">
            <w:pPr>
              <w:bidi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حتّى تقوم أي مؤسسة بتقديم خدمات للمواطن لابدّ وأن يتحلّى موظ</w:t>
            </w:r>
            <w:r w:rsidR="00AC155E">
              <w:rPr>
                <w:rFonts w:hint="cs"/>
                <w:sz w:val="24"/>
                <w:szCs w:val="24"/>
                <w:rtl/>
                <w:lang w:bidi="ar-TN"/>
              </w:rPr>
              <w:t>ّ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فوها بخصال .</w:t>
            </w:r>
          </w:p>
          <w:p w:rsidR="00EA5D2E" w:rsidRDefault="00EA5D2E" w:rsidP="00EA5D2E">
            <w:pPr>
              <w:bidi/>
              <w:rPr>
                <w:sz w:val="24"/>
                <w:szCs w:val="24"/>
                <w:rtl/>
                <w:lang w:bidi="ar-TN"/>
              </w:rPr>
            </w:pPr>
            <w:r w:rsidRPr="00D20C7B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التعليمة2: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أشطب الخطأ مما يلي </w:t>
            </w: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لأبيّن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خصال الموظف </w:t>
            </w:r>
          </w:p>
          <w:p w:rsidR="00EA5D2E" w:rsidRPr="00D20C7B" w:rsidRDefault="00EA5D2E" w:rsidP="00D20C7B">
            <w:pPr>
              <w:pStyle w:val="Paragraphedeliste"/>
              <w:numPr>
                <w:ilvl w:val="0"/>
                <w:numId w:val="3"/>
              </w:numPr>
              <w:bidi/>
              <w:rPr>
                <w:sz w:val="24"/>
                <w:szCs w:val="24"/>
                <w:rtl/>
                <w:lang w:bidi="ar-TN"/>
              </w:rPr>
            </w:pPr>
            <w:r w:rsidRPr="00D20C7B">
              <w:rPr>
                <w:rFonts w:hint="cs"/>
                <w:sz w:val="24"/>
                <w:szCs w:val="24"/>
                <w:rtl/>
                <w:lang w:bidi="ar-TN"/>
              </w:rPr>
              <w:t xml:space="preserve">على الموظف أن يكون </w:t>
            </w:r>
            <w:proofErr w:type="gramStart"/>
            <w:r w:rsidRPr="00D20C7B">
              <w:rPr>
                <w:rFonts w:hint="cs"/>
                <w:sz w:val="24"/>
                <w:szCs w:val="24"/>
                <w:rtl/>
                <w:lang w:bidi="ar-TN"/>
              </w:rPr>
              <w:t>بشوشا</w:t>
            </w:r>
            <w:proofErr w:type="gramEnd"/>
            <w:r w:rsidRPr="00D20C7B">
              <w:rPr>
                <w:rFonts w:hint="cs"/>
                <w:sz w:val="24"/>
                <w:szCs w:val="24"/>
                <w:rtl/>
                <w:lang w:bidi="ar-TN"/>
              </w:rPr>
              <w:t>.</w:t>
            </w:r>
          </w:p>
          <w:p w:rsidR="00EA5D2E" w:rsidRPr="00D20C7B" w:rsidRDefault="00EA5D2E" w:rsidP="00D20C7B">
            <w:pPr>
              <w:pStyle w:val="Paragraphedeliste"/>
              <w:numPr>
                <w:ilvl w:val="0"/>
                <w:numId w:val="3"/>
              </w:numPr>
              <w:bidi/>
              <w:rPr>
                <w:sz w:val="24"/>
                <w:szCs w:val="24"/>
                <w:rtl/>
                <w:lang w:bidi="ar-TN"/>
              </w:rPr>
            </w:pPr>
            <w:r w:rsidRPr="00D20C7B">
              <w:rPr>
                <w:rFonts w:hint="cs"/>
                <w:sz w:val="24"/>
                <w:szCs w:val="24"/>
                <w:rtl/>
                <w:lang w:bidi="ar-TN"/>
              </w:rPr>
              <w:t>لا بأس بخروج الموظف قبل الوقت.</w:t>
            </w:r>
          </w:p>
          <w:p w:rsidR="00EA5D2E" w:rsidRPr="00D20C7B" w:rsidRDefault="00EA5D2E" w:rsidP="00D20C7B">
            <w:pPr>
              <w:pStyle w:val="Paragraphedeliste"/>
              <w:numPr>
                <w:ilvl w:val="0"/>
                <w:numId w:val="3"/>
              </w:numPr>
              <w:bidi/>
              <w:rPr>
                <w:sz w:val="24"/>
                <w:szCs w:val="24"/>
                <w:rtl/>
                <w:lang w:bidi="ar-TN"/>
              </w:rPr>
            </w:pPr>
            <w:r w:rsidRPr="00D20C7B">
              <w:rPr>
                <w:rFonts w:hint="cs"/>
                <w:sz w:val="24"/>
                <w:szCs w:val="24"/>
                <w:rtl/>
                <w:lang w:bidi="ar-TN"/>
              </w:rPr>
              <w:t>على الموظّف احترام القانون الدّاخلي للمؤسّسة.</w:t>
            </w:r>
          </w:p>
          <w:p w:rsidR="00EA5D2E" w:rsidRPr="00D20C7B" w:rsidRDefault="00EA5D2E" w:rsidP="00D20C7B">
            <w:pPr>
              <w:pStyle w:val="Paragraphedeliste"/>
              <w:numPr>
                <w:ilvl w:val="0"/>
                <w:numId w:val="3"/>
              </w:numPr>
              <w:bidi/>
              <w:rPr>
                <w:sz w:val="24"/>
                <w:szCs w:val="24"/>
                <w:rtl/>
                <w:lang w:bidi="ar-TN"/>
              </w:rPr>
            </w:pPr>
            <w:r w:rsidRPr="00D20C7B">
              <w:rPr>
                <w:rFonts w:hint="cs"/>
                <w:sz w:val="24"/>
                <w:szCs w:val="24"/>
                <w:rtl/>
                <w:lang w:bidi="ar-TN"/>
              </w:rPr>
              <w:t>يتغاضى الموظّف غن مواطن لم يحترم دوره.</w:t>
            </w:r>
          </w:p>
          <w:p w:rsidR="00EA5D2E" w:rsidRPr="00D20C7B" w:rsidRDefault="00EA5D2E" w:rsidP="00D20C7B">
            <w:pPr>
              <w:pStyle w:val="Paragraphedeliste"/>
              <w:numPr>
                <w:ilvl w:val="0"/>
                <w:numId w:val="3"/>
              </w:numPr>
              <w:bidi/>
              <w:rPr>
                <w:sz w:val="24"/>
                <w:szCs w:val="24"/>
                <w:rtl/>
                <w:lang w:bidi="ar-TN"/>
              </w:rPr>
            </w:pPr>
            <w:r w:rsidRPr="00D20C7B">
              <w:rPr>
                <w:rFonts w:hint="cs"/>
                <w:sz w:val="24"/>
                <w:szCs w:val="24"/>
                <w:rtl/>
                <w:lang w:bidi="ar-TN"/>
              </w:rPr>
              <w:t xml:space="preserve">يجيب عن استفسارات </w:t>
            </w:r>
            <w:proofErr w:type="gramStart"/>
            <w:r w:rsidRPr="00D20C7B">
              <w:rPr>
                <w:rFonts w:hint="cs"/>
                <w:sz w:val="24"/>
                <w:szCs w:val="24"/>
                <w:rtl/>
                <w:lang w:bidi="ar-TN"/>
              </w:rPr>
              <w:t>المواطنين</w:t>
            </w:r>
            <w:proofErr w:type="gramEnd"/>
            <w:r w:rsidRPr="00D20C7B">
              <w:rPr>
                <w:rFonts w:hint="cs"/>
                <w:sz w:val="24"/>
                <w:szCs w:val="24"/>
                <w:rtl/>
                <w:lang w:bidi="ar-TN"/>
              </w:rPr>
              <w:t xml:space="preserve"> بلطف.</w:t>
            </w:r>
          </w:p>
          <w:p w:rsidR="00EA5D2E" w:rsidRPr="00D20C7B" w:rsidRDefault="00EA5D2E" w:rsidP="00D20C7B">
            <w:pPr>
              <w:pStyle w:val="Paragraphedeliste"/>
              <w:numPr>
                <w:ilvl w:val="0"/>
                <w:numId w:val="3"/>
              </w:numPr>
              <w:bidi/>
              <w:rPr>
                <w:sz w:val="24"/>
                <w:szCs w:val="24"/>
                <w:rtl/>
                <w:lang w:bidi="ar-TN"/>
              </w:rPr>
            </w:pPr>
            <w:r w:rsidRPr="00D20C7B">
              <w:rPr>
                <w:rFonts w:hint="cs"/>
                <w:sz w:val="24"/>
                <w:szCs w:val="24"/>
                <w:rtl/>
                <w:lang w:bidi="ar-TN"/>
              </w:rPr>
              <w:t xml:space="preserve">يساعد </w:t>
            </w:r>
            <w:proofErr w:type="gramStart"/>
            <w:r w:rsidRPr="00D20C7B">
              <w:rPr>
                <w:rFonts w:hint="cs"/>
                <w:sz w:val="24"/>
                <w:szCs w:val="24"/>
                <w:rtl/>
                <w:lang w:bidi="ar-TN"/>
              </w:rPr>
              <w:t>ذوي</w:t>
            </w:r>
            <w:proofErr w:type="gramEnd"/>
            <w:r w:rsidRPr="00D20C7B">
              <w:rPr>
                <w:rFonts w:hint="cs"/>
                <w:sz w:val="24"/>
                <w:szCs w:val="24"/>
                <w:rtl/>
                <w:lang w:bidi="ar-TN"/>
              </w:rPr>
              <w:t xml:space="preserve"> الاحتياجات الخاصّة برحابة صدر.</w:t>
            </w:r>
          </w:p>
          <w:p w:rsidR="00EA5D2E" w:rsidRPr="00D20C7B" w:rsidRDefault="00EA5D2E" w:rsidP="00EA5D2E">
            <w:pPr>
              <w:bidi/>
              <w:rPr>
                <w:b/>
                <w:bCs/>
                <w:sz w:val="24"/>
                <w:szCs w:val="24"/>
                <w:u w:val="single"/>
                <w:rtl/>
                <w:lang w:bidi="ar-TN"/>
              </w:rPr>
            </w:pPr>
            <w:proofErr w:type="gramStart"/>
            <w:r w:rsidRPr="00D20C7B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TN"/>
              </w:rPr>
              <w:t>السّند</w:t>
            </w:r>
            <w:proofErr w:type="gramEnd"/>
            <w:r w:rsidRPr="00D20C7B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TN"/>
              </w:rPr>
              <w:t>3:</w:t>
            </w:r>
          </w:p>
          <w:p w:rsidR="00EA5D2E" w:rsidRDefault="00EA5D2E" w:rsidP="00EA5D2E">
            <w:pPr>
              <w:bidi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إنّ للمواطنين دورا في تسهيل عمل العون وإنجاح خدمة المؤسّسة.</w:t>
            </w:r>
          </w:p>
          <w:p w:rsidR="00EA5D2E" w:rsidRDefault="00EA5D2E" w:rsidP="00EA5D2E">
            <w:pPr>
              <w:bidi/>
              <w:rPr>
                <w:sz w:val="24"/>
                <w:szCs w:val="24"/>
                <w:rtl/>
                <w:lang w:bidi="ar-TN"/>
              </w:rPr>
            </w:pPr>
            <w:proofErr w:type="gramStart"/>
            <w:r w:rsidRPr="00D20C7B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التعليمة</w:t>
            </w:r>
            <w:proofErr w:type="gramEnd"/>
            <w:r w:rsidRPr="00D20C7B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3: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أضع علامة (×)أمام السلوك الّذي يجب أن يتحلّى به المواطن</w:t>
            </w:r>
            <w:r w:rsidR="00AC155E">
              <w:rPr>
                <w:rFonts w:hint="cs"/>
                <w:sz w:val="24"/>
                <w:szCs w:val="24"/>
                <w:rtl/>
                <w:lang w:bidi="ar-TN"/>
              </w:rPr>
              <w:t xml:space="preserve"> داخل المؤسّسة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.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5513"/>
              <w:gridCol w:w="1512"/>
            </w:tblGrid>
            <w:tr w:rsidR="00EA5D2E" w:rsidTr="00946392">
              <w:tc>
                <w:tcPr>
                  <w:tcW w:w="5513" w:type="dxa"/>
                  <w:tcBorders>
                    <w:top w:val="nil"/>
                    <w:left w:val="nil"/>
                    <w:bottom w:val="nil"/>
                  </w:tcBorders>
                </w:tcPr>
                <w:p w:rsidR="00EA5D2E" w:rsidRPr="00D20C7B" w:rsidRDefault="00EA5D2E" w:rsidP="00946392">
                  <w:pPr>
                    <w:bidi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D20C7B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+يقف بحيث انتهى به الدّور وينتظر</w:t>
                  </w:r>
                  <w:r w:rsidR="00AC155E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.</w:t>
                  </w:r>
                </w:p>
              </w:tc>
              <w:tc>
                <w:tcPr>
                  <w:tcW w:w="1512" w:type="dxa"/>
                  <w:tcBorders>
                    <w:bottom w:val="single" w:sz="4" w:space="0" w:color="000000" w:themeColor="text1"/>
                  </w:tcBorders>
                </w:tcPr>
                <w:p w:rsidR="00EA5D2E" w:rsidRDefault="00EA5D2E" w:rsidP="00946392">
                  <w:pPr>
                    <w:bidi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  <w:tr w:rsidR="00EA5D2E" w:rsidRPr="00822F2A" w:rsidTr="00946392">
              <w:tc>
                <w:tcPr>
                  <w:tcW w:w="7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5D2E" w:rsidRPr="00D20C7B" w:rsidRDefault="00EA5D2E" w:rsidP="00946392">
                  <w:pPr>
                    <w:bidi/>
                    <w:rPr>
                      <w:sz w:val="10"/>
                      <w:szCs w:val="10"/>
                      <w:rtl/>
                      <w:lang w:bidi="ar-TN"/>
                    </w:rPr>
                  </w:pPr>
                </w:p>
              </w:tc>
            </w:tr>
            <w:tr w:rsidR="00EA5D2E" w:rsidTr="00946392">
              <w:tc>
                <w:tcPr>
                  <w:tcW w:w="5513" w:type="dxa"/>
                  <w:tcBorders>
                    <w:top w:val="nil"/>
                    <w:left w:val="nil"/>
                    <w:bottom w:val="nil"/>
                  </w:tcBorders>
                </w:tcPr>
                <w:p w:rsidR="00EA5D2E" w:rsidRPr="00D20C7B" w:rsidRDefault="00EA5D2E" w:rsidP="00AC155E">
                  <w:pPr>
                    <w:bidi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D20C7B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+يصيح في وجه الموظف إ</w:t>
                  </w:r>
                  <w:r w:rsidR="00AC155E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ذ</w:t>
                  </w:r>
                  <w:r w:rsidRPr="00D20C7B"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ا تباطأ في تقديم الخدمة</w:t>
                  </w:r>
                  <w:r w:rsidR="00AC155E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.</w:t>
                  </w:r>
                </w:p>
              </w:tc>
              <w:tc>
                <w:tcPr>
                  <w:tcW w:w="1512" w:type="dxa"/>
                  <w:tcBorders>
                    <w:bottom w:val="single" w:sz="4" w:space="0" w:color="000000" w:themeColor="text1"/>
                  </w:tcBorders>
                </w:tcPr>
                <w:p w:rsidR="00EA5D2E" w:rsidRDefault="00EA5D2E" w:rsidP="00946392">
                  <w:pPr>
                    <w:bidi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  <w:tr w:rsidR="00EA5D2E" w:rsidTr="00946392">
              <w:tc>
                <w:tcPr>
                  <w:tcW w:w="55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5D2E" w:rsidRPr="00D20C7B" w:rsidRDefault="00EA5D2E" w:rsidP="00946392">
                  <w:pPr>
                    <w:bidi/>
                    <w:rPr>
                      <w:sz w:val="8"/>
                      <w:szCs w:val="8"/>
                      <w:rtl/>
                      <w:lang w:bidi="ar-TN"/>
                    </w:rPr>
                  </w:pPr>
                </w:p>
              </w:tc>
              <w:tc>
                <w:tcPr>
                  <w:tcW w:w="1512" w:type="dxa"/>
                  <w:tcBorders>
                    <w:left w:val="nil"/>
                    <w:right w:val="nil"/>
                  </w:tcBorders>
                </w:tcPr>
                <w:p w:rsidR="00EA5D2E" w:rsidRPr="00822F2A" w:rsidRDefault="00EA5D2E" w:rsidP="00946392">
                  <w:pPr>
                    <w:bidi/>
                    <w:rPr>
                      <w:sz w:val="8"/>
                      <w:szCs w:val="8"/>
                      <w:rtl/>
                      <w:lang w:bidi="ar-TN"/>
                    </w:rPr>
                  </w:pPr>
                </w:p>
              </w:tc>
            </w:tr>
            <w:tr w:rsidR="00EA5D2E" w:rsidTr="00946392">
              <w:tc>
                <w:tcPr>
                  <w:tcW w:w="5513" w:type="dxa"/>
                  <w:tcBorders>
                    <w:top w:val="nil"/>
                    <w:left w:val="nil"/>
                    <w:bottom w:val="nil"/>
                  </w:tcBorders>
                </w:tcPr>
                <w:p w:rsidR="00EA5D2E" w:rsidRPr="00D20C7B" w:rsidRDefault="00EA5D2E" w:rsidP="00946392">
                  <w:pPr>
                    <w:bidi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D20C7B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+يحض</w:t>
                  </w:r>
                  <w:r w:rsidR="00AC155E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ّ</w:t>
                  </w:r>
                  <w:r w:rsidRPr="00D20C7B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 xml:space="preserve">ر كلّ الوثائق الّلازمة قبل الاتصال </w:t>
                  </w:r>
                  <w:proofErr w:type="gramStart"/>
                  <w:r w:rsidRPr="00D20C7B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 xml:space="preserve">بالعون </w:t>
                  </w:r>
                  <w:r w:rsidR="00AC155E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.</w:t>
                  </w:r>
                  <w:proofErr w:type="gramEnd"/>
                </w:p>
              </w:tc>
              <w:tc>
                <w:tcPr>
                  <w:tcW w:w="1512" w:type="dxa"/>
                  <w:tcBorders>
                    <w:bottom w:val="single" w:sz="4" w:space="0" w:color="000000" w:themeColor="text1"/>
                  </w:tcBorders>
                </w:tcPr>
                <w:p w:rsidR="00EA5D2E" w:rsidRDefault="00EA5D2E" w:rsidP="00946392">
                  <w:pPr>
                    <w:bidi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  <w:tr w:rsidR="00EA5D2E" w:rsidTr="00946392">
              <w:tc>
                <w:tcPr>
                  <w:tcW w:w="55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5D2E" w:rsidRPr="00D20C7B" w:rsidRDefault="00EA5D2E" w:rsidP="00946392">
                  <w:pPr>
                    <w:bidi/>
                    <w:rPr>
                      <w:sz w:val="12"/>
                      <w:szCs w:val="12"/>
                      <w:rtl/>
                      <w:lang w:bidi="ar-TN"/>
                    </w:rPr>
                  </w:pPr>
                </w:p>
              </w:tc>
              <w:tc>
                <w:tcPr>
                  <w:tcW w:w="1512" w:type="dxa"/>
                  <w:tcBorders>
                    <w:left w:val="nil"/>
                    <w:right w:val="nil"/>
                  </w:tcBorders>
                </w:tcPr>
                <w:p w:rsidR="00EA5D2E" w:rsidRPr="00822F2A" w:rsidRDefault="00EA5D2E" w:rsidP="00946392">
                  <w:pPr>
                    <w:bidi/>
                    <w:rPr>
                      <w:sz w:val="12"/>
                      <w:szCs w:val="12"/>
                      <w:rtl/>
                      <w:lang w:bidi="ar-TN"/>
                    </w:rPr>
                  </w:pPr>
                </w:p>
              </w:tc>
            </w:tr>
            <w:tr w:rsidR="00EA5D2E" w:rsidTr="00946392">
              <w:tc>
                <w:tcPr>
                  <w:tcW w:w="5513" w:type="dxa"/>
                  <w:tcBorders>
                    <w:top w:val="nil"/>
                    <w:left w:val="nil"/>
                    <w:bottom w:val="nil"/>
                  </w:tcBorders>
                </w:tcPr>
                <w:p w:rsidR="00EA5D2E" w:rsidRPr="00D20C7B" w:rsidRDefault="00EA5D2E" w:rsidP="00946392">
                  <w:pPr>
                    <w:bidi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D20C7B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+ يدخل المؤسّسة بلباس العمل.</w:t>
                  </w:r>
                </w:p>
              </w:tc>
              <w:tc>
                <w:tcPr>
                  <w:tcW w:w="1512" w:type="dxa"/>
                  <w:tcBorders>
                    <w:bottom w:val="single" w:sz="4" w:space="0" w:color="000000" w:themeColor="text1"/>
                  </w:tcBorders>
                </w:tcPr>
                <w:p w:rsidR="00EA5D2E" w:rsidRDefault="00EA5D2E" w:rsidP="00946392">
                  <w:pPr>
                    <w:bidi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  <w:tr w:rsidR="00EA5D2E" w:rsidTr="00946392">
              <w:tc>
                <w:tcPr>
                  <w:tcW w:w="7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5D2E" w:rsidRPr="00D20C7B" w:rsidRDefault="00EA5D2E" w:rsidP="00946392">
                  <w:pPr>
                    <w:bidi/>
                    <w:rPr>
                      <w:sz w:val="10"/>
                      <w:szCs w:val="10"/>
                      <w:rtl/>
                      <w:lang w:bidi="ar-TN"/>
                    </w:rPr>
                  </w:pPr>
                </w:p>
              </w:tc>
            </w:tr>
            <w:tr w:rsidR="00EA5D2E" w:rsidTr="00946392">
              <w:tc>
                <w:tcPr>
                  <w:tcW w:w="5513" w:type="dxa"/>
                  <w:tcBorders>
                    <w:top w:val="nil"/>
                    <w:left w:val="nil"/>
                    <w:bottom w:val="nil"/>
                  </w:tcBorders>
                </w:tcPr>
                <w:p w:rsidR="00EA5D2E" w:rsidRPr="00D20C7B" w:rsidRDefault="00EA5D2E" w:rsidP="00946392">
                  <w:pPr>
                    <w:bidi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D20C7B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+يدخّن في بهو القاعة إذا كان خاليا من المواطنين</w:t>
                  </w:r>
                  <w:r w:rsidR="00AC155E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.</w:t>
                  </w:r>
                </w:p>
              </w:tc>
              <w:tc>
                <w:tcPr>
                  <w:tcW w:w="1512" w:type="dxa"/>
                  <w:tcBorders>
                    <w:bottom w:val="single" w:sz="4" w:space="0" w:color="000000" w:themeColor="text1"/>
                  </w:tcBorders>
                </w:tcPr>
                <w:p w:rsidR="00EA5D2E" w:rsidRPr="00822F2A" w:rsidRDefault="00EA5D2E" w:rsidP="00946392">
                  <w:pPr>
                    <w:bidi/>
                    <w:rPr>
                      <w:sz w:val="10"/>
                      <w:szCs w:val="10"/>
                      <w:rtl/>
                      <w:lang w:bidi="ar-TN"/>
                    </w:rPr>
                  </w:pPr>
                </w:p>
              </w:tc>
            </w:tr>
            <w:tr w:rsidR="00EA5D2E" w:rsidTr="00946392">
              <w:tc>
                <w:tcPr>
                  <w:tcW w:w="55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5D2E" w:rsidRPr="00D20C7B" w:rsidRDefault="00EA5D2E" w:rsidP="00946392">
                  <w:pPr>
                    <w:bidi/>
                    <w:rPr>
                      <w:sz w:val="10"/>
                      <w:szCs w:val="10"/>
                      <w:rtl/>
                      <w:lang w:bidi="ar-TN"/>
                    </w:rPr>
                  </w:pPr>
                </w:p>
              </w:tc>
              <w:tc>
                <w:tcPr>
                  <w:tcW w:w="1512" w:type="dxa"/>
                  <w:tcBorders>
                    <w:left w:val="nil"/>
                    <w:right w:val="nil"/>
                  </w:tcBorders>
                </w:tcPr>
                <w:p w:rsidR="00EA5D2E" w:rsidRPr="00822F2A" w:rsidRDefault="00EA5D2E" w:rsidP="00946392">
                  <w:pPr>
                    <w:bidi/>
                    <w:rPr>
                      <w:sz w:val="10"/>
                      <w:szCs w:val="10"/>
                      <w:rtl/>
                      <w:lang w:bidi="ar-TN"/>
                    </w:rPr>
                  </w:pPr>
                </w:p>
              </w:tc>
            </w:tr>
            <w:tr w:rsidR="00EA5D2E" w:rsidTr="00946392">
              <w:tc>
                <w:tcPr>
                  <w:tcW w:w="5513" w:type="dxa"/>
                  <w:tcBorders>
                    <w:top w:val="nil"/>
                    <w:left w:val="nil"/>
                    <w:bottom w:val="nil"/>
                  </w:tcBorders>
                </w:tcPr>
                <w:p w:rsidR="00EA5D2E" w:rsidRPr="00D20C7B" w:rsidRDefault="00EA5D2E" w:rsidP="00946392">
                  <w:pPr>
                    <w:bidi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D20C7B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+يلحّ في قضاء شأنه بعد الوقت</w:t>
                  </w:r>
                  <w:r w:rsidR="00AC155E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.</w:t>
                  </w:r>
                </w:p>
              </w:tc>
              <w:tc>
                <w:tcPr>
                  <w:tcW w:w="1512" w:type="dxa"/>
                </w:tcPr>
                <w:p w:rsidR="00EA5D2E" w:rsidRDefault="00EA5D2E" w:rsidP="00946392">
                  <w:pPr>
                    <w:bidi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EA5D2E" w:rsidRDefault="00EA5D2E" w:rsidP="00EA5D2E">
            <w:pPr>
              <w:bidi/>
              <w:rPr>
                <w:sz w:val="24"/>
                <w:szCs w:val="24"/>
                <w:rtl/>
                <w:lang w:bidi="ar-TN"/>
              </w:rPr>
            </w:pPr>
            <w:proofErr w:type="gramStart"/>
            <w:r w:rsidRPr="00D20C7B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التعليمة</w:t>
            </w:r>
            <w:proofErr w:type="gramEnd"/>
            <w:r w:rsidRPr="00D20C7B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4: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أصل المكسب بالتصرّف السليم للحفاظ عليه </w:t>
            </w:r>
          </w:p>
          <w:tbl>
            <w:tblPr>
              <w:tblStyle w:val="Grilledutableau"/>
              <w:bidiVisual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/>
            </w:tblPr>
            <w:tblGrid>
              <w:gridCol w:w="3675"/>
              <w:gridCol w:w="656"/>
              <w:gridCol w:w="4253"/>
            </w:tblGrid>
            <w:tr w:rsidR="00EA5D2E" w:rsidTr="00946392">
              <w:tc>
                <w:tcPr>
                  <w:tcW w:w="3675" w:type="dxa"/>
                </w:tcPr>
                <w:p w:rsidR="00EA5D2E" w:rsidRPr="00DD3855" w:rsidRDefault="00EA5D2E" w:rsidP="00946392">
                  <w:pPr>
                    <w:pStyle w:val="Paragraphedeliste"/>
                    <w:numPr>
                      <w:ilvl w:val="0"/>
                      <w:numId w:val="1"/>
                    </w:numPr>
                    <w:jc w:val="right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DD3855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الأشجار أمام المدرسة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 xml:space="preserve">       </w:t>
                  </w:r>
                </w:p>
              </w:tc>
              <w:tc>
                <w:tcPr>
                  <w:tcW w:w="656" w:type="dxa"/>
                </w:tcPr>
                <w:p w:rsidR="00EA5D2E" w:rsidRDefault="00EA5D2E" w:rsidP="00946392">
                  <w:pPr>
                    <w:bidi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4253" w:type="dxa"/>
                </w:tcPr>
                <w:p w:rsidR="00EA5D2E" w:rsidRPr="00DD3855" w:rsidRDefault="00EA5D2E" w:rsidP="00946392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DD3855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تغطيتها لوقايتها من الغبار</w:t>
                  </w:r>
                </w:p>
              </w:tc>
            </w:tr>
            <w:tr w:rsidR="00EA5D2E" w:rsidTr="00946392">
              <w:tc>
                <w:tcPr>
                  <w:tcW w:w="3675" w:type="dxa"/>
                </w:tcPr>
                <w:p w:rsidR="00EA5D2E" w:rsidRPr="00DD3855" w:rsidRDefault="00EA5D2E" w:rsidP="00946392">
                  <w:pPr>
                    <w:pStyle w:val="Paragraphedeliste"/>
                    <w:numPr>
                      <w:ilvl w:val="0"/>
                      <w:numId w:val="1"/>
                    </w:numPr>
                    <w:jc w:val="right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DD3855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الحواسيب بقاعة الإعلاميّة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 xml:space="preserve">  </w:t>
                  </w:r>
                </w:p>
              </w:tc>
              <w:tc>
                <w:tcPr>
                  <w:tcW w:w="656" w:type="dxa"/>
                </w:tcPr>
                <w:p w:rsidR="00EA5D2E" w:rsidRDefault="00EA5D2E" w:rsidP="00946392">
                  <w:pPr>
                    <w:bidi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4253" w:type="dxa"/>
                </w:tcPr>
                <w:p w:rsidR="00EA5D2E" w:rsidRPr="00DD3855" w:rsidRDefault="00EA5D2E" w:rsidP="00946392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DD3855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تجنب إلقاء الأوراق والكتابة على الأبواب</w:t>
                  </w:r>
                </w:p>
              </w:tc>
            </w:tr>
            <w:tr w:rsidR="00EA5D2E" w:rsidTr="00946392">
              <w:tc>
                <w:tcPr>
                  <w:tcW w:w="3675" w:type="dxa"/>
                </w:tcPr>
                <w:p w:rsidR="00EA5D2E" w:rsidRPr="00DD3855" w:rsidRDefault="00EA5D2E" w:rsidP="00946392">
                  <w:pPr>
                    <w:pStyle w:val="Paragraphedeliste"/>
                    <w:numPr>
                      <w:ilvl w:val="0"/>
                      <w:numId w:val="1"/>
                    </w:numPr>
                    <w:jc w:val="right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DD3855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دورات المياه بالمدرسة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 xml:space="preserve">      </w:t>
                  </w:r>
                </w:p>
              </w:tc>
              <w:tc>
                <w:tcPr>
                  <w:tcW w:w="656" w:type="dxa"/>
                </w:tcPr>
                <w:p w:rsidR="00EA5D2E" w:rsidRDefault="00EA5D2E" w:rsidP="00946392">
                  <w:pPr>
                    <w:bidi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4253" w:type="dxa"/>
                </w:tcPr>
                <w:p w:rsidR="00EA5D2E" w:rsidRPr="00DD3855" w:rsidRDefault="00EA5D2E" w:rsidP="00946392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DD3855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منع الأطفال من العبث بها وتكسيرها</w:t>
                  </w:r>
                </w:p>
              </w:tc>
            </w:tr>
          </w:tbl>
          <w:p w:rsidR="00EA5D2E" w:rsidRDefault="00EA5D2E" w:rsidP="00EA5D2E">
            <w:pPr>
              <w:bidi/>
              <w:rPr>
                <w:sz w:val="24"/>
                <w:szCs w:val="24"/>
                <w:rtl/>
                <w:lang w:bidi="ar-TN"/>
              </w:rPr>
            </w:pPr>
            <w:proofErr w:type="gramStart"/>
            <w:r w:rsidRPr="00D20C7B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التعليمة</w:t>
            </w:r>
            <w:proofErr w:type="gramEnd"/>
            <w:r w:rsidRPr="00D20C7B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5: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أكمّل الفقرة بالمفردات المناسبة.</w:t>
            </w:r>
          </w:p>
          <w:p w:rsidR="00EA5D2E" w:rsidRDefault="00EA5D2E" w:rsidP="00EA5D2E">
            <w:pPr>
              <w:bidi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يجب على المواطن الحفاظ على المنشئات والمكاسب العموميّة </w:t>
            </w:r>
            <w:r w:rsidR="00D20C7B">
              <w:rPr>
                <w:rFonts w:hint="cs"/>
                <w:sz w:val="24"/>
                <w:szCs w:val="24"/>
                <w:rtl/>
                <w:lang w:bidi="ar-TN"/>
              </w:rPr>
              <w:t>لأنها ملك ..............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............ولأن ذلك ي</w:t>
            </w:r>
            <w:r w:rsidR="00D20C7B">
              <w:rPr>
                <w:rFonts w:hint="cs"/>
                <w:sz w:val="24"/>
                <w:szCs w:val="24"/>
                <w:rtl/>
                <w:lang w:bidi="ar-TN"/>
              </w:rPr>
              <w:t>ضمن ......................</w:t>
            </w:r>
          </w:p>
          <w:p w:rsidR="00EA5D2E" w:rsidRDefault="00EA5D2E" w:rsidP="00EA5D2E">
            <w:pPr>
              <w:bidi/>
              <w:rPr>
                <w:sz w:val="24"/>
                <w:szCs w:val="24"/>
                <w:rtl/>
                <w:lang w:bidi="ar-TN"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  <w:lang w:bidi="ar-TN"/>
              </w:rPr>
              <w:t>الإستفادة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من خدماتها وذلك بإتباع جملة من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TN"/>
              </w:rPr>
              <w:t>السّلوكات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تمنع .................................</w:t>
            </w:r>
          </w:p>
          <w:p w:rsidR="00EA5D2E" w:rsidRDefault="00EA5D2E" w:rsidP="00EA5D2E">
            <w:pPr>
              <w:bidi/>
              <w:rPr>
                <w:sz w:val="24"/>
                <w:szCs w:val="24"/>
                <w:rtl/>
                <w:lang w:bidi="ar-TN"/>
              </w:rPr>
            </w:pPr>
            <w:r w:rsidRPr="00D20C7B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التعليمة 6: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تخيّل أنّ أيدي التّلاميذ لم تعبث بأشجار النّخيل وتقتلها أكتب فقرة تصف فيها الشّارع في يوم </w:t>
            </w: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ربيعيّ  واختم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بإبداء شعورك.</w:t>
            </w:r>
          </w:p>
          <w:p w:rsidR="00EA5D2E" w:rsidRDefault="00EA5D2E" w:rsidP="00D20C7B">
            <w:pPr>
              <w:bidi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. . . . . . . . . . . . . . . . . . . . . . . . . . . . . . . . . . . . . . . . . . . . . . . . . . .</w:t>
            </w:r>
            <w:r w:rsidRPr="00EA5D2E">
              <w:rPr>
                <w:rFonts w:hint="cs"/>
                <w:sz w:val="24"/>
                <w:szCs w:val="24"/>
                <w:rtl/>
                <w:lang w:bidi="ar-TN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. . . . . . . . . . . . . . . . . . . . . . . . . . . . . . . . . . . . . . . . .</w:t>
            </w:r>
            <w:r w:rsidRPr="00EA5D2E">
              <w:rPr>
                <w:rFonts w:hint="cs"/>
                <w:sz w:val="24"/>
                <w:szCs w:val="24"/>
                <w:rtl/>
                <w:lang w:bidi="ar-TN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. . . . . . . . . . . . . . . . . . . . . . . . . . . . . . . . . . . . . . . . . .</w:t>
            </w:r>
            <w:r w:rsidRPr="00EA5D2E">
              <w:rPr>
                <w:rFonts w:hint="cs"/>
                <w:sz w:val="24"/>
                <w:szCs w:val="24"/>
                <w:rtl/>
                <w:lang w:bidi="ar-TN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. . . . . . . . . . . . . . . . . . . . . . . . . . . . . . . . . . . . . . . . . . . . . . . . . . . . . . . . . . . . . . . . . . . . . . . . . . . . . . . . . .</w:t>
            </w:r>
            <w:r w:rsidRPr="00EA5D2E">
              <w:rPr>
                <w:rFonts w:hint="cs"/>
                <w:sz w:val="24"/>
                <w:szCs w:val="24"/>
                <w:rtl/>
                <w:lang w:bidi="ar-TN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. . . . . . . . . </w:t>
            </w:r>
          </w:p>
          <w:p w:rsidR="00EA5D2E" w:rsidRDefault="00EA5D2E" w:rsidP="00EA5D2E">
            <w:pPr>
              <w:bidi/>
              <w:rPr>
                <w:sz w:val="32"/>
                <w:szCs w:val="32"/>
                <w:u w:val="single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. . . . . . . . . . . . . . . .</w:t>
            </w:r>
            <w:r w:rsidRPr="00EA5D2E">
              <w:rPr>
                <w:rFonts w:hint="cs"/>
                <w:sz w:val="24"/>
                <w:szCs w:val="24"/>
                <w:rtl/>
                <w:lang w:bidi="ar-TN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. . . . . . . . . . . . . . . . . . . . . . . . . . . . . . . . . . . . . . . . . .</w:t>
            </w:r>
            <w:r w:rsidRPr="00EA5D2E">
              <w:rPr>
                <w:rFonts w:hint="cs"/>
                <w:sz w:val="24"/>
                <w:szCs w:val="24"/>
                <w:rtl/>
                <w:lang w:bidi="ar-TN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. . . . . . . . . . . . . . . . . . . . . . . . . . . . . . . . . . . . . . . . . . . . . . . . . . . . . . . . . . . . . . . . . . . . . . . . . . . . . . . . . .</w:t>
            </w:r>
            <w:r w:rsidRPr="00EA5D2E">
              <w:rPr>
                <w:rFonts w:hint="cs"/>
                <w:sz w:val="24"/>
                <w:szCs w:val="24"/>
                <w:rtl/>
                <w:lang w:bidi="ar-TN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. . . . . . . . . . </w:t>
            </w:r>
          </w:p>
        </w:tc>
        <w:tc>
          <w:tcPr>
            <w:tcW w:w="851" w:type="dxa"/>
          </w:tcPr>
          <w:p w:rsidR="00D20C7B" w:rsidRDefault="00D20C7B" w:rsidP="00EA5D2E">
            <w:pPr>
              <w:bidi/>
              <w:jc w:val="center"/>
              <w:rPr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rtl/>
                <w:lang w:bidi="ar-TN"/>
              </w:rPr>
            </w:pPr>
          </w:p>
          <w:p w:rsidR="00EA5D2E" w:rsidRDefault="00EA5D2E" w:rsidP="00D20C7B">
            <w:pPr>
              <w:bidi/>
              <w:jc w:val="center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معـ</w:t>
            </w:r>
            <w:proofErr w:type="gramEnd"/>
            <w:r w:rsidR="00D20C7B">
              <w:rPr>
                <w:rFonts w:hint="cs"/>
                <w:rtl/>
                <w:lang w:bidi="ar-TN"/>
              </w:rPr>
              <w:t>1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22"/>
              <w:gridCol w:w="222"/>
              <w:gridCol w:w="222"/>
            </w:tblGrid>
            <w:tr w:rsidR="00EA5D2E" w:rsidTr="00EA5D2E">
              <w:tc>
                <w:tcPr>
                  <w:tcW w:w="360" w:type="dxa"/>
                </w:tcPr>
                <w:p w:rsidR="00EA5D2E" w:rsidRDefault="00EA5D2E" w:rsidP="00EA5D2E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EA5D2E" w:rsidRDefault="00EA5D2E" w:rsidP="00EA5D2E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EA5D2E" w:rsidRDefault="00EA5D2E" w:rsidP="00EA5D2E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</w:p>
              </w:tc>
            </w:tr>
          </w:tbl>
          <w:p w:rsidR="00EA5D2E" w:rsidRDefault="00EA5D2E" w:rsidP="00EA5D2E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rtl/>
                <w:lang w:bidi="ar-TN"/>
              </w:rPr>
              <w:t>2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22"/>
              <w:gridCol w:w="222"/>
              <w:gridCol w:w="222"/>
            </w:tblGrid>
            <w:tr w:rsidR="00D20C7B" w:rsidTr="00946392">
              <w:tc>
                <w:tcPr>
                  <w:tcW w:w="360" w:type="dxa"/>
                </w:tcPr>
                <w:p w:rsidR="00D20C7B" w:rsidRDefault="00D20C7B" w:rsidP="00946392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D20C7B" w:rsidRDefault="00D20C7B" w:rsidP="00946392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D20C7B" w:rsidRDefault="00D20C7B" w:rsidP="00946392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</w:p>
              </w:tc>
            </w:tr>
          </w:tbl>
          <w:p w:rsidR="00D20C7B" w:rsidRDefault="00D20C7B" w:rsidP="00D20C7B">
            <w:pPr>
              <w:bidi/>
              <w:jc w:val="center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rtl/>
                <w:lang w:bidi="ar-TN"/>
              </w:rPr>
              <w:t>2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22"/>
              <w:gridCol w:w="222"/>
              <w:gridCol w:w="222"/>
            </w:tblGrid>
            <w:tr w:rsidR="00D20C7B" w:rsidTr="00946392">
              <w:tc>
                <w:tcPr>
                  <w:tcW w:w="360" w:type="dxa"/>
                </w:tcPr>
                <w:p w:rsidR="00D20C7B" w:rsidRDefault="00D20C7B" w:rsidP="00946392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D20C7B" w:rsidRDefault="00D20C7B" w:rsidP="00946392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D20C7B" w:rsidRDefault="00D20C7B" w:rsidP="00946392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</w:p>
              </w:tc>
            </w:tr>
          </w:tbl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rtl/>
                <w:lang w:bidi="ar-TN"/>
              </w:rPr>
              <w:t>3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22"/>
              <w:gridCol w:w="222"/>
              <w:gridCol w:w="222"/>
            </w:tblGrid>
            <w:tr w:rsidR="00D20C7B" w:rsidTr="00946392">
              <w:tc>
                <w:tcPr>
                  <w:tcW w:w="360" w:type="dxa"/>
                </w:tcPr>
                <w:p w:rsidR="00D20C7B" w:rsidRDefault="00D20C7B" w:rsidP="00946392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D20C7B" w:rsidRDefault="00D20C7B" w:rsidP="00946392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D20C7B" w:rsidRDefault="00D20C7B" w:rsidP="00946392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</w:p>
              </w:tc>
            </w:tr>
          </w:tbl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rtl/>
                <w:lang w:bidi="ar-TN"/>
              </w:rPr>
              <w:t>3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22"/>
              <w:gridCol w:w="222"/>
              <w:gridCol w:w="222"/>
            </w:tblGrid>
            <w:tr w:rsidR="00D20C7B" w:rsidTr="00946392">
              <w:tc>
                <w:tcPr>
                  <w:tcW w:w="360" w:type="dxa"/>
                </w:tcPr>
                <w:p w:rsidR="00D20C7B" w:rsidRDefault="00D20C7B" w:rsidP="00946392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D20C7B" w:rsidRDefault="00D20C7B" w:rsidP="00946392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D20C7B" w:rsidRDefault="00D20C7B" w:rsidP="00946392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</w:p>
              </w:tc>
            </w:tr>
          </w:tbl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rtl/>
                <w:lang w:bidi="ar-TN"/>
              </w:rPr>
              <w:t>1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22"/>
              <w:gridCol w:w="222"/>
              <w:gridCol w:w="222"/>
            </w:tblGrid>
            <w:tr w:rsidR="00D20C7B" w:rsidTr="00946392">
              <w:tc>
                <w:tcPr>
                  <w:tcW w:w="360" w:type="dxa"/>
                </w:tcPr>
                <w:p w:rsidR="00D20C7B" w:rsidRDefault="00D20C7B" w:rsidP="00946392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D20C7B" w:rsidRDefault="00D20C7B" w:rsidP="00946392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D20C7B" w:rsidRDefault="00D20C7B" w:rsidP="00946392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</w:p>
              </w:tc>
            </w:tr>
          </w:tbl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  <w:p w:rsidR="00D20C7B" w:rsidRDefault="00D20C7B" w:rsidP="00D20C7B">
            <w:pPr>
              <w:bidi/>
              <w:jc w:val="center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rtl/>
                <w:lang w:bidi="ar-TN"/>
              </w:rPr>
              <w:t>4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666"/>
            </w:tblGrid>
            <w:tr w:rsidR="00D20C7B" w:rsidTr="00D3020B">
              <w:tc>
                <w:tcPr>
                  <w:tcW w:w="666" w:type="dxa"/>
                </w:tcPr>
                <w:p w:rsidR="00D20C7B" w:rsidRDefault="00D20C7B" w:rsidP="00946392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sz w:val="18"/>
                      <w:szCs w:val="18"/>
                      <w:rtl/>
                      <w:lang w:bidi="ar-TN"/>
                    </w:rPr>
                    <w:t>عتبة</w:t>
                  </w:r>
                  <w:proofErr w:type="gramEnd"/>
                  <w:r>
                    <w:rPr>
                      <w:rFonts w:hint="cs"/>
                      <w:sz w:val="18"/>
                      <w:szCs w:val="18"/>
                      <w:rtl/>
                      <w:lang w:bidi="ar-TN"/>
                    </w:rPr>
                    <w:t>1</w:t>
                  </w:r>
                </w:p>
              </w:tc>
            </w:tr>
          </w:tbl>
          <w:p w:rsidR="00D20C7B" w:rsidRDefault="00D20C7B" w:rsidP="00D20C7B">
            <w:pPr>
              <w:bidi/>
              <w:jc w:val="center"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rtl/>
                <w:lang w:bidi="ar-TN"/>
              </w:rPr>
              <w:t>4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666"/>
            </w:tblGrid>
            <w:tr w:rsidR="00D20C7B" w:rsidTr="00946392">
              <w:tc>
                <w:tcPr>
                  <w:tcW w:w="666" w:type="dxa"/>
                </w:tcPr>
                <w:p w:rsidR="00D20C7B" w:rsidRDefault="00D20C7B" w:rsidP="00D20C7B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sz w:val="18"/>
                      <w:szCs w:val="18"/>
                      <w:rtl/>
                      <w:lang w:bidi="ar-TN"/>
                    </w:rPr>
                    <w:t>عتبة</w:t>
                  </w:r>
                  <w:proofErr w:type="gramEnd"/>
                  <w:r>
                    <w:rPr>
                      <w:rFonts w:hint="cs"/>
                      <w:sz w:val="18"/>
                      <w:szCs w:val="18"/>
                      <w:rtl/>
                      <w:lang w:bidi="ar-TN"/>
                    </w:rPr>
                    <w:t>2</w:t>
                  </w:r>
                </w:p>
              </w:tc>
            </w:tr>
          </w:tbl>
          <w:p w:rsidR="00D20C7B" w:rsidRPr="00EA5D2E" w:rsidRDefault="00D20C7B" w:rsidP="00D20C7B">
            <w:pPr>
              <w:bidi/>
              <w:jc w:val="center"/>
              <w:rPr>
                <w:sz w:val="18"/>
                <w:szCs w:val="18"/>
                <w:rtl/>
                <w:lang w:bidi="ar-TN"/>
              </w:rPr>
            </w:pPr>
          </w:p>
        </w:tc>
      </w:tr>
    </w:tbl>
    <w:p w:rsidR="00EA5D2E" w:rsidRPr="00D20C7B" w:rsidRDefault="00EA5D2E" w:rsidP="00EA5D2E">
      <w:pPr>
        <w:bidi/>
        <w:spacing w:after="0" w:line="240" w:lineRule="auto"/>
        <w:jc w:val="center"/>
        <w:rPr>
          <w:b/>
          <w:bCs/>
          <w:sz w:val="32"/>
          <w:szCs w:val="32"/>
          <w:u w:val="single"/>
          <w:rtl/>
          <w:lang w:bidi="ar-TN"/>
        </w:rPr>
      </w:pPr>
      <w:r w:rsidRPr="00D20C7B">
        <w:rPr>
          <w:rFonts w:hint="cs"/>
          <w:b/>
          <w:bCs/>
          <w:sz w:val="32"/>
          <w:szCs w:val="32"/>
          <w:u w:val="single"/>
          <w:rtl/>
          <w:lang w:bidi="ar-TN"/>
        </w:rPr>
        <w:t>جدول إسناد الأعداد</w:t>
      </w:r>
    </w:p>
    <w:tbl>
      <w:tblPr>
        <w:tblStyle w:val="Grilledutableau"/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1837"/>
        <w:gridCol w:w="1837"/>
        <w:gridCol w:w="1838"/>
        <w:gridCol w:w="1838"/>
        <w:gridCol w:w="1838"/>
        <w:gridCol w:w="1838"/>
      </w:tblGrid>
      <w:tr w:rsidR="00EA5D2E" w:rsidTr="00AC155E">
        <w:tc>
          <w:tcPr>
            <w:tcW w:w="1837" w:type="dxa"/>
            <w:shd w:val="clear" w:color="auto" w:fill="D9D9D9" w:themeFill="background1" w:themeFillShade="D9"/>
            <w:vAlign w:val="center"/>
          </w:tcPr>
          <w:p w:rsidR="00EA5D2E" w:rsidRDefault="00EA5D2E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المعايير</w:t>
            </w:r>
            <w:proofErr w:type="gramEnd"/>
          </w:p>
        </w:tc>
        <w:tc>
          <w:tcPr>
            <w:tcW w:w="1837" w:type="dxa"/>
            <w:shd w:val="clear" w:color="auto" w:fill="D9D9D9" w:themeFill="background1" w:themeFillShade="D9"/>
            <w:vAlign w:val="center"/>
          </w:tcPr>
          <w:p w:rsidR="00EA5D2E" w:rsidRDefault="00EA5D2E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>1</w:t>
            </w:r>
          </w:p>
        </w:tc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EA5D2E" w:rsidRDefault="00EA5D2E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>2</w:t>
            </w:r>
          </w:p>
        </w:tc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EA5D2E" w:rsidRDefault="00EA5D2E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>3</w:t>
            </w:r>
          </w:p>
        </w:tc>
        <w:tc>
          <w:tcPr>
            <w:tcW w:w="3676" w:type="dxa"/>
            <w:gridSpan w:val="2"/>
            <w:shd w:val="clear" w:color="auto" w:fill="D9D9D9" w:themeFill="background1" w:themeFillShade="D9"/>
            <w:vAlign w:val="center"/>
          </w:tcPr>
          <w:p w:rsidR="00EA5D2E" w:rsidRDefault="00EA5D2E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>4</w:t>
            </w:r>
          </w:p>
        </w:tc>
      </w:tr>
      <w:tr w:rsidR="00D20C7B" w:rsidTr="00AC155E">
        <w:tc>
          <w:tcPr>
            <w:tcW w:w="1837" w:type="dxa"/>
            <w:shd w:val="clear" w:color="auto" w:fill="D9D9D9" w:themeFill="background1" w:themeFillShade="D9"/>
            <w:vAlign w:val="center"/>
          </w:tcPr>
          <w:p w:rsidR="00D20C7B" w:rsidRDefault="00D20C7B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انعدام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التملّك</w:t>
            </w:r>
          </w:p>
        </w:tc>
        <w:tc>
          <w:tcPr>
            <w:tcW w:w="1837" w:type="dxa"/>
            <w:vAlign w:val="center"/>
          </w:tcPr>
          <w:p w:rsidR="00D20C7B" w:rsidRDefault="00D20C7B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0</w:t>
            </w:r>
          </w:p>
        </w:tc>
        <w:tc>
          <w:tcPr>
            <w:tcW w:w="1838" w:type="dxa"/>
            <w:vAlign w:val="center"/>
          </w:tcPr>
          <w:p w:rsidR="00D20C7B" w:rsidRPr="00D20C7B" w:rsidRDefault="00D20C7B" w:rsidP="00EA5D2E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 w:rsidRPr="00D20C7B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0</w:t>
            </w:r>
          </w:p>
        </w:tc>
        <w:tc>
          <w:tcPr>
            <w:tcW w:w="1838" w:type="dxa"/>
            <w:vAlign w:val="center"/>
          </w:tcPr>
          <w:p w:rsidR="00D20C7B" w:rsidRPr="00D20C7B" w:rsidRDefault="00D20C7B" w:rsidP="0094639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 w:rsidRPr="00D20C7B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0</w:t>
            </w:r>
          </w:p>
        </w:tc>
        <w:tc>
          <w:tcPr>
            <w:tcW w:w="1838" w:type="dxa"/>
            <w:vAlign w:val="center"/>
          </w:tcPr>
          <w:p w:rsidR="00D20C7B" w:rsidRDefault="00D20C7B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عتبة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>1</w:t>
            </w:r>
          </w:p>
        </w:tc>
        <w:tc>
          <w:tcPr>
            <w:tcW w:w="1838" w:type="dxa"/>
            <w:vAlign w:val="center"/>
          </w:tcPr>
          <w:p w:rsidR="00D20C7B" w:rsidRDefault="00D20C7B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عتبة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>2</w:t>
            </w:r>
          </w:p>
        </w:tc>
      </w:tr>
      <w:tr w:rsidR="00D20C7B" w:rsidTr="00AC155E">
        <w:tc>
          <w:tcPr>
            <w:tcW w:w="1837" w:type="dxa"/>
            <w:shd w:val="clear" w:color="auto" w:fill="D9D9D9" w:themeFill="background1" w:themeFillShade="D9"/>
            <w:vAlign w:val="center"/>
          </w:tcPr>
          <w:p w:rsidR="00D20C7B" w:rsidRDefault="00D20C7B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التملّك دون الأدنى</w:t>
            </w:r>
          </w:p>
        </w:tc>
        <w:tc>
          <w:tcPr>
            <w:tcW w:w="1837" w:type="dxa"/>
            <w:vAlign w:val="center"/>
          </w:tcPr>
          <w:p w:rsidR="00D20C7B" w:rsidRDefault="00D20C7B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2</w:t>
            </w:r>
          </w:p>
        </w:tc>
        <w:tc>
          <w:tcPr>
            <w:tcW w:w="1838" w:type="dxa"/>
            <w:vAlign w:val="center"/>
          </w:tcPr>
          <w:p w:rsidR="00D20C7B" w:rsidRPr="00D20C7B" w:rsidRDefault="00D20C7B" w:rsidP="00EA5D2E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 w:rsidRPr="00D20C7B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1.5</w:t>
            </w:r>
          </w:p>
        </w:tc>
        <w:tc>
          <w:tcPr>
            <w:tcW w:w="1838" w:type="dxa"/>
            <w:vAlign w:val="center"/>
          </w:tcPr>
          <w:p w:rsidR="00D20C7B" w:rsidRPr="00D20C7B" w:rsidRDefault="00D20C7B" w:rsidP="0094639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 w:rsidRPr="00D20C7B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1.5</w:t>
            </w:r>
          </w:p>
        </w:tc>
        <w:tc>
          <w:tcPr>
            <w:tcW w:w="1838" w:type="dxa"/>
            <w:vMerge w:val="restart"/>
            <w:vAlign w:val="center"/>
          </w:tcPr>
          <w:p w:rsidR="00D20C7B" w:rsidRDefault="00D20C7B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1.5</w:t>
            </w:r>
          </w:p>
        </w:tc>
        <w:tc>
          <w:tcPr>
            <w:tcW w:w="1838" w:type="dxa"/>
            <w:vMerge w:val="restart"/>
            <w:vAlign w:val="center"/>
          </w:tcPr>
          <w:p w:rsidR="00D20C7B" w:rsidRDefault="00D20C7B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3.5</w:t>
            </w:r>
          </w:p>
        </w:tc>
      </w:tr>
      <w:tr w:rsidR="00D20C7B" w:rsidTr="00AC155E">
        <w:tc>
          <w:tcPr>
            <w:tcW w:w="1837" w:type="dxa"/>
            <w:shd w:val="clear" w:color="auto" w:fill="D9D9D9" w:themeFill="background1" w:themeFillShade="D9"/>
            <w:vAlign w:val="center"/>
          </w:tcPr>
          <w:p w:rsidR="00D20C7B" w:rsidRDefault="00D20C7B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التملّك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الأدنى</w:t>
            </w:r>
          </w:p>
        </w:tc>
        <w:tc>
          <w:tcPr>
            <w:tcW w:w="1837" w:type="dxa"/>
            <w:vAlign w:val="center"/>
          </w:tcPr>
          <w:p w:rsidR="00D20C7B" w:rsidRDefault="00D20C7B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4</w:t>
            </w:r>
          </w:p>
        </w:tc>
        <w:tc>
          <w:tcPr>
            <w:tcW w:w="1838" w:type="dxa"/>
            <w:vAlign w:val="center"/>
          </w:tcPr>
          <w:p w:rsidR="00D20C7B" w:rsidRPr="00D20C7B" w:rsidRDefault="00D20C7B" w:rsidP="00EA5D2E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 w:rsidRPr="00D20C7B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3</w:t>
            </w:r>
          </w:p>
        </w:tc>
        <w:tc>
          <w:tcPr>
            <w:tcW w:w="1838" w:type="dxa"/>
            <w:vAlign w:val="center"/>
          </w:tcPr>
          <w:p w:rsidR="00D20C7B" w:rsidRPr="00D20C7B" w:rsidRDefault="00D20C7B" w:rsidP="0094639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 w:rsidRPr="00D20C7B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3</w:t>
            </w:r>
          </w:p>
        </w:tc>
        <w:tc>
          <w:tcPr>
            <w:tcW w:w="1838" w:type="dxa"/>
            <w:vMerge/>
            <w:vAlign w:val="center"/>
          </w:tcPr>
          <w:p w:rsidR="00D20C7B" w:rsidRDefault="00D20C7B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</w:tc>
        <w:tc>
          <w:tcPr>
            <w:tcW w:w="1838" w:type="dxa"/>
            <w:vMerge/>
            <w:vAlign w:val="center"/>
          </w:tcPr>
          <w:p w:rsidR="00D20C7B" w:rsidRDefault="00D20C7B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</w:tc>
      </w:tr>
      <w:tr w:rsidR="00D20C7B" w:rsidTr="00AC155E">
        <w:tc>
          <w:tcPr>
            <w:tcW w:w="1837" w:type="dxa"/>
            <w:shd w:val="clear" w:color="auto" w:fill="D9D9D9" w:themeFill="background1" w:themeFillShade="D9"/>
            <w:vAlign w:val="center"/>
          </w:tcPr>
          <w:p w:rsidR="00D20C7B" w:rsidRDefault="00D20C7B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التملّك</w:t>
            </w:r>
            <w:proofErr w:type="gramEnd"/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الأقصى</w:t>
            </w:r>
          </w:p>
        </w:tc>
        <w:tc>
          <w:tcPr>
            <w:tcW w:w="1837" w:type="dxa"/>
            <w:vAlign w:val="center"/>
          </w:tcPr>
          <w:p w:rsidR="00D20C7B" w:rsidRDefault="00D20C7B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6</w:t>
            </w:r>
          </w:p>
        </w:tc>
        <w:tc>
          <w:tcPr>
            <w:tcW w:w="1838" w:type="dxa"/>
            <w:vAlign w:val="center"/>
          </w:tcPr>
          <w:p w:rsidR="00D20C7B" w:rsidRPr="00D20C7B" w:rsidRDefault="00D20C7B" w:rsidP="00EA5D2E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 w:rsidRPr="00D20C7B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4.5</w:t>
            </w:r>
          </w:p>
        </w:tc>
        <w:tc>
          <w:tcPr>
            <w:tcW w:w="1838" w:type="dxa"/>
            <w:vAlign w:val="center"/>
          </w:tcPr>
          <w:p w:rsidR="00D20C7B" w:rsidRPr="00D20C7B" w:rsidRDefault="00D20C7B" w:rsidP="00946392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</w:pPr>
            <w:r w:rsidRPr="00D20C7B">
              <w:rPr>
                <w:rFonts w:asciiTheme="majorBidi" w:hAnsiTheme="majorBidi" w:cstheme="majorBidi"/>
                <w:sz w:val="24"/>
                <w:szCs w:val="24"/>
                <w:rtl/>
                <w:lang w:bidi="ar-TN"/>
              </w:rPr>
              <w:t>4.5</w:t>
            </w:r>
          </w:p>
        </w:tc>
        <w:tc>
          <w:tcPr>
            <w:tcW w:w="1838" w:type="dxa"/>
            <w:vMerge/>
            <w:vAlign w:val="center"/>
          </w:tcPr>
          <w:p w:rsidR="00D20C7B" w:rsidRDefault="00D20C7B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</w:tc>
        <w:tc>
          <w:tcPr>
            <w:tcW w:w="1838" w:type="dxa"/>
            <w:vMerge/>
            <w:vAlign w:val="center"/>
          </w:tcPr>
          <w:p w:rsidR="00D20C7B" w:rsidRDefault="00D20C7B" w:rsidP="00EA5D2E">
            <w:pPr>
              <w:bidi/>
              <w:jc w:val="center"/>
              <w:rPr>
                <w:sz w:val="24"/>
                <w:szCs w:val="24"/>
                <w:rtl/>
                <w:lang w:bidi="ar-TN"/>
              </w:rPr>
            </w:pPr>
          </w:p>
        </w:tc>
      </w:tr>
    </w:tbl>
    <w:p w:rsidR="0007300A" w:rsidRDefault="0007300A" w:rsidP="00DD3855">
      <w:pPr>
        <w:bidi/>
        <w:spacing w:after="0" w:line="240" w:lineRule="auto"/>
        <w:rPr>
          <w:sz w:val="24"/>
          <w:szCs w:val="24"/>
          <w:rtl/>
          <w:lang w:bidi="ar-TN"/>
        </w:rPr>
      </w:pPr>
    </w:p>
    <w:p w:rsidR="00DD3855" w:rsidRPr="0007300A" w:rsidRDefault="0007300A" w:rsidP="0007300A">
      <w:pPr>
        <w:bidi/>
        <w:jc w:val="center"/>
        <w:rPr>
          <w:sz w:val="24"/>
          <w:szCs w:val="24"/>
          <w:rtl/>
          <w:lang w:bidi="ar-TN"/>
        </w:rPr>
      </w:pPr>
      <w:r w:rsidRPr="0007300A">
        <w:rPr>
          <w:sz w:val="24"/>
          <w:szCs w:val="24"/>
          <w:lang w:bidi="ar-TN"/>
        </w:rPr>
        <w:t>https://www.facebook.com/groups/eslah.chihia</w:t>
      </w:r>
      <w:r w:rsidRPr="0007300A">
        <w:rPr>
          <w:rFonts w:cs="Arial"/>
          <w:sz w:val="24"/>
          <w:szCs w:val="24"/>
          <w:rtl/>
          <w:lang w:bidi="ar-TN"/>
        </w:rPr>
        <w:t>/</w:t>
      </w:r>
    </w:p>
    <w:sectPr w:rsidR="00DD3855" w:rsidRPr="0007300A" w:rsidSect="00CA2FFB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00566"/>
    <w:multiLevelType w:val="hybridMultilevel"/>
    <w:tmpl w:val="A14A010E"/>
    <w:lvl w:ilvl="0" w:tplc="040C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1673B"/>
    <w:multiLevelType w:val="hybridMultilevel"/>
    <w:tmpl w:val="443E6B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010DAC"/>
    <w:multiLevelType w:val="hybridMultilevel"/>
    <w:tmpl w:val="6CC64B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A2FFB"/>
    <w:rsid w:val="0007300A"/>
    <w:rsid w:val="00091B8D"/>
    <w:rsid w:val="001B06AC"/>
    <w:rsid w:val="00537ECF"/>
    <w:rsid w:val="005500AA"/>
    <w:rsid w:val="00650820"/>
    <w:rsid w:val="006A789E"/>
    <w:rsid w:val="00733227"/>
    <w:rsid w:val="007A0B2B"/>
    <w:rsid w:val="007C5355"/>
    <w:rsid w:val="00822F2A"/>
    <w:rsid w:val="008F5230"/>
    <w:rsid w:val="00A23562"/>
    <w:rsid w:val="00A63768"/>
    <w:rsid w:val="00A71E92"/>
    <w:rsid w:val="00AC155E"/>
    <w:rsid w:val="00CA2FFB"/>
    <w:rsid w:val="00D0075D"/>
    <w:rsid w:val="00D20C7B"/>
    <w:rsid w:val="00D422D9"/>
    <w:rsid w:val="00DD3855"/>
    <w:rsid w:val="00E52E86"/>
    <w:rsid w:val="00EA5D2E"/>
    <w:rsid w:val="00EC1391"/>
    <w:rsid w:val="00F23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B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A2F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mbrageclair1">
    <w:name w:val="Ombrage clair1"/>
    <w:basedOn w:val="TableauNormal"/>
    <w:uiPriority w:val="60"/>
    <w:rsid w:val="0065082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2">
    <w:name w:val="Light Shading Accent 2"/>
    <w:basedOn w:val="TableauNormal"/>
    <w:uiPriority w:val="60"/>
    <w:rsid w:val="0065082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Trameclaire-Accent11">
    <w:name w:val="Trame claire - Accent 11"/>
    <w:basedOn w:val="TableauNormal"/>
    <w:uiPriority w:val="60"/>
    <w:rsid w:val="0065082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Grilleclaire1">
    <w:name w:val="Grille claire1"/>
    <w:basedOn w:val="TableauNormal"/>
    <w:uiPriority w:val="62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steclaire-Accent5">
    <w:name w:val="Light List Accent 5"/>
    <w:basedOn w:val="TableauNormal"/>
    <w:uiPriority w:val="61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-Accent4">
    <w:name w:val="Light Grid Accent 4"/>
    <w:basedOn w:val="TableauNormal"/>
    <w:uiPriority w:val="62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3">
    <w:name w:val="Light Grid Accent 3"/>
    <w:basedOn w:val="TableauNormal"/>
    <w:uiPriority w:val="62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2">
    <w:name w:val="Light Grid Accent 2"/>
    <w:basedOn w:val="TableauNormal"/>
    <w:uiPriority w:val="62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Grilleclaire-Accent11">
    <w:name w:val="Grille claire - Accent 11"/>
    <w:basedOn w:val="TableauNormal"/>
    <w:uiPriority w:val="62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Tramemoyenne1-Accent11">
    <w:name w:val="Trame moyenne 1 - Accent 11"/>
    <w:basedOn w:val="TableauNormal"/>
    <w:uiPriority w:val="63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moyenne11">
    <w:name w:val="Trame moyenne 11"/>
    <w:basedOn w:val="TableauNormal"/>
    <w:uiPriority w:val="63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claire-Accent6">
    <w:name w:val="Light Grid Accent 6"/>
    <w:basedOn w:val="TableauNormal"/>
    <w:uiPriority w:val="62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laire-Accent5">
    <w:name w:val="Light Grid Accent 5"/>
    <w:basedOn w:val="TableauNormal"/>
    <w:uiPriority w:val="62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ramemoyenne1-Accent5">
    <w:name w:val="Medium Shading 1 Accent 5"/>
    <w:basedOn w:val="TableauNormal"/>
    <w:uiPriority w:val="63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ramemoyenne2-Accent11">
    <w:name w:val="Trame moyenne 2 - Accent 11"/>
    <w:basedOn w:val="TableauNormal"/>
    <w:uiPriority w:val="64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ramemoyenne21">
    <w:name w:val="Trame moyenne 21"/>
    <w:basedOn w:val="TableauNormal"/>
    <w:uiPriority w:val="64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-Accent3">
    <w:name w:val="Medium List 1 Accent 3"/>
    <w:basedOn w:val="TableauNormal"/>
    <w:uiPriority w:val="65"/>
    <w:rsid w:val="0065082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2">
    <w:name w:val="Medium List 1 Accent 2"/>
    <w:basedOn w:val="TableauNormal"/>
    <w:uiPriority w:val="65"/>
    <w:rsid w:val="0065082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Listemoyenne1-Accent11">
    <w:name w:val="Liste moyenne 1 - Accent 11"/>
    <w:basedOn w:val="TableauNormal"/>
    <w:uiPriority w:val="65"/>
    <w:rsid w:val="0065082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Listemoyenne11">
    <w:name w:val="Liste moyenne 11"/>
    <w:basedOn w:val="TableauNormal"/>
    <w:uiPriority w:val="65"/>
    <w:rsid w:val="0065082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Listemoyenne21">
    <w:name w:val="Liste moyenne 21"/>
    <w:basedOn w:val="TableauNormal"/>
    <w:uiPriority w:val="66"/>
    <w:rsid w:val="006508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1-Accent6">
    <w:name w:val="Medium List 1 Accent 6"/>
    <w:basedOn w:val="TableauNormal"/>
    <w:uiPriority w:val="65"/>
    <w:rsid w:val="0065082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1-Accent5">
    <w:name w:val="Medium List 1 Accent 5"/>
    <w:basedOn w:val="TableauNormal"/>
    <w:uiPriority w:val="65"/>
    <w:rsid w:val="0065082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4">
    <w:name w:val="Medium List 1 Accent 4"/>
    <w:basedOn w:val="TableauNormal"/>
    <w:uiPriority w:val="65"/>
    <w:rsid w:val="0065082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2-Accent4">
    <w:name w:val="Medium List 2 Accent 4"/>
    <w:basedOn w:val="TableauNormal"/>
    <w:uiPriority w:val="66"/>
    <w:rsid w:val="006508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6508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6508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6508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-Accent1">
    <w:name w:val="Medium Grid 1 Accent 1"/>
    <w:basedOn w:val="TableauNormal"/>
    <w:uiPriority w:val="67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Grillemoyenne11">
    <w:name w:val="Grille moyenne 11"/>
    <w:basedOn w:val="TableauNormal"/>
    <w:uiPriority w:val="67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stemoyenne2-Accent6">
    <w:name w:val="Medium List 2 Accent 6"/>
    <w:basedOn w:val="TableauNormal"/>
    <w:uiPriority w:val="66"/>
    <w:rsid w:val="006508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moyenne21">
    <w:name w:val="Grille moyenne 21"/>
    <w:basedOn w:val="TableauNormal"/>
    <w:uiPriority w:val="68"/>
    <w:rsid w:val="006508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1-Accent6">
    <w:name w:val="Medium Grid 1 Accent 6"/>
    <w:basedOn w:val="TableauNormal"/>
    <w:uiPriority w:val="67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-Accent6">
    <w:name w:val="Medium Grid 2 Accent 6"/>
    <w:basedOn w:val="TableauNormal"/>
    <w:uiPriority w:val="68"/>
    <w:rsid w:val="006508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6508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-Accent3">
    <w:name w:val="Medium Grid 3 Accent 3"/>
    <w:basedOn w:val="TableauNormal"/>
    <w:uiPriority w:val="69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2">
    <w:name w:val="Medium Grid 3 Accent 2"/>
    <w:basedOn w:val="TableauNormal"/>
    <w:uiPriority w:val="69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1">
    <w:name w:val="Medium Grid 3 Accent 1"/>
    <w:basedOn w:val="TableauNormal"/>
    <w:uiPriority w:val="69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Grillemoyenne31">
    <w:name w:val="Grille moyenne 31"/>
    <w:basedOn w:val="TableauNormal"/>
    <w:uiPriority w:val="69"/>
    <w:rsid w:val="00650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Paragraphedeliste">
    <w:name w:val="List Paragraph"/>
    <w:basedOn w:val="Normal"/>
    <w:uiPriority w:val="34"/>
    <w:qFormat/>
    <w:rsid w:val="00DD38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Xgooga</dc:creator>
  <cp:keywords/>
  <dc:description/>
  <cp:lastModifiedBy>.</cp:lastModifiedBy>
  <cp:revision>2</cp:revision>
  <dcterms:created xsi:type="dcterms:W3CDTF">2014-01-23T21:49:00Z</dcterms:created>
  <dcterms:modified xsi:type="dcterms:W3CDTF">2014-01-23T21:49:00Z</dcterms:modified>
</cp:coreProperties>
</file>