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ayout w:type="fixed"/>
        <w:tblLook w:val="04A0"/>
      </w:tblPr>
      <w:tblGrid>
        <w:gridCol w:w="249"/>
        <w:gridCol w:w="709"/>
        <w:gridCol w:w="2126"/>
        <w:gridCol w:w="2800"/>
        <w:gridCol w:w="461"/>
        <w:gridCol w:w="1398"/>
        <w:gridCol w:w="692"/>
        <w:gridCol w:w="853"/>
      </w:tblGrid>
      <w:tr w:rsidR="00775D1D" w:rsidTr="00775D1D">
        <w:trPr>
          <w:trHeight w:val="2462"/>
        </w:trPr>
        <w:tc>
          <w:tcPr>
            <w:tcW w:w="3084" w:type="dxa"/>
            <w:gridSpan w:val="3"/>
            <w:tcBorders>
              <w:top w:val="single" w:sz="36" w:space="0" w:color="auto"/>
              <w:left w:val="single" w:sz="3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775D1D" w:rsidRDefault="00775D1D">
            <w:pPr>
              <w:bidi/>
              <w:jc w:val="center"/>
              <w:rPr>
                <w:rFonts w:ascii="Segoe UI" w:eastAsia="Times New Roman" w:hAnsi="Segoe UI" w:cs="FS_Naskh_Ahram"/>
                <w:sz w:val="44"/>
                <w:szCs w:val="44"/>
                <w:rtl/>
                <w:lang w:eastAsia="fr-FR" w:bidi="ar-SA"/>
              </w:rPr>
            </w:pPr>
            <w:proofErr w:type="gramStart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المدرسة</w:t>
            </w:r>
            <w:proofErr w:type="gramEnd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 xml:space="preserve"> الابتدائية</w:t>
            </w:r>
          </w:p>
          <w:p w:rsidR="00775D1D" w:rsidRDefault="00775D1D">
            <w:pPr>
              <w:bidi/>
              <w:jc w:val="center"/>
              <w:rPr>
                <w:rFonts w:ascii="Segoe UI" w:eastAsia="Times New Roman" w:hAnsi="Segoe UI" w:cs="FS_Naskh_Ahram"/>
                <w:sz w:val="44"/>
                <w:szCs w:val="44"/>
                <w:rtl/>
                <w:lang w:eastAsia="fr-FR" w:bidi="ar-SA"/>
              </w:rPr>
            </w:pPr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 xml:space="preserve">ابن خلدون </w:t>
            </w:r>
            <w:proofErr w:type="spellStart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تستور</w:t>
            </w:r>
            <w:proofErr w:type="spellEnd"/>
          </w:p>
          <w:p w:rsidR="00775D1D" w:rsidRDefault="00775D1D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2015/2016</w:t>
            </w:r>
          </w:p>
        </w:tc>
        <w:tc>
          <w:tcPr>
            <w:tcW w:w="6204" w:type="dxa"/>
            <w:gridSpan w:val="5"/>
            <w:tcBorders>
              <w:top w:val="single" w:sz="36" w:space="0" w:color="auto"/>
              <w:left w:val="thinThickThinSmallGap" w:sz="24" w:space="0" w:color="auto"/>
              <w:bottom w:val="single" w:sz="4" w:space="0" w:color="000000" w:themeColor="text1"/>
              <w:right w:val="single" w:sz="36" w:space="0" w:color="auto"/>
            </w:tcBorders>
            <w:hideMark/>
          </w:tcPr>
          <w:p w:rsidR="00775D1D" w:rsidRDefault="00F07A19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  <w:r w:rsidRPr="00F07A19">
              <w:rPr>
                <w:rFonts w:cs="Mudir MT"/>
                <w:b/>
                <w:bCs/>
                <w:sz w:val="40"/>
                <w:szCs w:val="40"/>
              </w:rPr>
              <w:pict>
                <v:shapetype id="_x0000_t160" coordsize="21600,21600" o:spt="160" adj="2945" path="m0@0c7200@2,14400@2,21600@0m0@3c7200@4,14400@4,21600@3e">
                  <v:formulas>
                    <v:f eqn="val #0"/>
                    <v:f eqn="prod #0 1 3"/>
                    <v:f eqn="sum 0 0 @1"/>
                    <v:f eqn="sum 21600 0 #0"/>
                    <v:f eqn="sum 21600 0 @2"/>
                    <v:f eqn="prod #0 2 3"/>
                    <v:f eqn="sum 21600 0 @5"/>
                  </v:formulas>
                  <v:path textpathok="t" o:connecttype="rect"/>
                  <v:textpath on="t" fitshape="t" xscale="t"/>
                  <v:handles>
                    <v:h position="topLeft,#0" yrange="0,4629"/>
                  </v:handles>
                  <o:lock v:ext="edit" text="t" shapetype="t"/>
                </v:shapetype>
                <v:shape id="_x0000_i1025" type="#_x0000_t160" style="width:290.05pt;height:122.4pt" fillcolor="black">
                  <v:shadow color="#868686"/>
                  <v:textpath style="font-family:&quot;Impact&quot;;font-weight:bold;v-text-align:letter-justify;v-text-kern:t" trim="t" fitpath="t" xscale="f" string="تقييم مكتسبات التّلاميذ &#10;&#10;خلال الثّلاثي الثاني&#10;"/>
                </v:shape>
              </w:pict>
            </w:r>
          </w:p>
        </w:tc>
      </w:tr>
      <w:tr w:rsidR="00775D1D" w:rsidTr="001A0BD4">
        <w:trPr>
          <w:trHeight w:val="592"/>
        </w:trPr>
        <w:tc>
          <w:tcPr>
            <w:tcW w:w="9288" w:type="dxa"/>
            <w:gridSpan w:val="8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  <w:rtl/>
              </w:rPr>
            </w:pPr>
            <w:proofErr w:type="gramStart"/>
            <w:r w:rsidRPr="00775D1D">
              <w:rPr>
                <w:rFonts w:ascii="ae_Cortoba" w:hAnsi="ae_Cortoba" w:cs="ae_Cortoba"/>
                <w:b/>
                <w:bCs/>
                <w:sz w:val="48"/>
                <w:szCs w:val="48"/>
                <w:rtl/>
              </w:rPr>
              <w:t>الحساب</w:t>
            </w:r>
            <w:proofErr w:type="gramEnd"/>
            <w:r w:rsidRPr="00775D1D">
              <w:rPr>
                <w:rFonts w:ascii="ae_Cortoba" w:hAnsi="ae_Cortoba" w:cs="ae_Cortoba"/>
                <w:b/>
                <w:bCs/>
                <w:sz w:val="48"/>
                <w:szCs w:val="48"/>
                <w:rtl/>
              </w:rPr>
              <w:t xml:space="preserve"> الذّهني</w:t>
            </w:r>
          </w:p>
        </w:tc>
      </w:tr>
      <w:tr w:rsidR="00775D1D" w:rsidTr="00775D1D">
        <w:tc>
          <w:tcPr>
            <w:tcW w:w="5884" w:type="dxa"/>
            <w:gridSpan w:val="4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775D1D" w:rsidRPr="00775D1D" w:rsidRDefault="00775D1D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الاسم واللّقب</w:t>
            </w:r>
            <w:proofErr w:type="gramStart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.......................................</w:t>
            </w:r>
          </w:p>
        </w:tc>
        <w:tc>
          <w:tcPr>
            <w:tcW w:w="3404" w:type="dxa"/>
            <w:gridSpan w:val="4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 w:rsidP="00775D1D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سّ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د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سة 'ج'</w:t>
            </w:r>
          </w:p>
        </w:tc>
      </w:tr>
      <w:tr w:rsidR="00775D1D" w:rsidTr="00775D1D">
        <w:tc>
          <w:tcPr>
            <w:tcW w:w="5884" w:type="dxa"/>
            <w:gridSpan w:val="4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775D1D" w:rsidRPr="00775D1D" w:rsidRDefault="00775D1D" w:rsidP="00775D1D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 xml:space="preserve">العدد المسند من 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04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3404" w:type="dxa"/>
            <w:gridSpan w:val="4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</w:p>
        </w:tc>
      </w:tr>
      <w:tr w:rsidR="00775D1D" w:rsidTr="00775D1D">
        <w:trPr>
          <w:trHeight w:val="725"/>
        </w:trPr>
        <w:tc>
          <w:tcPr>
            <w:tcW w:w="249" w:type="dxa"/>
            <w:vMerge w:val="restart"/>
            <w:tcBorders>
              <w:top w:val="thinThickThinSmallGap" w:sz="24" w:space="0" w:color="auto"/>
              <w:left w:val="single" w:sz="36" w:space="0" w:color="auto"/>
              <w:right w:val="nil"/>
            </w:tcBorders>
          </w:tcPr>
          <w:p w:rsidR="00775D1D" w:rsidRDefault="00775D1D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ع/ر</w:t>
            </w:r>
          </w:p>
        </w:tc>
        <w:tc>
          <w:tcPr>
            <w:tcW w:w="5387" w:type="dxa"/>
            <w:gridSpan w:val="3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العمليات</w:t>
            </w:r>
            <w:proofErr w:type="gramEnd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 xml:space="preserve"> الذّهنية</w:t>
            </w:r>
          </w:p>
        </w:tc>
        <w:tc>
          <w:tcPr>
            <w:tcW w:w="1398" w:type="dxa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النتيجة</w:t>
            </w:r>
            <w:proofErr w:type="gramEnd"/>
          </w:p>
        </w:tc>
        <w:tc>
          <w:tcPr>
            <w:tcW w:w="1545" w:type="dxa"/>
            <w:gridSpan w:val="2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</w:p>
        </w:tc>
      </w:tr>
      <w:tr w:rsidR="00775D1D" w:rsidRPr="00775D1D" w:rsidTr="00775D1D">
        <w:trPr>
          <w:trHeight w:val="453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أوجد </w:t>
            </w:r>
            <w:proofErr w:type="spellStart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جذاء</w:t>
            </w:r>
            <w:proofErr w:type="spellEnd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5/3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>x</w:t>
            </w: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5=..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أبحث عن العدد النّاقص</w:t>
            </w:r>
          </w:p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9/7 = 81/.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63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أحصر العدد 6/19 بين عددين </w:t>
            </w:r>
            <w:proofErr w:type="spellStart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صحيحيين</w:t>
            </w:r>
            <w:proofErr w:type="spellEnd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متتاليين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3و4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401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78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 xml:space="preserve"> x</w:t>
            </w: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2/1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579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أبحث عن 20 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>%</w:t>
            </w: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من واحد دينار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200 مي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562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0.05 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>x</w:t>
            </w: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100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727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ربع واحد طن </w:t>
            </w:r>
            <w:proofErr w:type="spellStart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بالكغ</w:t>
            </w:r>
            <w:proofErr w:type="spellEnd"/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250 </w:t>
            </w:r>
            <w:proofErr w:type="spellStart"/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كغ</w:t>
            </w:r>
            <w:proofErr w:type="spellEnd"/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bottom w:val="single" w:sz="36" w:space="0" w:color="auto"/>
              <w:right w:val="nil"/>
            </w:tcBorders>
          </w:tcPr>
          <w:p w:rsidR="00775D1D" w:rsidRPr="00775D1D" w:rsidRDefault="00775D1D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>–</w:t>
            </w: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13/1=</w:t>
            </w:r>
          </w:p>
        </w:tc>
        <w:tc>
          <w:tcPr>
            <w:tcW w:w="1398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13/12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</w:tbl>
    <w:p w:rsidR="00775D1D" w:rsidRPr="00775D1D" w:rsidRDefault="00775D1D">
      <w:pPr>
        <w:bidi/>
        <w:rPr>
          <w:sz w:val="18"/>
          <w:szCs w:val="18"/>
        </w:rPr>
      </w:pPr>
    </w:p>
    <w:p w:rsidR="00B10425" w:rsidRDefault="00B10425" w:rsidP="00775D1D">
      <w:pPr>
        <w:bidi/>
        <w:rPr>
          <w:rtl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249"/>
        <w:gridCol w:w="709"/>
        <w:gridCol w:w="1311"/>
        <w:gridCol w:w="815"/>
        <w:gridCol w:w="496"/>
        <w:gridCol w:w="1311"/>
        <w:gridCol w:w="993"/>
        <w:gridCol w:w="319"/>
        <w:gridCol w:w="1540"/>
        <w:gridCol w:w="692"/>
        <w:gridCol w:w="853"/>
      </w:tblGrid>
      <w:tr w:rsidR="00775D1D" w:rsidTr="00A43D56">
        <w:trPr>
          <w:trHeight w:val="2462"/>
        </w:trPr>
        <w:tc>
          <w:tcPr>
            <w:tcW w:w="3084" w:type="dxa"/>
            <w:gridSpan w:val="4"/>
            <w:tcBorders>
              <w:top w:val="single" w:sz="36" w:space="0" w:color="auto"/>
              <w:left w:val="single" w:sz="3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775D1D" w:rsidRDefault="00775D1D" w:rsidP="00A43D56">
            <w:pPr>
              <w:bidi/>
              <w:jc w:val="center"/>
              <w:rPr>
                <w:rFonts w:ascii="Segoe UI" w:eastAsia="Times New Roman" w:hAnsi="Segoe UI" w:cs="FS_Naskh_Ahram"/>
                <w:sz w:val="44"/>
                <w:szCs w:val="44"/>
                <w:rtl/>
                <w:lang w:eastAsia="fr-FR" w:bidi="ar-SA"/>
              </w:rPr>
            </w:pPr>
            <w:proofErr w:type="gramStart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lastRenderedPageBreak/>
              <w:t>المدرسة</w:t>
            </w:r>
            <w:proofErr w:type="gramEnd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 xml:space="preserve"> الابتدائية</w:t>
            </w:r>
          </w:p>
          <w:p w:rsidR="00775D1D" w:rsidRDefault="00775D1D" w:rsidP="00B2582B">
            <w:pPr>
              <w:bidi/>
              <w:jc w:val="center"/>
              <w:rPr>
                <w:rFonts w:ascii="Segoe UI" w:eastAsia="Times New Roman" w:hAnsi="Segoe UI" w:cs="FS_Naskh_Ahram"/>
                <w:sz w:val="44"/>
                <w:szCs w:val="44"/>
                <w:rtl/>
                <w:lang w:eastAsia="fr-FR" w:bidi="ar-SA"/>
              </w:rPr>
            </w:pPr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 xml:space="preserve">ابن خلدون </w:t>
            </w:r>
          </w:p>
          <w:p w:rsidR="00775D1D" w:rsidRDefault="00775D1D" w:rsidP="00A43D56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2015/2016</w:t>
            </w:r>
          </w:p>
        </w:tc>
        <w:tc>
          <w:tcPr>
            <w:tcW w:w="6204" w:type="dxa"/>
            <w:gridSpan w:val="7"/>
            <w:tcBorders>
              <w:top w:val="single" w:sz="36" w:space="0" w:color="auto"/>
              <w:left w:val="thinThickThinSmallGap" w:sz="24" w:space="0" w:color="auto"/>
              <w:bottom w:val="single" w:sz="4" w:space="0" w:color="000000" w:themeColor="text1"/>
              <w:right w:val="single" w:sz="36" w:space="0" w:color="auto"/>
            </w:tcBorders>
            <w:hideMark/>
          </w:tcPr>
          <w:p w:rsidR="00775D1D" w:rsidRDefault="00F07A19" w:rsidP="00A43D56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  <w:r w:rsidRPr="00F07A19">
              <w:rPr>
                <w:rFonts w:cs="Mudir MT"/>
                <w:b/>
                <w:bCs/>
                <w:sz w:val="40"/>
                <w:szCs w:val="40"/>
              </w:rPr>
              <w:pict>
                <v:shape id="_x0000_i1026" type="#_x0000_t160" style="width:290.05pt;height:122.4pt" fillcolor="black">
                  <v:shadow color="#868686"/>
                  <v:textpath style="font-family:&quot;Impact&quot;;font-weight:bold;v-text-align:letter-justify;v-text-kern:t" trim="t" fitpath="t" xscale="f" string="تقييم مكتسبات التّلاميذ &#10;&#10;خلال الثّلاثي الثاني&#10;"/>
                </v:shape>
              </w:pict>
            </w:r>
          </w:p>
        </w:tc>
      </w:tr>
      <w:tr w:rsidR="00775D1D" w:rsidTr="00A43D56">
        <w:trPr>
          <w:trHeight w:val="592"/>
        </w:trPr>
        <w:tc>
          <w:tcPr>
            <w:tcW w:w="9288" w:type="dxa"/>
            <w:gridSpan w:val="11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  <w:rtl/>
              </w:rPr>
            </w:pPr>
            <w:proofErr w:type="gramStart"/>
            <w:r w:rsidRPr="00775D1D">
              <w:rPr>
                <w:rFonts w:ascii="ae_Cortoba" w:hAnsi="ae_Cortoba" w:cs="ae_Cortoba"/>
                <w:b/>
                <w:bCs/>
                <w:sz w:val="48"/>
                <w:szCs w:val="48"/>
                <w:rtl/>
              </w:rPr>
              <w:t>الحساب</w:t>
            </w:r>
            <w:proofErr w:type="gramEnd"/>
            <w:r w:rsidRPr="00775D1D">
              <w:rPr>
                <w:rFonts w:ascii="ae_Cortoba" w:hAnsi="ae_Cortoba" w:cs="ae_Cortoba"/>
                <w:b/>
                <w:bCs/>
                <w:sz w:val="48"/>
                <w:szCs w:val="48"/>
                <w:rtl/>
              </w:rPr>
              <w:t xml:space="preserve"> الذّهني</w:t>
            </w:r>
          </w:p>
        </w:tc>
      </w:tr>
      <w:tr w:rsidR="00775D1D" w:rsidTr="00A43D56">
        <w:tc>
          <w:tcPr>
            <w:tcW w:w="5884" w:type="dxa"/>
            <w:gridSpan w:val="7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775D1D" w:rsidRPr="00775D1D" w:rsidRDefault="00775D1D" w:rsidP="00A43D56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الاسم واللّقب</w:t>
            </w:r>
            <w:proofErr w:type="gramStart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.......................................</w:t>
            </w:r>
          </w:p>
        </w:tc>
        <w:tc>
          <w:tcPr>
            <w:tcW w:w="3404" w:type="dxa"/>
            <w:gridSpan w:val="4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 w:rsidP="00775D1D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خ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م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سة 'ج'</w:t>
            </w:r>
          </w:p>
        </w:tc>
      </w:tr>
      <w:tr w:rsidR="00775D1D" w:rsidTr="00A43D56">
        <w:tc>
          <w:tcPr>
            <w:tcW w:w="5884" w:type="dxa"/>
            <w:gridSpan w:val="7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775D1D" w:rsidRPr="00775D1D" w:rsidRDefault="00775D1D" w:rsidP="00A43D56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 xml:space="preserve">العدد المسند من </w:t>
            </w:r>
            <w:r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04</w:t>
            </w:r>
            <w:r w:rsidRPr="00775D1D">
              <w:rPr>
                <w:rFonts w:ascii="Bodoni MT Black" w:hAnsi="Bodoni MT Black" w:cs="Mudir MT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3404" w:type="dxa"/>
            <w:gridSpan w:val="4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775D1D" w:rsidRPr="00775D1D" w:rsidRDefault="00775D1D" w:rsidP="00A43D56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2"/>
                <w:szCs w:val="32"/>
              </w:rPr>
            </w:pPr>
          </w:p>
        </w:tc>
      </w:tr>
      <w:tr w:rsidR="00775D1D" w:rsidTr="00775D1D">
        <w:trPr>
          <w:trHeight w:val="725"/>
        </w:trPr>
        <w:tc>
          <w:tcPr>
            <w:tcW w:w="249" w:type="dxa"/>
            <w:vMerge w:val="restart"/>
            <w:tcBorders>
              <w:top w:val="thinThickThinSmallGap" w:sz="24" w:space="0" w:color="auto"/>
              <w:left w:val="single" w:sz="36" w:space="0" w:color="auto"/>
              <w:right w:val="nil"/>
            </w:tcBorders>
          </w:tcPr>
          <w:p w:rsidR="00775D1D" w:rsidRDefault="00775D1D" w:rsidP="00A43D56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 w:rsidP="00A43D56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 w:rsidP="00A43D56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 w:rsidP="00A43D56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 w:rsidP="00A43D56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775D1D" w:rsidRDefault="00775D1D" w:rsidP="00A43D56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ع/ر</w:t>
            </w:r>
          </w:p>
        </w:tc>
        <w:tc>
          <w:tcPr>
            <w:tcW w:w="5245" w:type="dxa"/>
            <w:gridSpan w:val="6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العمليات</w:t>
            </w:r>
            <w:proofErr w:type="gramEnd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 xml:space="preserve"> الذّهنية</w:t>
            </w:r>
          </w:p>
        </w:tc>
        <w:tc>
          <w:tcPr>
            <w:tcW w:w="1540" w:type="dxa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النتيجة</w:t>
            </w:r>
            <w:proofErr w:type="gramEnd"/>
          </w:p>
        </w:tc>
        <w:tc>
          <w:tcPr>
            <w:tcW w:w="1545" w:type="dxa"/>
            <w:gridSpan w:val="2"/>
            <w:tcBorders>
              <w:top w:val="thinThickThinSmallGap" w:sz="24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proofErr w:type="gramStart"/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</w:p>
        </w:tc>
      </w:tr>
      <w:tr w:rsidR="00775D1D" w:rsidRPr="00775D1D" w:rsidTr="00775D1D">
        <w:trPr>
          <w:trHeight w:val="453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أبحث عن ثلث السّاعة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20 دق 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أبحث عن 2/1 هكتار بالصّنتيار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5000 </w:t>
            </w:r>
            <w:proofErr w:type="spellStart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صا</w:t>
            </w:r>
            <w:proofErr w:type="spellEnd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89 </w:t>
            </w:r>
            <w:r w:rsidRPr="00775D1D">
              <w:rPr>
                <w:rFonts w:ascii="ae_Cortoba" w:hAnsi="ae_Cortoba" w:cs="Mudir MT"/>
                <w:b/>
                <w:bCs/>
                <w:sz w:val="32"/>
                <w:szCs w:val="32"/>
                <w:rtl/>
              </w:rPr>
              <w:t>x</w:t>
            </w: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100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8900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401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775D1D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ضعف  150000  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300000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2C0F2A">
        <w:trPr>
          <w:trHeight w:val="579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311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75</w:t>
            </w:r>
          </w:p>
        </w:tc>
        <w:tc>
          <w:tcPr>
            <w:tcW w:w="1311" w:type="dxa"/>
            <w:gridSpan w:val="2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150</w:t>
            </w:r>
          </w:p>
        </w:tc>
        <w:tc>
          <w:tcPr>
            <w:tcW w:w="1311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1312" w:type="dxa"/>
            <w:gridSpan w:val="2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300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225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562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ربع واحد دينار  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200 مي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727"/>
        </w:trPr>
        <w:tc>
          <w:tcPr>
            <w:tcW w:w="249" w:type="dxa"/>
            <w:vMerge/>
            <w:tcBorders>
              <w:left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عدد أرقام خارج </w:t>
            </w:r>
            <w:proofErr w:type="gramStart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القسمة  504</w:t>
            </w:r>
            <w:proofErr w:type="gramEnd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على 9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  <w:tr w:rsidR="00775D1D" w:rsidRPr="00775D1D" w:rsidTr="00775D1D">
        <w:trPr>
          <w:trHeight w:val="1080"/>
        </w:trPr>
        <w:tc>
          <w:tcPr>
            <w:tcW w:w="249" w:type="dxa"/>
            <w:vMerge/>
            <w:tcBorders>
              <w:left w:val="single" w:sz="36" w:space="0" w:color="auto"/>
              <w:bottom w:val="single" w:sz="36" w:space="0" w:color="auto"/>
              <w:right w:val="nil"/>
            </w:tcBorders>
          </w:tcPr>
          <w:p w:rsidR="00775D1D" w:rsidRPr="00775D1D" w:rsidRDefault="00775D1D" w:rsidP="00A43D56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245" w:type="dxa"/>
            <w:gridSpan w:val="6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6B6372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خمسة</w:t>
            </w:r>
            <w:proofErr w:type="gramEnd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أنصاف</w:t>
            </w:r>
          </w:p>
        </w:tc>
        <w:tc>
          <w:tcPr>
            <w:tcW w:w="1540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6B6372" w:rsidP="00A43D56">
            <w:pPr>
              <w:bidi/>
              <w:jc w:val="center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2/5</w:t>
            </w:r>
          </w:p>
        </w:tc>
        <w:tc>
          <w:tcPr>
            <w:tcW w:w="692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  <w:vAlign w:val="center"/>
          </w:tcPr>
          <w:p w:rsidR="00775D1D" w:rsidRPr="00775D1D" w:rsidRDefault="00775D1D" w:rsidP="00A43D56">
            <w:pPr>
              <w:bidi/>
              <w:jc w:val="center"/>
              <w:rPr>
                <w:rFonts w:ascii="ae_Cortoba" w:hAnsi="ae_Cortoba" w:cs="ae_Cortoba"/>
                <w:b/>
                <w:bCs/>
                <w:sz w:val="32"/>
                <w:szCs w:val="32"/>
              </w:rPr>
            </w:pPr>
            <w:r w:rsidRPr="00775D1D">
              <w:rPr>
                <w:rFonts w:ascii="ae_Cortoba" w:hAnsi="ae_Cortoba" w:cs="ae_Cortoba" w:hint="cs"/>
                <w:b/>
                <w:bCs/>
                <w:sz w:val="32"/>
                <w:szCs w:val="32"/>
                <w:rtl/>
              </w:rPr>
              <w:t>0.5</w:t>
            </w:r>
          </w:p>
        </w:tc>
      </w:tr>
    </w:tbl>
    <w:p w:rsidR="00775D1D" w:rsidRDefault="00775D1D" w:rsidP="00775D1D">
      <w:pPr>
        <w:bidi/>
        <w:rPr>
          <w:rtl/>
        </w:rPr>
      </w:pPr>
    </w:p>
    <w:p w:rsidR="00775D1D" w:rsidRDefault="00775D1D" w:rsidP="00775D1D">
      <w:pPr>
        <w:bidi/>
        <w:rPr>
          <w:rtl/>
        </w:rPr>
      </w:pPr>
    </w:p>
    <w:p w:rsidR="00775D1D" w:rsidRDefault="00775D1D" w:rsidP="00775D1D">
      <w:pPr>
        <w:bidi/>
      </w:pPr>
    </w:p>
    <w:sectPr w:rsidR="00775D1D" w:rsidSect="00B1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S_Naskh_Ahr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775D1D"/>
    <w:rsid w:val="001D7BFE"/>
    <w:rsid w:val="006B6372"/>
    <w:rsid w:val="00775D1D"/>
    <w:rsid w:val="00B10425"/>
    <w:rsid w:val="00B2582B"/>
    <w:rsid w:val="00F0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D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5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W7</cp:lastModifiedBy>
  <cp:revision>3</cp:revision>
  <dcterms:created xsi:type="dcterms:W3CDTF">2010-12-07T23:42:00Z</dcterms:created>
  <dcterms:modified xsi:type="dcterms:W3CDTF">2016-02-25T09:53:00Z</dcterms:modified>
</cp:coreProperties>
</file>