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2F5" w:rsidRPr="006002F5" w:rsidRDefault="006002F5" w:rsidP="006002F5">
      <w:pPr>
        <w:bidi/>
        <w:spacing w:before="100" w:beforeAutospacing="1" w:after="100" w:afterAutospacing="1" w:line="240" w:lineRule="auto"/>
        <w:jc w:val="center"/>
        <w:rPr>
          <w:rFonts w:ascii="Times New Roman" w:eastAsia="Times New Roman" w:hAnsi="Times New Roman" w:cs="Nazli"/>
          <w:color w:val="FF0000"/>
          <w:sz w:val="36"/>
          <w:szCs w:val="36"/>
          <w:lang w:eastAsia="fr-FR"/>
        </w:rPr>
      </w:pPr>
      <w:r w:rsidRPr="006002F5">
        <w:rPr>
          <w:rFonts w:ascii="Arial" w:eastAsia="Times New Roman" w:hAnsi="Arial" w:cs="Nazli"/>
          <w:b/>
          <w:bCs/>
          <w:color w:val="FF0000"/>
          <w:sz w:val="36"/>
          <w:szCs w:val="36"/>
          <w:rtl/>
          <w:lang w:eastAsia="fr-FR" w:bidi="ar-TN"/>
        </w:rPr>
        <w:t xml:space="preserve">الحساب الذّهني وهو أول مرحلة من مراحل درس </w:t>
      </w:r>
      <w:proofErr w:type="gramStart"/>
      <w:r w:rsidRPr="006002F5">
        <w:rPr>
          <w:rFonts w:ascii="Arial" w:eastAsia="Times New Roman" w:hAnsi="Arial" w:cs="Nazli"/>
          <w:b/>
          <w:bCs/>
          <w:color w:val="FF0000"/>
          <w:sz w:val="36"/>
          <w:szCs w:val="36"/>
          <w:rtl/>
          <w:lang w:eastAsia="fr-FR" w:bidi="ar-TN"/>
        </w:rPr>
        <w:t>الحساب .</w:t>
      </w:r>
      <w:proofErr w:type="gramEnd"/>
    </w:p>
    <w:p w:rsidR="006002F5" w:rsidRPr="006002F5" w:rsidRDefault="006002F5" w:rsidP="006002F5">
      <w:pPr>
        <w:bidi/>
        <w:spacing w:before="100" w:beforeAutospacing="1" w:after="100" w:afterAutospacing="1" w:line="240" w:lineRule="auto"/>
        <w:jc w:val="both"/>
        <w:rPr>
          <w:rFonts w:ascii="Times New Roman" w:eastAsia="Times New Roman" w:hAnsi="Times New Roman" w:cs="Nazli"/>
          <w:color w:val="FF0000"/>
          <w:sz w:val="28"/>
          <w:szCs w:val="28"/>
          <w:rtl/>
          <w:lang w:eastAsia="fr-FR"/>
        </w:rPr>
      </w:pPr>
      <w:proofErr w:type="gramStart"/>
      <w:r w:rsidRPr="006002F5">
        <w:rPr>
          <w:rFonts w:ascii="Arial" w:eastAsia="Times New Roman" w:hAnsi="Arial" w:cs="Nazli"/>
          <w:b/>
          <w:bCs/>
          <w:color w:val="FF0000"/>
          <w:sz w:val="28"/>
          <w:szCs w:val="28"/>
          <w:rtl/>
          <w:lang w:eastAsia="fr-FR" w:bidi="ar-TN"/>
        </w:rPr>
        <w:t>لماذا</w:t>
      </w:r>
      <w:proofErr w:type="gramEnd"/>
      <w:r w:rsidRPr="006002F5">
        <w:rPr>
          <w:rFonts w:ascii="Arial" w:eastAsia="Times New Roman" w:hAnsi="Arial" w:cs="Nazli"/>
          <w:b/>
          <w:bCs/>
          <w:color w:val="FF0000"/>
          <w:sz w:val="28"/>
          <w:szCs w:val="28"/>
          <w:rtl/>
          <w:lang w:eastAsia="fr-FR" w:bidi="ar-TN"/>
        </w:rPr>
        <w:t xml:space="preserve"> يجب أن نعطيه أهمية ؟وكيف نستعمله </w:t>
      </w:r>
      <w:proofErr w:type="spellStart"/>
      <w:r w:rsidRPr="006002F5">
        <w:rPr>
          <w:rFonts w:ascii="Arial" w:eastAsia="Times New Roman" w:hAnsi="Arial" w:cs="Nazli"/>
          <w:b/>
          <w:bCs/>
          <w:color w:val="FF0000"/>
          <w:sz w:val="28"/>
          <w:szCs w:val="28"/>
          <w:rtl/>
          <w:lang w:eastAsia="fr-FR" w:bidi="ar-TN"/>
        </w:rPr>
        <w:t>؟</w:t>
      </w:r>
      <w:proofErr w:type="spellEnd"/>
    </w:p>
    <w:p w:rsidR="006002F5" w:rsidRPr="006002F5" w:rsidRDefault="006002F5" w:rsidP="006002F5">
      <w:pPr>
        <w:bidi/>
        <w:spacing w:before="100" w:beforeAutospacing="1" w:after="100" w:afterAutospacing="1" w:line="240" w:lineRule="auto"/>
        <w:jc w:val="both"/>
        <w:rPr>
          <w:rFonts w:ascii="Times New Roman" w:eastAsia="Times New Roman" w:hAnsi="Times New Roman" w:cs="Nazli"/>
          <w:color w:val="000000"/>
          <w:sz w:val="28"/>
          <w:szCs w:val="28"/>
          <w:rtl/>
          <w:lang w:eastAsia="fr-FR"/>
        </w:rPr>
      </w:pPr>
      <w:r w:rsidRPr="006002F5">
        <w:rPr>
          <w:rFonts w:ascii="Arial" w:eastAsia="Times New Roman" w:hAnsi="Arial" w:cs="Nazli"/>
          <w:b/>
          <w:bCs/>
          <w:color w:val="000000"/>
          <w:sz w:val="28"/>
          <w:szCs w:val="28"/>
          <w:rtl/>
          <w:lang w:eastAsia="fr-FR" w:bidi="ar-TN"/>
        </w:rPr>
        <w:t xml:space="preserve">للحساب الذهنيّ أهمّيّة </w:t>
      </w:r>
      <w:proofErr w:type="spellStart"/>
      <w:r w:rsidRPr="006002F5">
        <w:rPr>
          <w:rFonts w:ascii="Arial" w:eastAsia="Times New Roman" w:hAnsi="Arial" w:cs="Nazli"/>
          <w:b/>
          <w:bCs/>
          <w:color w:val="000000"/>
          <w:sz w:val="28"/>
          <w:szCs w:val="28"/>
          <w:rtl/>
          <w:lang w:eastAsia="fr-FR" w:bidi="ar-TN"/>
        </w:rPr>
        <w:t>قصوى </w:t>
      </w:r>
      <w:proofErr w:type="spellEnd"/>
      <w:r w:rsidRPr="006002F5">
        <w:rPr>
          <w:rFonts w:ascii="Arial" w:eastAsia="Times New Roman" w:hAnsi="Arial" w:cs="Nazli"/>
          <w:b/>
          <w:bCs/>
          <w:color w:val="000000"/>
          <w:sz w:val="28"/>
          <w:szCs w:val="28"/>
          <w:rtl/>
          <w:lang w:eastAsia="fr-FR" w:bidi="ar-TN"/>
        </w:rPr>
        <w:t>:</w:t>
      </w:r>
      <w:r w:rsidRPr="006002F5">
        <w:rPr>
          <w:rFonts w:ascii="Arial" w:eastAsia="Times New Roman" w:hAnsi="Arial" w:cs="Nazli"/>
          <w:b/>
          <w:bCs/>
          <w:color w:val="000000"/>
          <w:sz w:val="28"/>
          <w:szCs w:val="28"/>
          <w:lang w:eastAsia="fr-FR" w:bidi="ar-TN"/>
        </w:rPr>
        <w:t xml:space="preserve"> </w:t>
      </w:r>
      <w:r w:rsidRPr="006002F5">
        <w:rPr>
          <w:rFonts w:ascii="Arial" w:eastAsia="Times New Roman" w:hAnsi="Arial" w:cs="Nazli"/>
          <w:b/>
          <w:bCs/>
          <w:color w:val="000000"/>
          <w:sz w:val="28"/>
          <w:szCs w:val="28"/>
          <w:rtl/>
          <w:lang w:eastAsia="fr-FR" w:bidi="ar-TN"/>
        </w:rPr>
        <w:t>فهو</w:t>
      </w:r>
      <w:r>
        <w:rPr>
          <w:rFonts w:ascii="Arial" w:eastAsia="Times New Roman" w:hAnsi="Arial" w:cs="Nazli" w:hint="cs"/>
          <w:b/>
          <w:bCs/>
          <w:color w:val="000000"/>
          <w:sz w:val="28"/>
          <w:szCs w:val="28"/>
          <w:rtl/>
          <w:lang w:eastAsia="fr-FR" w:bidi="ar-TN"/>
        </w:rPr>
        <w:t xml:space="preserve"> </w:t>
      </w:r>
      <w:r w:rsidRPr="006002F5">
        <w:rPr>
          <w:rFonts w:ascii="Arial" w:eastAsia="Times New Roman" w:hAnsi="Arial" w:cs="Nazli"/>
          <w:b/>
          <w:bCs/>
          <w:color w:val="000000"/>
          <w:sz w:val="28"/>
          <w:szCs w:val="28"/>
          <w:rtl/>
          <w:lang w:eastAsia="fr-FR" w:bidi="ar-TN"/>
        </w:rPr>
        <w:t xml:space="preserve">عبارة عن فترة إحماء قبل الدّخول في بقيّة درس الرّياضيّات وهو ينشط الذّاكرة القصيرة و البعيدة (ذاكرة العمل طويلة الأمد </w:t>
      </w:r>
      <w:proofErr w:type="spellStart"/>
      <w:r w:rsidRPr="006002F5">
        <w:rPr>
          <w:rFonts w:ascii="Arial" w:eastAsia="Times New Roman" w:hAnsi="Arial" w:cs="Nazli"/>
          <w:b/>
          <w:bCs/>
          <w:color w:val="000000"/>
          <w:sz w:val="28"/>
          <w:szCs w:val="28"/>
          <w:rtl/>
          <w:lang w:eastAsia="fr-FR" w:bidi="ar-TN"/>
        </w:rPr>
        <w:t>)</w:t>
      </w:r>
      <w:proofErr w:type="spellEnd"/>
      <w:r w:rsidRPr="006002F5">
        <w:rPr>
          <w:rFonts w:ascii="Arial" w:eastAsia="Times New Roman" w:hAnsi="Arial" w:cs="Nazli"/>
          <w:b/>
          <w:bCs/>
          <w:color w:val="000000"/>
          <w:sz w:val="28"/>
          <w:szCs w:val="28"/>
          <w:rtl/>
          <w:lang w:eastAsia="fr-FR" w:bidi="ar-TN"/>
        </w:rPr>
        <w:t xml:space="preserve"> للمتعلم فيجعله يستحضر المعلومات المخزّنة بالذّاكرة كما تكمن أهمية الحساب الذهني في أن المتعلّم يستعمله في جميع مجالات حياته اليوميّة و يوظّفه فيه جلّ مكتسباته. </w:t>
      </w:r>
      <w:proofErr w:type="gramStart"/>
      <w:r w:rsidRPr="006002F5">
        <w:rPr>
          <w:rFonts w:ascii="Arial" w:eastAsia="Times New Roman" w:hAnsi="Arial" w:cs="Nazli"/>
          <w:b/>
          <w:bCs/>
          <w:color w:val="000000"/>
          <w:sz w:val="28"/>
          <w:szCs w:val="28"/>
          <w:rtl/>
          <w:lang w:eastAsia="fr-FR" w:bidi="ar-TN"/>
        </w:rPr>
        <w:t>وهو</w:t>
      </w:r>
      <w:proofErr w:type="gramEnd"/>
      <w:r w:rsidRPr="006002F5">
        <w:rPr>
          <w:rFonts w:ascii="Arial" w:eastAsia="Times New Roman" w:hAnsi="Arial" w:cs="Nazli"/>
          <w:b/>
          <w:bCs/>
          <w:color w:val="000000"/>
          <w:sz w:val="28"/>
          <w:szCs w:val="28"/>
          <w:rtl/>
          <w:lang w:eastAsia="fr-FR" w:bidi="ar-TN"/>
        </w:rPr>
        <w:t xml:space="preserve"> يعوّد المتعلّم على سرعة الإنجاز و يكسبه القدرة على التّركيز ويمكّنه من السّيطرة على بعض الآليات</w:t>
      </w:r>
    </w:p>
    <w:p w:rsidR="006002F5" w:rsidRPr="006002F5" w:rsidRDefault="006002F5" w:rsidP="006002F5">
      <w:pPr>
        <w:bidi/>
        <w:spacing w:before="100" w:beforeAutospacing="1" w:after="100" w:afterAutospacing="1" w:line="240" w:lineRule="auto"/>
        <w:jc w:val="both"/>
        <w:rPr>
          <w:rFonts w:ascii="Times New Roman" w:eastAsia="Times New Roman" w:hAnsi="Times New Roman" w:cs="Nazli"/>
          <w:color w:val="FF0000"/>
          <w:sz w:val="28"/>
          <w:szCs w:val="28"/>
          <w:rtl/>
          <w:lang w:eastAsia="fr-FR"/>
        </w:rPr>
      </w:pPr>
      <w:r w:rsidRPr="006002F5">
        <w:rPr>
          <w:rFonts w:ascii="Arial" w:eastAsia="Times New Roman" w:hAnsi="Arial" w:cs="Nazli"/>
          <w:b/>
          <w:bCs/>
          <w:color w:val="FF0000"/>
          <w:sz w:val="28"/>
          <w:szCs w:val="28"/>
          <w:u w:val="single"/>
          <w:rtl/>
          <w:lang w:eastAsia="fr-FR" w:bidi="ar-TN"/>
        </w:rPr>
        <w:t>كيف ينجز الحساب الذهني؟</w:t>
      </w:r>
    </w:p>
    <w:p w:rsidR="006002F5" w:rsidRPr="006002F5" w:rsidRDefault="006002F5" w:rsidP="006002F5">
      <w:pPr>
        <w:bidi/>
        <w:spacing w:before="100" w:beforeAutospacing="1" w:after="100" w:afterAutospacing="1" w:line="240" w:lineRule="auto"/>
        <w:jc w:val="both"/>
        <w:rPr>
          <w:rFonts w:ascii="Times New Roman" w:eastAsia="Times New Roman" w:hAnsi="Times New Roman" w:cs="Nazli"/>
          <w:color w:val="000000"/>
          <w:sz w:val="28"/>
          <w:szCs w:val="28"/>
          <w:rtl/>
          <w:lang w:eastAsia="fr-FR"/>
        </w:rPr>
      </w:pPr>
      <w:r w:rsidRPr="006002F5">
        <w:rPr>
          <w:rFonts w:ascii="Arial" w:eastAsia="Times New Roman" w:hAnsi="Arial" w:cs="Nazli"/>
          <w:b/>
          <w:bCs/>
          <w:color w:val="000000"/>
          <w:sz w:val="28"/>
          <w:szCs w:val="28"/>
          <w:rtl/>
          <w:lang w:eastAsia="fr-FR" w:bidi="ar-TN"/>
        </w:rPr>
        <w:t xml:space="preserve">ـ ينجز الحساب الذّهني في بداية الحصّة و ذلك بتقديم وضعيّات بسيطة تكون ذات علاقة بالدّرس في مدّة زمنيّة محدودة و تكون إمّا شفويّا أو كتابيّا على الألواح باعتماد طريقة </w:t>
      </w:r>
      <w:proofErr w:type="spellStart"/>
      <w:r w:rsidRPr="006002F5">
        <w:rPr>
          <w:rFonts w:ascii="Arial" w:eastAsia="Times New Roman" w:hAnsi="Arial" w:cs="Nazli"/>
          <w:b/>
          <w:bCs/>
          <w:color w:val="000000"/>
          <w:sz w:val="28"/>
          <w:szCs w:val="28"/>
          <w:rtl/>
          <w:lang w:eastAsia="fr-FR" w:bidi="ar-TN"/>
        </w:rPr>
        <w:t>لامرتينيار</w:t>
      </w:r>
      <w:proofErr w:type="spellEnd"/>
      <w:r w:rsidRPr="006002F5">
        <w:rPr>
          <w:rFonts w:ascii="Arial" w:eastAsia="Times New Roman" w:hAnsi="Arial" w:cs="Nazli"/>
          <w:b/>
          <w:bCs/>
          <w:color w:val="000000"/>
          <w:sz w:val="28"/>
          <w:szCs w:val="28"/>
          <w:rtl/>
          <w:lang w:eastAsia="fr-FR" w:bidi="ar-TN"/>
        </w:rPr>
        <w:t xml:space="preserve">. أو باعتماد </w:t>
      </w:r>
      <w:proofErr w:type="spellStart"/>
      <w:r w:rsidRPr="006002F5">
        <w:rPr>
          <w:rFonts w:ascii="Arial" w:eastAsia="Times New Roman" w:hAnsi="Arial" w:cs="Nazli"/>
          <w:b/>
          <w:bCs/>
          <w:color w:val="000000"/>
          <w:sz w:val="28"/>
          <w:szCs w:val="28"/>
          <w:rtl/>
          <w:lang w:eastAsia="fr-FR" w:bidi="ar-TN"/>
        </w:rPr>
        <w:t>الأليات</w:t>
      </w:r>
      <w:proofErr w:type="spellEnd"/>
      <w:r w:rsidRPr="006002F5">
        <w:rPr>
          <w:rFonts w:ascii="Arial" w:eastAsia="Times New Roman" w:hAnsi="Arial" w:cs="Nazli"/>
          <w:b/>
          <w:bCs/>
          <w:color w:val="000000"/>
          <w:sz w:val="28"/>
          <w:szCs w:val="28"/>
          <w:rtl/>
          <w:lang w:eastAsia="fr-FR" w:bidi="ar-TN"/>
        </w:rPr>
        <w:t xml:space="preserve"> العامّة في الحساب الذهني وهي : *طريقة التجميع  *طريقة التعويض  *طريقة التفكيك وفيها نوعين (تفكيك بالجمع ـ تفكيك بالفارق</w:t>
      </w:r>
      <w:proofErr w:type="spellStart"/>
      <w:r w:rsidRPr="006002F5">
        <w:rPr>
          <w:rFonts w:ascii="Arial" w:eastAsia="Times New Roman" w:hAnsi="Arial" w:cs="Nazli"/>
          <w:b/>
          <w:bCs/>
          <w:color w:val="000000"/>
          <w:sz w:val="28"/>
          <w:szCs w:val="28"/>
          <w:rtl/>
          <w:lang w:eastAsia="fr-FR" w:bidi="ar-TN"/>
        </w:rPr>
        <w:t>)</w:t>
      </w:r>
      <w:proofErr w:type="spellEnd"/>
      <w:r w:rsidRPr="006002F5">
        <w:rPr>
          <w:rFonts w:ascii="Arial" w:eastAsia="Times New Roman" w:hAnsi="Arial" w:cs="Nazli"/>
          <w:b/>
          <w:bCs/>
          <w:color w:val="000000"/>
          <w:sz w:val="28"/>
          <w:szCs w:val="28"/>
          <w:rtl/>
          <w:lang w:eastAsia="fr-FR" w:bidi="ar-TN"/>
        </w:rPr>
        <w:t xml:space="preserve"> وذلك من خلال استغلال العلاقات بين العمليّات</w:t>
      </w:r>
      <w:r>
        <w:rPr>
          <w:rFonts w:ascii="Arial" w:eastAsia="Times New Roman" w:hAnsi="Arial" w:cs="Nazli" w:hint="cs"/>
          <w:b/>
          <w:bCs/>
          <w:color w:val="000000"/>
          <w:sz w:val="28"/>
          <w:szCs w:val="28"/>
          <w:rtl/>
          <w:lang w:eastAsia="fr-FR" w:bidi="ar-TN"/>
        </w:rPr>
        <w:t xml:space="preserve">              </w:t>
      </w:r>
      <w:r w:rsidRPr="006002F5">
        <w:rPr>
          <w:rFonts w:ascii="Arial" w:eastAsia="Times New Roman" w:hAnsi="Arial" w:cs="Nazli"/>
          <w:b/>
          <w:bCs/>
          <w:color w:val="000000"/>
          <w:sz w:val="28"/>
          <w:szCs w:val="28"/>
          <w:rtl/>
          <w:lang w:eastAsia="fr-FR" w:bidi="ar-TN"/>
        </w:rPr>
        <w:t xml:space="preserve"> و الخاصّيات </w:t>
      </w:r>
    </w:p>
    <w:p w:rsidR="006002F5" w:rsidRPr="006002F5" w:rsidRDefault="006002F5" w:rsidP="006002F5">
      <w:pPr>
        <w:bidi/>
        <w:spacing w:before="100" w:beforeAutospacing="1" w:after="100" w:afterAutospacing="1" w:line="240" w:lineRule="auto"/>
        <w:jc w:val="both"/>
        <w:rPr>
          <w:rFonts w:ascii="Times New Roman" w:eastAsia="Times New Roman" w:hAnsi="Times New Roman" w:cs="Nazli"/>
          <w:color w:val="000000"/>
          <w:sz w:val="28"/>
          <w:szCs w:val="28"/>
          <w:rtl/>
          <w:lang w:eastAsia="fr-FR"/>
        </w:rPr>
      </w:pPr>
      <w:r w:rsidRPr="006002F5">
        <w:rPr>
          <w:rFonts w:ascii="Arial" w:eastAsia="Times New Roman" w:hAnsi="Arial" w:cs="Nazli"/>
          <w:b/>
          <w:bCs/>
          <w:color w:val="FF0000"/>
          <w:sz w:val="28"/>
          <w:szCs w:val="28"/>
          <w:rtl/>
          <w:lang w:eastAsia="fr-FR" w:bidi="ar-TN"/>
        </w:rPr>
        <w:t>ملاحظة:</w:t>
      </w:r>
      <w:r w:rsidRPr="006002F5">
        <w:rPr>
          <w:rFonts w:ascii="Arial" w:eastAsia="Times New Roman" w:hAnsi="Arial" w:cs="Nazli"/>
          <w:b/>
          <w:bCs/>
          <w:color w:val="000000"/>
          <w:sz w:val="28"/>
          <w:szCs w:val="28"/>
          <w:rtl/>
          <w:lang w:eastAsia="fr-FR" w:bidi="ar-TN"/>
        </w:rPr>
        <w:t> قد يدمج الحساب الذّهني في مختلف مراحل الدّرس ويلجأ له  المعلّم  كلّما رأى ضرورة لذلك.</w:t>
      </w:r>
    </w:p>
    <w:p w:rsidR="006002F5" w:rsidRPr="006002F5" w:rsidRDefault="006002F5" w:rsidP="006002F5">
      <w:pPr>
        <w:bidi/>
        <w:spacing w:before="100" w:beforeAutospacing="1" w:after="100" w:afterAutospacing="1" w:line="240" w:lineRule="auto"/>
        <w:jc w:val="both"/>
        <w:rPr>
          <w:rFonts w:ascii="Times New Roman" w:eastAsia="Times New Roman" w:hAnsi="Times New Roman" w:cs="Nazli"/>
          <w:color w:val="000000"/>
          <w:sz w:val="28"/>
          <w:szCs w:val="28"/>
          <w:rtl/>
          <w:lang w:eastAsia="fr-FR"/>
        </w:rPr>
      </w:pPr>
      <w:r w:rsidRPr="006002F5">
        <w:rPr>
          <w:rFonts w:ascii="Arial" w:eastAsia="Times New Roman" w:hAnsi="Arial" w:cs="Nazli"/>
          <w:b/>
          <w:bCs/>
          <w:color w:val="000000"/>
          <w:sz w:val="28"/>
          <w:szCs w:val="28"/>
          <w:rtl/>
          <w:lang w:eastAsia="fr-FR" w:bidi="ar-TN"/>
        </w:rPr>
        <w:t xml:space="preserve">من أهداف الحساب الذّهنيّ أنّه ينشط الذاكرة ويجعل التلميذ يستعد للدّخول في بقيّة الأنشطة </w:t>
      </w:r>
      <w:r>
        <w:rPr>
          <w:rFonts w:ascii="Arial" w:eastAsia="Times New Roman" w:hAnsi="Arial" w:cs="Nazli" w:hint="cs"/>
          <w:b/>
          <w:bCs/>
          <w:color w:val="000000"/>
          <w:sz w:val="28"/>
          <w:szCs w:val="28"/>
          <w:rtl/>
          <w:lang w:eastAsia="fr-FR" w:bidi="ar-TN"/>
        </w:rPr>
        <w:t xml:space="preserve">     </w:t>
      </w:r>
      <w:r w:rsidRPr="006002F5">
        <w:rPr>
          <w:rFonts w:ascii="Arial" w:eastAsia="Times New Roman" w:hAnsi="Arial" w:cs="Nazli"/>
          <w:b/>
          <w:bCs/>
          <w:color w:val="000000"/>
          <w:sz w:val="28"/>
          <w:szCs w:val="28"/>
          <w:rtl/>
          <w:lang w:eastAsia="fr-FR" w:bidi="ar-TN"/>
        </w:rPr>
        <w:t xml:space="preserve">و يوظّف ما تعرّض له في الحساب الذّهني لحلّ الإشكاليّة المقترحة (تعويد التّلميذ على العمل بسرعة </w:t>
      </w:r>
      <w:proofErr w:type="spellStart"/>
      <w:r w:rsidRPr="006002F5">
        <w:rPr>
          <w:rFonts w:ascii="Arial" w:eastAsia="Times New Roman" w:hAnsi="Arial" w:cs="Arial"/>
          <w:b/>
          <w:bCs/>
          <w:color w:val="000000"/>
          <w:sz w:val="28"/>
          <w:szCs w:val="28"/>
          <w:rtl/>
          <w:lang w:eastAsia="fr-FR" w:bidi="ar-TN"/>
        </w:rPr>
        <w:t>–</w:t>
      </w:r>
      <w:proofErr w:type="spellEnd"/>
      <w:r w:rsidRPr="006002F5">
        <w:rPr>
          <w:rFonts w:ascii="Arial" w:eastAsia="Times New Roman" w:hAnsi="Arial" w:cs="Nazli"/>
          <w:b/>
          <w:bCs/>
          <w:color w:val="000000"/>
          <w:sz w:val="28"/>
          <w:szCs w:val="28"/>
          <w:rtl/>
          <w:lang w:eastAsia="fr-FR" w:bidi="ar-TN"/>
        </w:rPr>
        <w:t xml:space="preserve"> تمكين التلميذ من بعض </w:t>
      </w:r>
      <w:proofErr w:type="spellStart"/>
      <w:r w:rsidRPr="006002F5">
        <w:rPr>
          <w:rFonts w:ascii="Arial" w:eastAsia="Times New Roman" w:hAnsi="Arial" w:cs="Nazli"/>
          <w:b/>
          <w:bCs/>
          <w:color w:val="000000"/>
          <w:sz w:val="28"/>
          <w:szCs w:val="28"/>
          <w:rtl/>
          <w:lang w:eastAsia="fr-FR" w:bidi="ar-TN"/>
        </w:rPr>
        <w:t>القواعد-</w:t>
      </w:r>
      <w:proofErr w:type="spellEnd"/>
      <w:r w:rsidRPr="006002F5">
        <w:rPr>
          <w:rFonts w:ascii="Arial" w:eastAsia="Times New Roman" w:hAnsi="Arial" w:cs="Nazli"/>
          <w:b/>
          <w:bCs/>
          <w:color w:val="000000"/>
          <w:sz w:val="28"/>
          <w:szCs w:val="28"/>
          <w:rtl/>
          <w:lang w:eastAsia="fr-FR" w:bidi="ar-TN"/>
        </w:rPr>
        <w:t xml:space="preserve"> تقييم مكتسباته ومكتسبات المتعلمين </w:t>
      </w:r>
      <w:proofErr w:type="spellStart"/>
      <w:r w:rsidRPr="006002F5">
        <w:rPr>
          <w:rFonts w:ascii="Arial" w:eastAsia="Times New Roman" w:hAnsi="Arial" w:cs="Nazli"/>
          <w:b/>
          <w:bCs/>
          <w:color w:val="000000"/>
          <w:sz w:val="28"/>
          <w:szCs w:val="28"/>
          <w:rtl/>
          <w:lang w:eastAsia="fr-FR" w:bidi="ar-TN"/>
        </w:rPr>
        <w:t>)</w:t>
      </w:r>
      <w:proofErr w:type="spellEnd"/>
    </w:p>
    <w:p w:rsidR="006002F5" w:rsidRPr="006002F5" w:rsidRDefault="006002F5" w:rsidP="006002F5">
      <w:pPr>
        <w:bidi/>
        <w:spacing w:before="100" w:beforeAutospacing="1" w:after="100" w:afterAutospacing="1" w:line="240" w:lineRule="auto"/>
        <w:jc w:val="both"/>
        <w:rPr>
          <w:rFonts w:ascii="Times New Roman" w:eastAsia="Times New Roman" w:hAnsi="Times New Roman" w:cs="Nazli"/>
          <w:color w:val="000000"/>
          <w:sz w:val="28"/>
          <w:szCs w:val="28"/>
          <w:rtl/>
          <w:lang w:eastAsia="fr-FR"/>
        </w:rPr>
      </w:pPr>
      <w:r w:rsidRPr="006002F5">
        <w:rPr>
          <w:rFonts w:ascii="Arial" w:eastAsia="Times New Roman" w:hAnsi="Arial" w:cs="Nazli"/>
          <w:b/>
          <w:bCs/>
          <w:color w:val="FF0000"/>
          <w:sz w:val="28"/>
          <w:szCs w:val="28"/>
          <w:rtl/>
          <w:lang w:eastAsia="fr-FR" w:bidi="ar-TN"/>
        </w:rPr>
        <w:t> - </w:t>
      </w:r>
      <w:proofErr w:type="gramStart"/>
      <w:r w:rsidRPr="006002F5">
        <w:rPr>
          <w:rFonts w:ascii="Arial" w:eastAsia="Times New Roman" w:hAnsi="Arial" w:cs="Nazli"/>
          <w:b/>
          <w:bCs/>
          <w:color w:val="FF0000"/>
          <w:sz w:val="28"/>
          <w:szCs w:val="28"/>
          <w:u w:val="single"/>
          <w:rtl/>
          <w:lang w:eastAsia="fr-FR" w:bidi="ar-TN"/>
        </w:rPr>
        <w:t>الصعوبات</w:t>
      </w:r>
      <w:proofErr w:type="gramEnd"/>
      <w:r w:rsidRPr="006002F5">
        <w:rPr>
          <w:rFonts w:ascii="Arial" w:eastAsia="Times New Roman" w:hAnsi="Arial" w:cs="Nazli"/>
          <w:b/>
          <w:bCs/>
          <w:color w:val="FF0000"/>
          <w:sz w:val="28"/>
          <w:szCs w:val="28"/>
          <w:u w:val="single"/>
          <w:rtl/>
          <w:lang w:eastAsia="fr-FR" w:bidi="ar-TN"/>
        </w:rPr>
        <w:t xml:space="preserve"> التي تعترض المتعلم والمعلّم</w:t>
      </w:r>
      <w:r w:rsidRPr="006002F5">
        <w:rPr>
          <w:rFonts w:ascii="Arial" w:eastAsia="Times New Roman" w:hAnsi="Arial" w:cs="Nazli"/>
          <w:b/>
          <w:bCs/>
          <w:color w:val="000000"/>
          <w:sz w:val="28"/>
          <w:szCs w:val="28"/>
          <w:u w:val="single"/>
          <w:rtl/>
          <w:lang w:eastAsia="fr-FR" w:bidi="ar-TN"/>
        </w:rPr>
        <w:t>:</w:t>
      </w:r>
      <w:r w:rsidRPr="006002F5">
        <w:rPr>
          <w:rFonts w:ascii="Arial" w:eastAsia="Times New Roman" w:hAnsi="Arial" w:cs="Nazli"/>
          <w:b/>
          <w:bCs/>
          <w:color w:val="000000"/>
          <w:sz w:val="28"/>
          <w:szCs w:val="28"/>
          <w:rtl/>
          <w:lang w:eastAsia="fr-FR" w:bidi="ar-TN"/>
        </w:rPr>
        <w:t> تعترض المعلّم كما المتعلّم أثناء تعليم و تعلّم الحساب الذّهني عدّة صعوبات و لعلّ أهمّها:</w:t>
      </w:r>
    </w:p>
    <w:p w:rsidR="006002F5" w:rsidRPr="006002F5" w:rsidRDefault="006002F5" w:rsidP="006002F5">
      <w:pPr>
        <w:bidi/>
        <w:spacing w:before="100" w:beforeAutospacing="1" w:after="100" w:afterAutospacing="1" w:line="240" w:lineRule="auto"/>
        <w:jc w:val="both"/>
        <w:rPr>
          <w:rFonts w:ascii="Times New Roman" w:eastAsia="Times New Roman" w:hAnsi="Times New Roman" w:cs="Nazli"/>
          <w:color w:val="000000"/>
          <w:sz w:val="28"/>
          <w:szCs w:val="28"/>
          <w:rtl/>
          <w:lang w:eastAsia="fr-FR"/>
        </w:rPr>
      </w:pPr>
      <w:r w:rsidRPr="006002F5">
        <w:rPr>
          <w:rFonts w:ascii="Arial" w:eastAsia="Times New Roman" w:hAnsi="Arial" w:cs="Nazli"/>
          <w:b/>
          <w:bCs/>
          <w:color w:val="000000"/>
          <w:sz w:val="28"/>
          <w:szCs w:val="28"/>
          <w:rtl/>
          <w:lang w:eastAsia="fr-FR" w:bidi="ar-TN"/>
        </w:rPr>
        <w:t xml:space="preserve">صعوبات في الذاكرة  لضعف التخزين وضعف الاستعداد الذّهني. </w:t>
      </w:r>
      <w:proofErr w:type="gramStart"/>
      <w:r w:rsidRPr="006002F5">
        <w:rPr>
          <w:rFonts w:ascii="Arial" w:eastAsia="Times New Roman" w:hAnsi="Arial" w:cs="Nazli"/>
          <w:b/>
          <w:bCs/>
          <w:color w:val="000000"/>
          <w:sz w:val="28"/>
          <w:szCs w:val="28"/>
          <w:rtl/>
          <w:lang w:eastAsia="fr-FR" w:bidi="ar-TN"/>
        </w:rPr>
        <w:t>فالمتعلّم</w:t>
      </w:r>
      <w:proofErr w:type="gramEnd"/>
      <w:r w:rsidRPr="006002F5">
        <w:rPr>
          <w:rFonts w:ascii="Arial" w:eastAsia="Times New Roman" w:hAnsi="Arial" w:cs="Nazli"/>
          <w:b/>
          <w:bCs/>
          <w:color w:val="000000"/>
          <w:sz w:val="28"/>
          <w:szCs w:val="28"/>
          <w:rtl/>
          <w:lang w:eastAsia="fr-FR" w:bidi="ar-TN"/>
        </w:rPr>
        <w:t xml:space="preserve"> في بعض الأحيان لا يتمكّن من استيعاب ما يطلب منه لأنّه يقدّم شفويّا. </w:t>
      </w:r>
      <w:proofErr w:type="gramStart"/>
      <w:r w:rsidRPr="006002F5">
        <w:rPr>
          <w:rFonts w:ascii="Arial" w:eastAsia="Times New Roman" w:hAnsi="Arial" w:cs="Nazli"/>
          <w:b/>
          <w:bCs/>
          <w:color w:val="000000"/>
          <w:sz w:val="28"/>
          <w:szCs w:val="28"/>
          <w:rtl/>
          <w:lang w:eastAsia="fr-FR" w:bidi="ar-TN"/>
        </w:rPr>
        <w:t>إن</w:t>
      </w:r>
      <w:proofErr w:type="gramEnd"/>
      <w:r w:rsidRPr="006002F5">
        <w:rPr>
          <w:rFonts w:ascii="Arial" w:eastAsia="Times New Roman" w:hAnsi="Arial" w:cs="Nazli"/>
          <w:b/>
          <w:bCs/>
          <w:color w:val="000000"/>
          <w:sz w:val="28"/>
          <w:szCs w:val="28"/>
          <w:rtl/>
          <w:lang w:eastAsia="fr-FR" w:bidi="ar-TN"/>
        </w:rPr>
        <w:t xml:space="preserve"> عدم تركّز بعض المكتسبات السّابقة لديه </w:t>
      </w:r>
      <w:proofErr w:type="spellStart"/>
      <w:r w:rsidRPr="006002F5">
        <w:rPr>
          <w:rFonts w:ascii="Arial" w:eastAsia="Times New Roman" w:hAnsi="Arial" w:cs="Nazli"/>
          <w:b/>
          <w:bCs/>
          <w:color w:val="000000"/>
          <w:sz w:val="28"/>
          <w:szCs w:val="28"/>
          <w:rtl/>
          <w:lang w:eastAsia="fr-FR" w:bidi="ar-TN"/>
        </w:rPr>
        <w:t>(</w:t>
      </w:r>
      <w:proofErr w:type="spellEnd"/>
      <w:r w:rsidRPr="006002F5">
        <w:rPr>
          <w:rFonts w:ascii="Arial" w:eastAsia="Times New Roman" w:hAnsi="Arial" w:cs="Nazli"/>
          <w:b/>
          <w:bCs/>
          <w:color w:val="000000"/>
          <w:sz w:val="28"/>
          <w:szCs w:val="28"/>
          <w:rtl/>
          <w:lang w:eastAsia="fr-FR" w:bidi="ar-TN"/>
        </w:rPr>
        <w:t xml:space="preserve"> الحفظ الآلي ـ التقليد</w:t>
      </w:r>
      <w:proofErr w:type="spellStart"/>
      <w:r w:rsidRPr="006002F5">
        <w:rPr>
          <w:rFonts w:ascii="Arial" w:eastAsia="Times New Roman" w:hAnsi="Arial" w:cs="Nazli"/>
          <w:b/>
          <w:bCs/>
          <w:color w:val="000000"/>
          <w:sz w:val="28"/>
          <w:szCs w:val="28"/>
          <w:rtl/>
          <w:lang w:eastAsia="fr-FR" w:bidi="ar-TN"/>
        </w:rPr>
        <w:t>)</w:t>
      </w:r>
      <w:proofErr w:type="spellEnd"/>
      <w:r w:rsidRPr="006002F5">
        <w:rPr>
          <w:rFonts w:ascii="Arial" w:eastAsia="Times New Roman" w:hAnsi="Arial" w:cs="Nazli"/>
          <w:b/>
          <w:bCs/>
          <w:color w:val="000000"/>
          <w:sz w:val="28"/>
          <w:szCs w:val="28"/>
          <w:rtl/>
          <w:lang w:eastAsia="fr-FR" w:bidi="ar-TN"/>
        </w:rPr>
        <w:t xml:space="preserve"> أو عدم دلالة الوضعيّة أيضا تمثّل نقائص لا بدّ من علاجها. كما أنّه كلّما تدرجت الوضعيّات من السهل إلى الصعب أصبحت تمثّل صعوبة. وكذلك الاختلاف في القدرات الذّهنية بين المتعلّمين وعدم اكتساب الآليات لدى البعض الآخر. ولعلّ غياب بعض الخاصّيات و الصيغ لديه مثل التّجميعية و </w:t>
      </w:r>
      <w:proofErr w:type="spellStart"/>
      <w:r w:rsidRPr="006002F5">
        <w:rPr>
          <w:rFonts w:ascii="Arial" w:eastAsia="Times New Roman" w:hAnsi="Arial" w:cs="Nazli"/>
          <w:b/>
          <w:bCs/>
          <w:color w:val="000000"/>
          <w:sz w:val="28"/>
          <w:szCs w:val="28"/>
          <w:rtl/>
          <w:lang w:eastAsia="fr-FR" w:bidi="ar-TN"/>
        </w:rPr>
        <w:t>ال</w:t>
      </w:r>
      <w:r>
        <w:rPr>
          <w:rFonts w:ascii="Arial" w:eastAsia="Times New Roman" w:hAnsi="Arial" w:cs="Nazli"/>
          <w:b/>
          <w:bCs/>
          <w:color w:val="000000"/>
          <w:sz w:val="28"/>
          <w:szCs w:val="28"/>
          <w:rtl/>
          <w:lang w:eastAsia="fr-FR" w:bidi="ar-TN"/>
        </w:rPr>
        <w:t>تّبديلية</w:t>
      </w:r>
      <w:proofErr w:type="spellEnd"/>
      <w:r>
        <w:rPr>
          <w:rFonts w:ascii="Arial" w:eastAsia="Times New Roman" w:hAnsi="Arial" w:cs="Nazli"/>
          <w:b/>
          <w:bCs/>
          <w:color w:val="000000"/>
          <w:sz w:val="28"/>
          <w:szCs w:val="28"/>
          <w:rtl/>
          <w:lang w:eastAsia="fr-FR" w:bidi="ar-TN"/>
        </w:rPr>
        <w:t xml:space="preserve"> و التّوزيعية</w:t>
      </w:r>
      <w:r w:rsidRPr="006002F5">
        <w:rPr>
          <w:rFonts w:ascii="Arial" w:eastAsia="Times New Roman" w:hAnsi="Arial" w:cs="Nazli"/>
          <w:b/>
          <w:bCs/>
          <w:color w:val="000000"/>
          <w:sz w:val="28"/>
          <w:szCs w:val="28"/>
          <w:rtl/>
          <w:lang w:eastAsia="fr-FR" w:bidi="ar-TN"/>
        </w:rPr>
        <w:t> و الصّيغة القانونية  وعدم تمثّل بعض الجداول أو</w:t>
      </w:r>
      <w:r>
        <w:rPr>
          <w:rFonts w:ascii="Arial" w:eastAsia="Times New Roman" w:hAnsi="Arial" w:cs="Nazli" w:hint="cs"/>
          <w:b/>
          <w:bCs/>
          <w:color w:val="000000"/>
          <w:sz w:val="28"/>
          <w:szCs w:val="28"/>
          <w:rtl/>
          <w:lang w:eastAsia="fr-FR" w:bidi="ar-TN"/>
        </w:rPr>
        <w:t xml:space="preserve"> </w:t>
      </w:r>
      <w:r w:rsidRPr="006002F5">
        <w:rPr>
          <w:rFonts w:ascii="Arial" w:eastAsia="Times New Roman" w:hAnsi="Arial" w:cs="Nazli"/>
          <w:b/>
          <w:bCs/>
          <w:color w:val="000000"/>
          <w:sz w:val="28"/>
          <w:szCs w:val="28"/>
          <w:rtl/>
          <w:lang w:eastAsia="fr-FR" w:bidi="ar-TN"/>
        </w:rPr>
        <w:t xml:space="preserve">عمليّات التّحويل أيضا تمثّل عوائق هامّة كما أنّ النسيان وكثافة المعلومات  ودلالة الوضعية </w:t>
      </w:r>
      <w:proofErr w:type="spellStart"/>
      <w:r w:rsidRPr="006002F5">
        <w:rPr>
          <w:rFonts w:ascii="Arial" w:eastAsia="Times New Roman" w:hAnsi="Arial" w:cs="Nazli"/>
          <w:b/>
          <w:bCs/>
          <w:color w:val="000000"/>
          <w:sz w:val="28"/>
          <w:szCs w:val="28"/>
          <w:rtl/>
          <w:lang w:eastAsia="fr-FR" w:bidi="ar-TN"/>
        </w:rPr>
        <w:t>(</w:t>
      </w:r>
      <w:proofErr w:type="spellEnd"/>
      <w:r w:rsidRPr="006002F5">
        <w:rPr>
          <w:rFonts w:ascii="Arial" w:eastAsia="Times New Roman" w:hAnsi="Arial" w:cs="Nazli"/>
          <w:b/>
          <w:bCs/>
          <w:color w:val="000000"/>
          <w:sz w:val="28"/>
          <w:szCs w:val="28"/>
          <w:rtl/>
          <w:lang w:eastAsia="fr-FR" w:bidi="ar-TN"/>
        </w:rPr>
        <w:t xml:space="preserve"> وضعيّات ليس لها دلالة</w:t>
      </w:r>
      <w:proofErr w:type="spellStart"/>
      <w:r w:rsidRPr="006002F5">
        <w:rPr>
          <w:rFonts w:ascii="Arial" w:eastAsia="Times New Roman" w:hAnsi="Arial" w:cs="Nazli"/>
          <w:b/>
          <w:bCs/>
          <w:color w:val="000000"/>
          <w:sz w:val="28"/>
          <w:szCs w:val="28"/>
          <w:rtl/>
          <w:lang w:eastAsia="fr-FR" w:bidi="ar-TN"/>
        </w:rPr>
        <w:t>)</w:t>
      </w:r>
      <w:proofErr w:type="spellEnd"/>
      <w:r w:rsidRPr="006002F5">
        <w:rPr>
          <w:rFonts w:ascii="Arial" w:eastAsia="Times New Roman" w:hAnsi="Arial" w:cs="Nazli"/>
          <w:b/>
          <w:bCs/>
          <w:color w:val="000000"/>
          <w:sz w:val="28"/>
          <w:szCs w:val="28"/>
          <w:rtl/>
          <w:lang w:eastAsia="fr-FR" w:bidi="ar-TN"/>
        </w:rPr>
        <w:t xml:space="preserve"> </w:t>
      </w:r>
      <w:r w:rsidRPr="006002F5">
        <w:rPr>
          <w:rFonts w:ascii="Arial" w:eastAsia="Times New Roman" w:hAnsi="Arial" w:cs="Nazli"/>
          <w:b/>
          <w:bCs/>
          <w:color w:val="000000"/>
          <w:sz w:val="28"/>
          <w:szCs w:val="28"/>
          <w:rtl/>
          <w:lang w:eastAsia="fr-FR" w:bidi="ar-TN"/>
        </w:rPr>
        <w:lastRenderedPageBreak/>
        <w:t xml:space="preserve">وعمر التّلميذ  وتمثّل بعض الوضعيات ذهنيا و في وقت محدود صعوبات لا يستهان </w:t>
      </w:r>
      <w:proofErr w:type="spellStart"/>
      <w:r w:rsidRPr="006002F5">
        <w:rPr>
          <w:rFonts w:ascii="Arial" w:eastAsia="Times New Roman" w:hAnsi="Arial" w:cs="Nazli"/>
          <w:b/>
          <w:bCs/>
          <w:color w:val="000000"/>
          <w:sz w:val="28"/>
          <w:szCs w:val="28"/>
          <w:rtl/>
          <w:lang w:eastAsia="fr-FR" w:bidi="ar-TN"/>
        </w:rPr>
        <w:t>بها</w:t>
      </w:r>
      <w:proofErr w:type="spellEnd"/>
      <w:r w:rsidRPr="006002F5">
        <w:rPr>
          <w:rFonts w:ascii="Arial" w:eastAsia="Times New Roman" w:hAnsi="Arial" w:cs="Nazli"/>
          <w:b/>
          <w:bCs/>
          <w:color w:val="000000"/>
          <w:sz w:val="28"/>
          <w:szCs w:val="28"/>
          <w:rtl/>
          <w:lang w:eastAsia="fr-FR" w:bidi="ar-TN"/>
        </w:rPr>
        <w:t xml:space="preserve"> ويتحتّم علينا أن نبحث لها عن العلاج المناسب .</w:t>
      </w:r>
    </w:p>
    <w:p w:rsidR="006002F5" w:rsidRPr="006002F5" w:rsidRDefault="006002F5" w:rsidP="006002F5">
      <w:pPr>
        <w:bidi/>
        <w:spacing w:before="100" w:beforeAutospacing="1" w:after="100" w:afterAutospacing="1" w:line="240" w:lineRule="auto"/>
        <w:jc w:val="both"/>
        <w:rPr>
          <w:rFonts w:ascii="Times New Roman" w:eastAsia="Times New Roman" w:hAnsi="Times New Roman" w:cs="Nazli"/>
          <w:color w:val="FF0000"/>
          <w:sz w:val="28"/>
          <w:szCs w:val="28"/>
          <w:rtl/>
          <w:lang w:eastAsia="fr-FR"/>
        </w:rPr>
      </w:pPr>
      <w:r w:rsidRPr="006002F5">
        <w:rPr>
          <w:rFonts w:ascii="Arial" w:eastAsia="Times New Roman" w:hAnsi="Arial" w:cs="Nazli"/>
          <w:b/>
          <w:bCs/>
          <w:color w:val="FF0000"/>
          <w:sz w:val="28"/>
          <w:szCs w:val="28"/>
          <w:u w:val="single"/>
          <w:rtl/>
          <w:lang w:eastAsia="fr-FR" w:bidi="ar-TN"/>
        </w:rPr>
        <w:t>طرق العلاج:</w:t>
      </w:r>
    </w:p>
    <w:p w:rsidR="006002F5" w:rsidRPr="006002F5" w:rsidRDefault="006002F5" w:rsidP="006002F5">
      <w:pPr>
        <w:bidi/>
        <w:spacing w:before="100" w:beforeAutospacing="1" w:after="100" w:afterAutospacing="1" w:line="240" w:lineRule="auto"/>
        <w:jc w:val="both"/>
        <w:rPr>
          <w:rFonts w:ascii="Times New Roman" w:eastAsia="Times New Roman" w:hAnsi="Times New Roman" w:cs="Nazli"/>
          <w:color w:val="000000"/>
          <w:sz w:val="28"/>
          <w:szCs w:val="28"/>
          <w:rtl/>
          <w:lang w:eastAsia="fr-FR"/>
        </w:rPr>
      </w:pPr>
      <w:r w:rsidRPr="006002F5">
        <w:rPr>
          <w:rFonts w:ascii="Arial" w:eastAsia="Times New Roman" w:hAnsi="Arial" w:cs="Nazli"/>
          <w:b/>
          <w:bCs/>
          <w:color w:val="000000"/>
          <w:sz w:val="28"/>
          <w:szCs w:val="28"/>
          <w:rtl/>
          <w:lang w:eastAsia="fr-FR" w:bidi="ar-TN"/>
        </w:rPr>
        <w:t xml:space="preserve">لابدّ من تحديد تصوّرات التّلاميذ و بالتّالي اقتراح أنشطة تعلّم مناسبة للصّعوبات التي تعترضهم </w:t>
      </w:r>
      <w:r>
        <w:rPr>
          <w:rFonts w:ascii="Arial" w:eastAsia="Times New Roman" w:hAnsi="Arial" w:cs="Nazli" w:hint="cs"/>
          <w:b/>
          <w:bCs/>
          <w:color w:val="000000"/>
          <w:sz w:val="28"/>
          <w:szCs w:val="28"/>
          <w:rtl/>
          <w:lang w:eastAsia="fr-FR" w:bidi="ar-TN"/>
        </w:rPr>
        <w:t xml:space="preserve">      </w:t>
      </w:r>
      <w:r w:rsidRPr="006002F5">
        <w:rPr>
          <w:rFonts w:ascii="Arial" w:eastAsia="Times New Roman" w:hAnsi="Arial" w:cs="Nazli"/>
          <w:b/>
          <w:bCs/>
          <w:color w:val="000000"/>
          <w:sz w:val="28"/>
          <w:szCs w:val="28"/>
          <w:rtl/>
          <w:lang w:eastAsia="fr-FR" w:bidi="ar-TN"/>
        </w:rPr>
        <w:t xml:space="preserve">و ذلك بهدف </w:t>
      </w:r>
      <w:r w:rsidRPr="006002F5">
        <w:rPr>
          <w:rFonts w:ascii="Arial" w:eastAsia="Times New Roman" w:hAnsi="Arial" w:cs="Nazli" w:hint="cs"/>
          <w:b/>
          <w:bCs/>
          <w:color w:val="000000"/>
          <w:sz w:val="28"/>
          <w:szCs w:val="28"/>
          <w:rtl/>
          <w:lang w:eastAsia="fr-FR" w:bidi="ar-TN"/>
        </w:rPr>
        <w:t>الوصول</w:t>
      </w:r>
      <w:r w:rsidRPr="006002F5">
        <w:rPr>
          <w:rFonts w:ascii="Arial" w:eastAsia="Times New Roman" w:hAnsi="Arial" w:cs="Nazli"/>
          <w:b/>
          <w:bCs/>
          <w:color w:val="000000"/>
          <w:sz w:val="28"/>
          <w:szCs w:val="28"/>
          <w:rtl/>
          <w:lang w:eastAsia="fr-FR" w:bidi="ar-TN"/>
        </w:rPr>
        <w:t xml:space="preserve"> بهم إلي رفض التصوّرات الخاطئة وإذا وجد المدرّس هذا المنطق الداخلي أمكن له أن يقترح  اختيارات أخرى أو أن يسائل المتعلّمين المعنيّين قصد صياغة فرضيات جديدة حول تصوّراتهم لقواعد المقارنة في الأعداد العشرية مثلا أو إثبات القواعد غير المؤكّدة أو...</w:t>
      </w:r>
    </w:p>
    <w:p w:rsidR="006002F5" w:rsidRPr="006002F5" w:rsidRDefault="006002F5" w:rsidP="006002F5">
      <w:pPr>
        <w:bidi/>
        <w:spacing w:before="100" w:beforeAutospacing="1" w:after="100" w:afterAutospacing="1" w:line="240" w:lineRule="auto"/>
        <w:jc w:val="both"/>
        <w:rPr>
          <w:rFonts w:ascii="Times New Roman" w:eastAsia="Times New Roman" w:hAnsi="Times New Roman" w:cs="Nazli"/>
          <w:color w:val="000000"/>
          <w:sz w:val="28"/>
          <w:szCs w:val="28"/>
          <w:rtl/>
          <w:lang w:eastAsia="fr-FR"/>
        </w:rPr>
      </w:pPr>
      <w:r w:rsidRPr="006002F5">
        <w:rPr>
          <w:rFonts w:ascii="Arial" w:eastAsia="Times New Roman" w:hAnsi="Arial" w:cs="Nazli"/>
          <w:b/>
          <w:bCs/>
          <w:color w:val="000000"/>
          <w:sz w:val="28"/>
          <w:szCs w:val="28"/>
          <w:rtl/>
          <w:lang w:eastAsia="fr-FR" w:bidi="ar-TN"/>
        </w:rPr>
        <w:t>يجب تنفيذ أجهزة تعليم خاصة لمساعدة التلاميذ على صياغة تصورات صحيحة و بالنّسبة للتّلاميذ الذين لم يخطئوا في بعض التمارين يمكن أن يقترح عليهم تمارين تدريب مختلفة</w:t>
      </w:r>
    </w:p>
    <w:p w:rsidR="006002F5" w:rsidRDefault="006002F5" w:rsidP="006002F5">
      <w:pPr>
        <w:bidi/>
        <w:spacing w:before="100" w:beforeAutospacing="1" w:after="100" w:afterAutospacing="1" w:line="240" w:lineRule="auto"/>
        <w:jc w:val="both"/>
        <w:rPr>
          <w:rFonts w:ascii="Arial" w:eastAsia="Times New Roman" w:hAnsi="Arial" w:cs="Nazli"/>
          <w:b/>
          <w:bCs/>
          <w:color w:val="000000"/>
          <w:sz w:val="28"/>
          <w:szCs w:val="28"/>
          <w:lang w:eastAsia="fr-FR" w:bidi="ar-TN"/>
        </w:rPr>
      </w:pPr>
      <w:r w:rsidRPr="006002F5">
        <w:rPr>
          <w:rFonts w:ascii="Arial" w:eastAsia="Times New Roman" w:hAnsi="Arial" w:cs="Nazli"/>
          <w:b/>
          <w:bCs/>
          <w:color w:val="FF0000"/>
          <w:sz w:val="28"/>
          <w:szCs w:val="28"/>
          <w:u w:val="single"/>
          <w:rtl/>
          <w:lang w:eastAsia="fr-FR" w:bidi="ar-TN"/>
        </w:rPr>
        <w:t>نشاط عن بعد</w:t>
      </w:r>
      <w:r w:rsidRPr="006002F5">
        <w:rPr>
          <w:rFonts w:ascii="Arial" w:eastAsia="Times New Roman" w:hAnsi="Arial" w:cs="Nazli"/>
          <w:b/>
          <w:bCs/>
          <w:color w:val="000000"/>
          <w:sz w:val="28"/>
          <w:szCs w:val="28"/>
          <w:u w:val="single"/>
          <w:rtl/>
          <w:lang w:eastAsia="fr-FR" w:bidi="ar-TN"/>
        </w:rPr>
        <w:t xml:space="preserve"> :</w:t>
      </w:r>
      <w:r w:rsidRPr="006002F5">
        <w:rPr>
          <w:rFonts w:ascii="Arial" w:eastAsia="Times New Roman" w:hAnsi="Arial" w:cs="Nazli"/>
          <w:b/>
          <w:bCs/>
          <w:color w:val="000000"/>
          <w:sz w:val="28"/>
          <w:szCs w:val="28"/>
          <w:rtl/>
          <w:lang w:eastAsia="fr-FR" w:bidi="ar-TN"/>
        </w:rPr>
        <w:t> في نهاية اللّقاء طلب المكوّن استغلال ما توصّلنا له في أقسامنا ومع التّلاميذ من جهة وإعداد نماذج وأمثلة لوضعيّات تستغلّ في الحساب الذّهنيّ من جهة أخرى.</w:t>
      </w:r>
    </w:p>
    <w:p w:rsidR="00A620B8" w:rsidRPr="007C3B9C" w:rsidRDefault="007C3B9C" w:rsidP="007C3B9C">
      <w:pPr>
        <w:bidi/>
        <w:spacing w:before="100" w:beforeAutospacing="1" w:after="100" w:afterAutospacing="1" w:line="240" w:lineRule="auto"/>
        <w:jc w:val="center"/>
        <w:rPr>
          <w:rFonts w:ascii="Arial" w:eastAsia="Times New Roman" w:hAnsi="Arial" w:cs="Nazli" w:hint="cs"/>
          <w:b/>
          <w:bCs/>
          <w:color w:val="FF0000"/>
          <w:sz w:val="48"/>
          <w:szCs w:val="48"/>
          <w:lang w:eastAsia="fr-FR" w:bidi="ar-TN"/>
        </w:rPr>
      </w:pPr>
      <w:proofErr w:type="gramStart"/>
      <w:r w:rsidRPr="007C3B9C">
        <w:rPr>
          <w:rFonts w:ascii="Arial" w:eastAsia="Times New Roman" w:hAnsi="Arial" w:cs="Nazli" w:hint="cs"/>
          <w:b/>
          <w:bCs/>
          <w:color w:val="FF0000"/>
          <w:sz w:val="48"/>
          <w:szCs w:val="48"/>
          <w:rtl/>
          <w:lang w:eastAsia="fr-FR" w:bidi="ar-TN"/>
        </w:rPr>
        <w:t>تعريف</w:t>
      </w:r>
      <w:proofErr w:type="gramEnd"/>
      <w:r w:rsidRPr="007C3B9C">
        <w:rPr>
          <w:rFonts w:ascii="Arial" w:eastAsia="Times New Roman" w:hAnsi="Arial" w:cs="Nazli" w:hint="cs"/>
          <w:b/>
          <w:bCs/>
          <w:color w:val="FF0000"/>
          <w:sz w:val="48"/>
          <w:szCs w:val="48"/>
          <w:rtl/>
          <w:lang w:eastAsia="fr-FR" w:bidi="ar-TN"/>
        </w:rPr>
        <w:t xml:space="preserve"> الحساب الذهني</w:t>
      </w:r>
    </w:p>
    <w:tbl>
      <w:tblPr>
        <w:tblW w:w="5000" w:type="pct"/>
        <w:tblCellSpacing w:w="7" w:type="dxa"/>
        <w:tblBorders>
          <w:top w:val="outset" w:sz="6" w:space="0" w:color="666666"/>
          <w:left w:val="outset" w:sz="6" w:space="0" w:color="666666"/>
          <w:bottom w:val="outset" w:sz="6" w:space="0" w:color="666666"/>
          <w:right w:val="outset" w:sz="6" w:space="0" w:color="666666"/>
        </w:tblBorders>
        <w:shd w:val="clear" w:color="auto" w:fill="FFFFFF"/>
        <w:tblCellMar>
          <w:top w:w="15" w:type="dxa"/>
          <w:left w:w="15" w:type="dxa"/>
          <w:bottom w:w="15" w:type="dxa"/>
          <w:right w:w="15" w:type="dxa"/>
        </w:tblCellMar>
        <w:tblLook w:val="04A0"/>
      </w:tblPr>
      <w:tblGrid>
        <w:gridCol w:w="8400"/>
      </w:tblGrid>
      <w:tr w:rsidR="00A620B8" w:rsidRPr="00A620B8" w:rsidTr="00A620B8">
        <w:trPr>
          <w:trHeight w:val="450"/>
          <w:tblCellSpacing w:w="7" w:type="dxa"/>
        </w:trPr>
        <w:tc>
          <w:tcPr>
            <w:tcW w:w="0" w:type="auto"/>
            <w:tcBorders>
              <w:top w:val="outset" w:sz="6" w:space="0" w:color="666666"/>
              <w:left w:val="outset" w:sz="6" w:space="0" w:color="666666"/>
              <w:bottom w:val="outset" w:sz="6" w:space="0" w:color="666666"/>
              <w:right w:val="outset" w:sz="6" w:space="0" w:color="666666"/>
            </w:tcBorders>
            <w:shd w:val="clear" w:color="auto" w:fill="EFEFEF"/>
            <w:vAlign w:val="center"/>
            <w:hideMark/>
          </w:tcPr>
          <w:p w:rsidR="00A620B8" w:rsidRPr="00A620B8" w:rsidRDefault="00A620B8" w:rsidP="00A620B8">
            <w:pPr>
              <w:spacing w:after="0" w:line="240" w:lineRule="auto"/>
              <w:jc w:val="right"/>
              <w:rPr>
                <w:rFonts w:ascii="Arial" w:eastAsia="Times New Roman" w:hAnsi="Arial" w:cs="Arial"/>
                <w:color w:val="FF0000"/>
                <w:sz w:val="33"/>
                <w:szCs w:val="33"/>
                <w:lang w:eastAsia="fr-FR"/>
              </w:rPr>
            </w:pPr>
            <w:proofErr w:type="gramStart"/>
            <w:r w:rsidRPr="00A620B8">
              <w:rPr>
                <w:rFonts w:ascii="Arial" w:eastAsia="Times New Roman" w:hAnsi="Arial" w:cs="Arial"/>
                <w:color w:val="FF0000"/>
                <w:sz w:val="33"/>
                <w:szCs w:val="33"/>
                <w:rtl/>
                <w:lang w:eastAsia="fr-FR"/>
              </w:rPr>
              <w:t>الحساب</w:t>
            </w:r>
            <w:proofErr w:type="gramEnd"/>
            <w:r w:rsidRPr="00A620B8">
              <w:rPr>
                <w:rFonts w:ascii="Arial" w:eastAsia="Times New Roman" w:hAnsi="Arial" w:cs="Arial"/>
                <w:color w:val="FF0000"/>
                <w:sz w:val="33"/>
                <w:szCs w:val="33"/>
                <w:rtl/>
                <w:lang w:eastAsia="fr-FR"/>
              </w:rPr>
              <w:t xml:space="preserve"> الذهني</w:t>
            </w:r>
          </w:p>
        </w:tc>
      </w:tr>
      <w:tr w:rsidR="00A620B8" w:rsidRPr="00A620B8" w:rsidTr="00A620B8">
        <w:trPr>
          <w:trHeight w:val="3210"/>
          <w:tblCellSpacing w:w="7" w:type="dxa"/>
        </w:trPr>
        <w:tc>
          <w:tcPr>
            <w:tcW w:w="0" w:type="auto"/>
            <w:tcBorders>
              <w:top w:val="outset" w:sz="6" w:space="0" w:color="666666"/>
              <w:left w:val="outset" w:sz="6" w:space="0" w:color="666666"/>
              <w:bottom w:val="outset" w:sz="6" w:space="0" w:color="666666"/>
              <w:right w:val="outset" w:sz="6" w:space="0" w:color="666666"/>
            </w:tcBorders>
            <w:shd w:val="clear" w:color="auto" w:fill="FFFFFF"/>
            <w:hideMark/>
          </w:tcPr>
          <w:p w:rsidR="00A620B8" w:rsidRPr="00A620B8" w:rsidRDefault="00A620B8" w:rsidP="00A620B8">
            <w:pPr>
              <w:bidi/>
              <w:spacing w:before="100" w:beforeAutospacing="1" w:after="100" w:afterAutospacing="1" w:line="240" w:lineRule="auto"/>
              <w:rPr>
                <w:rFonts w:ascii="Tahoma" w:eastAsia="Times New Roman" w:hAnsi="Tahoma" w:cs="Nazli"/>
                <w:b/>
                <w:bCs/>
                <w:color w:val="000000"/>
                <w:sz w:val="24"/>
                <w:szCs w:val="24"/>
                <w:lang w:eastAsia="fr-FR"/>
              </w:rPr>
            </w:pPr>
            <w:r w:rsidRPr="00A620B8">
              <w:rPr>
                <w:rFonts w:ascii="Tahoma" w:eastAsia="Times New Roman" w:hAnsi="Tahoma" w:cs="Nazli"/>
                <w:b/>
                <w:bCs/>
                <w:color w:val="000000"/>
                <w:sz w:val="24"/>
                <w:szCs w:val="24"/>
                <w:rtl/>
                <w:lang w:eastAsia="fr-FR"/>
              </w:rPr>
              <w:t xml:space="preserve">الحساب الذهني نشاط فكري يمارس في ارتباط مع نشاطات التلميذ الرياضية،هدفه تقوية معرفة التلاميذ بالأعداد و إنماء </w:t>
            </w:r>
            <w:proofErr w:type="spellStart"/>
            <w:r w:rsidRPr="00A620B8">
              <w:rPr>
                <w:rFonts w:ascii="Tahoma" w:eastAsia="Times New Roman" w:hAnsi="Tahoma" w:cs="Nazli"/>
                <w:b/>
                <w:bCs/>
                <w:color w:val="000000"/>
                <w:sz w:val="24"/>
                <w:szCs w:val="24"/>
                <w:rtl/>
                <w:lang w:eastAsia="fr-FR"/>
              </w:rPr>
              <w:t>مكتسباتهم</w:t>
            </w:r>
            <w:proofErr w:type="spellEnd"/>
            <w:r w:rsidRPr="00A620B8">
              <w:rPr>
                <w:rFonts w:ascii="Tahoma" w:eastAsia="Times New Roman" w:hAnsi="Tahoma" w:cs="Nazli"/>
                <w:b/>
                <w:bCs/>
                <w:color w:val="000000"/>
                <w:sz w:val="24"/>
                <w:szCs w:val="24"/>
                <w:rtl/>
                <w:lang w:eastAsia="fr-FR"/>
              </w:rPr>
              <w:t xml:space="preserve"> فيما يتعلق بالعمليات الحسابية و خصائصها وبكيفية الاستفادة من هذه الخصائص باستخدامها،فهدفه إذن و عن طريق المران الذهني المنظم مساعدة التلاميذ في مختلف أنشطتهم المعرفية الرياضية،وفضلا عن ذلك فالحساب الذهني تربية فكرية للانتباه و للذاكرة و للقدرة على التوقع و الاستباق في مجال التقديرات العددية،مع ما لهذا كله من نتائج إيجابية ترفع من قدرة تعامل التلميذ مع محيطه الاجتماعي.</w:t>
            </w:r>
          </w:p>
          <w:p w:rsidR="00A620B8" w:rsidRPr="00A620B8" w:rsidRDefault="00A620B8" w:rsidP="00A620B8">
            <w:pPr>
              <w:bidi/>
              <w:spacing w:before="100" w:beforeAutospacing="1" w:after="100" w:afterAutospacing="1" w:line="240" w:lineRule="auto"/>
              <w:rPr>
                <w:rFonts w:ascii="Tahoma" w:eastAsia="Times New Roman" w:hAnsi="Tahoma" w:cs="Nazli"/>
                <w:b/>
                <w:bCs/>
                <w:color w:val="000000"/>
                <w:sz w:val="24"/>
                <w:szCs w:val="24"/>
                <w:rtl/>
                <w:lang w:eastAsia="fr-FR"/>
              </w:rPr>
            </w:pPr>
            <w:r w:rsidRPr="00A620B8">
              <w:rPr>
                <w:rFonts w:ascii="Tahoma" w:eastAsia="Times New Roman" w:hAnsi="Tahoma" w:cs="Nazli"/>
                <w:b/>
                <w:bCs/>
                <w:color w:val="000000"/>
                <w:sz w:val="24"/>
                <w:szCs w:val="24"/>
                <w:rtl/>
                <w:lang w:eastAsia="fr-FR"/>
              </w:rPr>
              <w:t xml:space="preserve">من المزالق </w:t>
            </w:r>
            <w:proofErr w:type="spellStart"/>
            <w:r w:rsidRPr="00A620B8">
              <w:rPr>
                <w:rFonts w:ascii="Tahoma" w:eastAsia="Times New Roman" w:hAnsi="Tahoma" w:cs="Nazli"/>
                <w:b/>
                <w:bCs/>
                <w:color w:val="000000"/>
                <w:sz w:val="24"/>
                <w:szCs w:val="24"/>
                <w:rtl/>
                <w:lang w:eastAsia="fr-FR"/>
              </w:rPr>
              <w:t>البيداغوجية</w:t>
            </w:r>
            <w:proofErr w:type="spellEnd"/>
            <w:r w:rsidRPr="00A620B8">
              <w:rPr>
                <w:rFonts w:ascii="Tahoma" w:eastAsia="Times New Roman" w:hAnsi="Tahoma" w:cs="Nazli"/>
                <w:b/>
                <w:bCs/>
                <w:color w:val="000000"/>
                <w:sz w:val="24"/>
                <w:szCs w:val="24"/>
                <w:rtl/>
                <w:lang w:eastAsia="fr-FR"/>
              </w:rPr>
              <w:t xml:space="preserve"> اختزال أنشطة الحساب الذهني في تحفيظ أو استظهار بعض النتائج الجزئية لجداول </w:t>
            </w:r>
            <w:proofErr w:type="spellStart"/>
            <w:r w:rsidRPr="00A620B8">
              <w:rPr>
                <w:rFonts w:ascii="Tahoma" w:eastAsia="Times New Roman" w:hAnsi="Tahoma" w:cs="Nazli"/>
                <w:b/>
                <w:bCs/>
                <w:color w:val="000000"/>
                <w:sz w:val="24"/>
                <w:szCs w:val="24"/>
                <w:rtl/>
                <w:lang w:eastAsia="fr-FR"/>
              </w:rPr>
              <w:t>العمليات،</w:t>
            </w:r>
            <w:proofErr w:type="spellEnd"/>
            <w:r w:rsidRPr="00A620B8">
              <w:rPr>
                <w:rFonts w:ascii="Tahoma" w:eastAsia="Times New Roman" w:hAnsi="Tahoma" w:cs="Nazli"/>
                <w:b/>
                <w:bCs/>
                <w:color w:val="000000"/>
                <w:sz w:val="24"/>
                <w:szCs w:val="24"/>
                <w:rtl/>
                <w:lang w:eastAsia="fr-FR"/>
              </w:rPr>
              <w:t xml:space="preserve"> أو تحفيظ بعض القواعد و ترويض التلاميذ على تطبيقها للإسراع في إنجاز الحسابات هذا النوع من الممارسة يحيد بالحساب الذهني عن أهدافه التكوينية الرياضية .فإذا كان من الضروري أن نحرص على مراقبة حفظ التلاميذ لبعض النتائج الحسابية،نظرا للدور الذي للذاكرة في متابعة التعلم ،فأساسي كذلك أن نعطي للتلاميذ فرصة لممارسة التفكير لاستكشاف قواعد،لإدراك معاني العمليات،لتطبيق الخاصيات أن نسمح لهم بالبحث،بالاستكشاف،وبعرضهم للطرق التي يتوصلون فيها إلى حساباتهم بأساليبهم الخاصة.</w:t>
            </w:r>
          </w:p>
          <w:p w:rsidR="00A620B8" w:rsidRPr="00A620B8" w:rsidRDefault="00A620B8" w:rsidP="00A620B8">
            <w:pPr>
              <w:bidi/>
              <w:spacing w:before="100" w:beforeAutospacing="1" w:after="100" w:afterAutospacing="1" w:line="240" w:lineRule="auto"/>
              <w:rPr>
                <w:rFonts w:ascii="Tahoma" w:eastAsia="Times New Roman" w:hAnsi="Tahoma" w:cs="Tahoma"/>
                <w:color w:val="000000"/>
                <w:sz w:val="19"/>
                <w:szCs w:val="19"/>
                <w:lang w:eastAsia="fr-FR"/>
              </w:rPr>
            </w:pPr>
            <w:r w:rsidRPr="00A620B8">
              <w:rPr>
                <w:rFonts w:ascii="Tahoma" w:eastAsia="Times New Roman" w:hAnsi="Tahoma" w:cs="Nazli"/>
                <w:b/>
                <w:bCs/>
                <w:color w:val="000000"/>
                <w:sz w:val="24"/>
                <w:szCs w:val="24"/>
                <w:rtl/>
                <w:lang w:eastAsia="fr-FR"/>
              </w:rPr>
              <w:t>وأكثر من هذا أن نجعل من الحساب الذهني نشاطا مرافقا لكل نشاط رياضي سواء كان كتابيا أم غير كتابي،فليس مستساغا أن نعلمهم قاعدة أو طريقة للحساب الذهني في الفترة المخصصة له دون أن تستخدم عند حل تمرين أو مسألة تتطلب هذا الاستخدام إذ لا معنى لتعلم قاعدة أو طريقة إذ لم نكن قادرين على توظيفها في الوقت المناسب.</w:t>
            </w:r>
          </w:p>
        </w:tc>
      </w:tr>
    </w:tbl>
    <w:p w:rsidR="00A620B8" w:rsidRPr="00A620B8" w:rsidRDefault="00A620B8" w:rsidP="00A620B8">
      <w:pPr>
        <w:bidi/>
        <w:spacing w:before="100" w:beforeAutospacing="1" w:after="100" w:afterAutospacing="1" w:line="240" w:lineRule="auto"/>
        <w:jc w:val="both"/>
        <w:rPr>
          <w:rFonts w:ascii="Times New Roman" w:eastAsia="Times New Roman" w:hAnsi="Times New Roman" w:cs="Nazli"/>
          <w:color w:val="000000"/>
          <w:sz w:val="28"/>
          <w:szCs w:val="28"/>
          <w:rtl/>
          <w:lang w:eastAsia="fr-FR"/>
        </w:rPr>
      </w:pPr>
    </w:p>
    <w:p w:rsidR="007C3B9C" w:rsidRDefault="007C3B9C" w:rsidP="007C3B9C">
      <w:pPr>
        <w:spacing w:line="360" w:lineRule="auto"/>
        <w:jc w:val="lowKashida"/>
        <w:rPr>
          <w:rFonts w:hint="cs"/>
          <w:sz w:val="28"/>
          <w:szCs w:val="28"/>
          <w:rtl/>
        </w:rPr>
      </w:pPr>
    </w:p>
    <w:p w:rsidR="007C3B9C" w:rsidRPr="00A243EE" w:rsidRDefault="007C3B9C" w:rsidP="007C3B9C">
      <w:pPr>
        <w:spacing w:line="360" w:lineRule="auto"/>
        <w:jc w:val="center"/>
        <w:rPr>
          <w:b/>
          <w:bCs/>
          <w:sz w:val="48"/>
          <w:szCs w:val="48"/>
          <w:rtl/>
          <w:lang w:bidi="ar-OM"/>
        </w:rPr>
      </w:pPr>
      <w:proofErr w:type="gramStart"/>
      <w:r w:rsidRPr="00A243EE">
        <w:rPr>
          <w:b/>
          <w:bCs/>
          <w:sz w:val="48"/>
          <w:szCs w:val="48"/>
          <w:rtl/>
          <w:lang w:bidi="ar-OM"/>
        </w:rPr>
        <w:t>المقدمة</w:t>
      </w:r>
      <w:proofErr w:type="gramEnd"/>
      <w:r w:rsidRPr="00A243EE">
        <w:rPr>
          <w:b/>
          <w:bCs/>
          <w:sz w:val="48"/>
          <w:szCs w:val="48"/>
          <w:rtl/>
          <w:lang w:bidi="ar-OM"/>
        </w:rPr>
        <w:t>:</w:t>
      </w:r>
    </w:p>
    <w:p w:rsidR="007C3B9C" w:rsidRPr="0016544B" w:rsidRDefault="007C3B9C" w:rsidP="007C3B9C">
      <w:pPr>
        <w:spacing w:line="360" w:lineRule="auto"/>
        <w:jc w:val="lowKashida"/>
        <w:rPr>
          <w:sz w:val="28"/>
          <w:szCs w:val="28"/>
          <w:rtl/>
          <w:lang w:bidi="ar-OM"/>
        </w:rPr>
      </w:pPr>
    </w:p>
    <w:p w:rsidR="007C3B9C" w:rsidRPr="007C3B9C" w:rsidRDefault="007C3B9C" w:rsidP="007C3B9C">
      <w:pPr>
        <w:bidi/>
        <w:spacing w:line="360" w:lineRule="auto"/>
        <w:ind w:firstLine="720"/>
        <w:rPr>
          <w:rFonts w:cs="Nazli"/>
          <w:b/>
          <w:bCs/>
          <w:sz w:val="28"/>
          <w:szCs w:val="28"/>
          <w:rtl/>
          <w:lang w:bidi="ar-OM"/>
        </w:rPr>
      </w:pPr>
      <w:r w:rsidRPr="007C3B9C">
        <w:rPr>
          <w:rFonts w:cs="Nazli"/>
          <w:b/>
          <w:bCs/>
          <w:sz w:val="28"/>
          <w:szCs w:val="28"/>
          <w:rtl/>
          <w:lang w:bidi="ar-OM"/>
        </w:rPr>
        <w:t xml:space="preserve">يشهد تدريس الرياضيات </w:t>
      </w:r>
      <w:proofErr w:type="spellStart"/>
      <w:r w:rsidRPr="007C3B9C">
        <w:rPr>
          <w:rFonts w:cs="Nazli"/>
          <w:b/>
          <w:bCs/>
          <w:sz w:val="28"/>
          <w:szCs w:val="28"/>
          <w:rtl/>
          <w:lang w:bidi="ar-OM"/>
        </w:rPr>
        <w:t>-</w:t>
      </w:r>
      <w:proofErr w:type="spellEnd"/>
      <w:r w:rsidRPr="007C3B9C">
        <w:rPr>
          <w:rFonts w:cs="Nazli"/>
          <w:b/>
          <w:bCs/>
          <w:sz w:val="28"/>
          <w:szCs w:val="28"/>
          <w:rtl/>
          <w:lang w:bidi="ar-OM"/>
        </w:rPr>
        <w:t xml:space="preserve"> عالميا ومحليا </w:t>
      </w:r>
      <w:proofErr w:type="spellStart"/>
      <w:r w:rsidRPr="007C3B9C">
        <w:rPr>
          <w:rFonts w:cs="Nazli"/>
          <w:b/>
          <w:bCs/>
          <w:sz w:val="28"/>
          <w:szCs w:val="28"/>
          <w:rtl/>
          <w:lang w:bidi="ar-OM"/>
        </w:rPr>
        <w:t>-</w:t>
      </w:r>
      <w:proofErr w:type="spellEnd"/>
      <w:r w:rsidRPr="007C3B9C">
        <w:rPr>
          <w:rFonts w:cs="Nazli"/>
          <w:b/>
          <w:bCs/>
          <w:sz w:val="28"/>
          <w:szCs w:val="28"/>
          <w:rtl/>
          <w:lang w:bidi="ar-OM"/>
        </w:rPr>
        <w:t xml:space="preserve"> اهتماما كبيرا وتطورا مستمرا لمواجهة تحديات الألفية الثالثة </w:t>
      </w:r>
      <w:proofErr w:type="spellStart"/>
      <w:r w:rsidRPr="007C3B9C">
        <w:rPr>
          <w:rFonts w:cs="Nazli"/>
          <w:b/>
          <w:bCs/>
          <w:sz w:val="28"/>
          <w:szCs w:val="28"/>
          <w:rtl/>
          <w:lang w:bidi="ar-OM"/>
        </w:rPr>
        <w:t>،</w:t>
      </w:r>
      <w:proofErr w:type="spellEnd"/>
      <w:r w:rsidRPr="007C3B9C">
        <w:rPr>
          <w:rFonts w:cs="Nazli"/>
          <w:b/>
          <w:bCs/>
          <w:sz w:val="28"/>
          <w:szCs w:val="28"/>
          <w:rtl/>
          <w:lang w:bidi="ar-OM"/>
        </w:rPr>
        <w:t xml:space="preserve"> وذلك لما للرياضيات من أهمية في حياة الفرد </w:t>
      </w:r>
      <w:proofErr w:type="spellStart"/>
      <w:r w:rsidRPr="007C3B9C">
        <w:rPr>
          <w:rFonts w:cs="Nazli"/>
          <w:b/>
          <w:bCs/>
          <w:sz w:val="28"/>
          <w:szCs w:val="28"/>
          <w:rtl/>
          <w:lang w:bidi="ar-OM"/>
        </w:rPr>
        <w:t>،</w:t>
      </w:r>
      <w:proofErr w:type="spellEnd"/>
      <w:r w:rsidRPr="007C3B9C">
        <w:rPr>
          <w:rFonts w:cs="Nazli"/>
          <w:b/>
          <w:bCs/>
          <w:sz w:val="28"/>
          <w:szCs w:val="28"/>
          <w:rtl/>
          <w:lang w:bidi="ar-OM"/>
        </w:rPr>
        <w:t xml:space="preserve"> حيث يلعب الرياضيات بشكل عام والحساب الذهني بشكل خاص دورا رئيسا في</w:t>
      </w:r>
      <w:r w:rsidRPr="007C3B9C">
        <w:rPr>
          <w:rFonts w:cs="Nazli"/>
          <w:b/>
          <w:bCs/>
          <w:sz w:val="28"/>
          <w:szCs w:val="28"/>
          <w:lang w:bidi="ar-OM"/>
        </w:rPr>
        <w:t xml:space="preserve"> </w:t>
      </w:r>
      <w:r w:rsidRPr="007C3B9C">
        <w:rPr>
          <w:rFonts w:cs="Nazli"/>
          <w:b/>
          <w:bCs/>
          <w:sz w:val="28"/>
          <w:szCs w:val="28"/>
          <w:rtl/>
          <w:lang w:bidi="ar-OM"/>
        </w:rPr>
        <w:t>حياتنا ليس لأنه يعلم الأطفال أساليب دقيقة للتعامل مع البيئة ولكن لأنه يساعد على</w:t>
      </w:r>
      <w:r w:rsidRPr="007C3B9C">
        <w:rPr>
          <w:rFonts w:cs="Nazli"/>
          <w:b/>
          <w:bCs/>
          <w:sz w:val="28"/>
          <w:szCs w:val="28"/>
          <w:lang w:bidi="ar-OM"/>
        </w:rPr>
        <w:t xml:space="preserve"> </w:t>
      </w:r>
      <w:r w:rsidRPr="007C3B9C">
        <w:rPr>
          <w:rFonts w:cs="Nazli"/>
          <w:b/>
          <w:bCs/>
          <w:sz w:val="28"/>
          <w:szCs w:val="28"/>
          <w:rtl/>
          <w:lang w:bidi="ar-OM"/>
        </w:rPr>
        <w:t xml:space="preserve">رسم ارتباطات بين ما يدور في ذهن الفرد وما يمر </w:t>
      </w:r>
      <w:proofErr w:type="spellStart"/>
      <w:r w:rsidRPr="007C3B9C">
        <w:rPr>
          <w:rFonts w:cs="Nazli"/>
          <w:b/>
          <w:bCs/>
          <w:sz w:val="28"/>
          <w:szCs w:val="28"/>
          <w:rtl/>
          <w:lang w:bidi="ar-OM"/>
        </w:rPr>
        <w:t>به</w:t>
      </w:r>
      <w:proofErr w:type="spellEnd"/>
      <w:r w:rsidRPr="007C3B9C">
        <w:rPr>
          <w:rFonts w:cs="Nazli"/>
          <w:b/>
          <w:bCs/>
          <w:sz w:val="28"/>
          <w:szCs w:val="28"/>
          <w:rtl/>
          <w:lang w:bidi="ar-OM"/>
        </w:rPr>
        <w:t xml:space="preserve"> من </w:t>
      </w:r>
      <w:proofErr w:type="spellStart"/>
      <w:r w:rsidRPr="007C3B9C">
        <w:rPr>
          <w:rFonts w:cs="Nazli"/>
          <w:b/>
          <w:bCs/>
          <w:sz w:val="28"/>
          <w:szCs w:val="28"/>
          <w:rtl/>
          <w:lang w:bidi="ar-OM"/>
        </w:rPr>
        <w:t>خبرات،</w:t>
      </w:r>
      <w:proofErr w:type="spellEnd"/>
      <w:r w:rsidRPr="007C3B9C">
        <w:rPr>
          <w:rFonts w:cs="Nazli"/>
          <w:b/>
          <w:bCs/>
          <w:sz w:val="28"/>
          <w:szCs w:val="28"/>
          <w:rtl/>
          <w:lang w:bidi="ar-OM"/>
        </w:rPr>
        <w:t xml:space="preserve"> كما أنه يساعد على رسم ارتباطات بين آليات الحساب الذهني ومعناها </w:t>
      </w:r>
      <w:proofErr w:type="spellStart"/>
      <w:r w:rsidRPr="007C3B9C">
        <w:rPr>
          <w:rFonts w:cs="Nazli"/>
          <w:b/>
          <w:bCs/>
          <w:sz w:val="28"/>
          <w:szCs w:val="28"/>
          <w:rtl/>
          <w:lang w:bidi="ar-OM"/>
        </w:rPr>
        <w:t>،</w:t>
      </w:r>
      <w:proofErr w:type="spellEnd"/>
      <w:r w:rsidRPr="007C3B9C">
        <w:rPr>
          <w:rFonts w:cs="Nazli"/>
          <w:b/>
          <w:bCs/>
          <w:sz w:val="28"/>
          <w:szCs w:val="28"/>
          <w:rtl/>
          <w:lang w:bidi="ar-OM"/>
        </w:rPr>
        <w:t xml:space="preserve"> ومنها انتقلت النظرة من الرياضيات من أجل التعليم إلى الرياضيات من أجل الحياة  </w:t>
      </w:r>
      <w:proofErr w:type="spellStart"/>
      <w:r w:rsidRPr="007C3B9C">
        <w:rPr>
          <w:rFonts w:cs="Nazli"/>
          <w:b/>
          <w:bCs/>
          <w:sz w:val="28"/>
          <w:szCs w:val="28"/>
          <w:rtl/>
          <w:lang w:bidi="ar-OM"/>
        </w:rPr>
        <w:t>،</w:t>
      </w:r>
      <w:proofErr w:type="spellEnd"/>
      <w:r w:rsidRPr="007C3B9C">
        <w:rPr>
          <w:rFonts w:cs="Nazli"/>
          <w:b/>
          <w:bCs/>
          <w:sz w:val="28"/>
          <w:szCs w:val="28"/>
          <w:rtl/>
          <w:lang w:bidi="ar-OM"/>
        </w:rPr>
        <w:t xml:space="preserve"> كما تغير تدريس الرياضيات فبعد أن كان تدريس الرياضيات يركز على التدريبات والتطبيقات الإجرائية أصبح الآن يركز على تنمية التفكير والفهم العام </w:t>
      </w:r>
      <w:proofErr w:type="spellStart"/>
      <w:r w:rsidRPr="007C3B9C">
        <w:rPr>
          <w:rFonts w:cs="Nazli"/>
          <w:b/>
          <w:bCs/>
          <w:sz w:val="28"/>
          <w:szCs w:val="28"/>
          <w:rtl/>
          <w:lang w:bidi="ar-OM"/>
        </w:rPr>
        <w:t>،</w:t>
      </w:r>
      <w:proofErr w:type="spellEnd"/>
      <w:r w:rsidRPr="007C3B9C">
        <w:rPr>
          <w:rFonts w:cs="Nazli"/>
          <w:b/>
          <w:bCs/>
          <w:sz w:val="28"/>
          <w:szCs w:val="28"/>
          <w:rtl/>
          <w:lang w:bidi="ar-OM"/>
        </w:rPr>
        <w:t xml:space="preserve"> و ظهرت مساحة كبيرة في مناهج الرياضيات للمفاهيم والعلاقات والتعميمات بالإضافة إلى تنمية التفكير الرياضي والحساب الذهني </w:t>
      </w:r>
      <w:proofErr w:type="spellStart"/>
      <w:r w:rsidRPr="007C3B9C">
        <w:rPr>
          <w:rFonts w:cs="Nazli"/>
          <w:b/>
          <w:bCs/>
          <w:sz w:val="28"/>
          <w:szCs w:val="28"/>
          <w:rtl/>
          <w:lang w:bidi="ar-OM"/>
        </w:rPr>
        <w:t>.</w:t>
      </w:r>
      <w:proofErr w:type="spellEnd"/>
    </w:p>
    <w:p w:rsidR="007C3B9C" w:rsidRPr="007C3B9C" w:rsidRDefault="007C3B9C" w:rsidP="007C3B9C">
      <w:pPr>
        <w:bidi/>
        <w:spacing w:line="360" w:lineRule="auto"/>
        <w:rPr>
          <w:rFonts w:cs="Nazli"/>
          <w:b/>
          <w:bCs/>
          <w:sz w:val="28"/>
          <w:szCs w:val="28"/>
          <w:rtl/>
          <w:lang w:bidi="ar-OM"/>
        </w:rPr>
      </w:pPr>
      <w:r w:rsidRPr="007C3B9C">
        <w:rPr>
          <w:rFonts w:cs="Nazli"/>
          <w:b/>
          <w:bCs/>
          <w:sz w:val="28"/>
          <w:szCs w:val="28"/>
          <w:rtl/>
          <w:lang w:bidi="ar-OM"/>
        </w:rPr>
        <w:t xml:space="preserve"> وقد بدأت الدعوة نحوا لحساب الذهني والاهتمام بالتقدير التقريبي في بداية الثمانينات وتوسع في </w:t>
      </w:r>
      <w:proofErr w:type="spellStart"/>
      <w:r w:rsidRPr="007C3B9C">
        <w:rPr>
          <w:rFonts w:cs="Nazli"/>
          <w:b/>
          <w:bCs/>
          <w:sz w:val="28"/>
          <w:szCs w:val="28"/>
          <w:rtl/>
          <w:lang w:bidi="ar-OM"/>
        </w:rPr>
        <w:t>التسعينات،</w:t>
      </w:r>
      <w:proofErr w:type="spellEnd"/>
      <w:r w:rsidRPr="007C3B9C">
        <w:rPr>
          <w:rFonts w:cs="Nazli"/>
          <w:b/>
          <w:bCs/>
          <w:sz w:val="28"/>
          <w:szCs w:val="28"/>
          <w:rtl/>
          <w:lang w:bidi="ar-OM"/>
        </w:rPr>
        <w:t xml:space="preserve"> إن هذه الوجهة الجديدة أدت إلى تغير أدوار المعلم والمتعلم  داخل حجرة الدراسة </w:t>
      </w:r>
      <w:proofErr w:type="spellStart"/>
      <w:r w:rsidRPr="007C3B9C">
        <w:rPr>
          <w:rFonts w:cs="Nazli"/>
          <w:b/>
          <w:bCs/>
          <w:sz w:val="28"/>
          <w:szCs w:val="28"/>
          <w:rtl/>
          <w:lang w:bidi="ar-OM"/>
        </w:rPr>
        <w:t>،</w:t>
      </w:r>
      <w:proofErr w:type="spellEnd"/>
      <w:r w:rsidRPr="007C3B9C">
        <w:rPr>
          <w:rFonts w:cs="Nazli"/>
          <w:b/>
          <w:bCs/>
          <w:sz w:val="28"/>
          <w:szCs w:val="28"/>
          <w:rtl/>
          <w:lang w:bidi="ar-OM"/>
        </w:rPr>
        <w:t xml:space="preserve"> حيث أصبح من المنتظر منه أن يكون قادرا على تحديد أساليب التعلم الجيدة في الرياضيات وتحديد استراتيجيات العمل.</w:t>
      </w:r>
    </w:p>
    <w:p w:rsidR="007C3B9C" w:rsidRPr="007C3B9C" w:rsidRDefault="007C3B9C" w:rsidP="007C3B9C">
      <w:pPr>
        <w:bidi/>
        <w:spacing w:line="360" w:lineRule="auto"/>
        <w:rPr>
          <w:rFonts w:cs="Nazli"/>
          <w:b/>
          <w:bCs/>
          <w:sz w:val="28"/>
          <w:szCs w:val="28"/>
          <w:rtl/>
        </w:rPr>
      </w:pPr>
      <w:r w:rsidRPr="007C3B9C">
        <w:rPr>
          <w:rFonts w:cs="Nazli"/>
          <w:b/>
          <w:bCs/>
          <w:sz w:val="28"/>
          <w:szCs w:val="28"/>
          <w:rtl/>
          <w:lang w:bidi="ar-OM"/>
        </w:rPr>
        <w:t xml:space="preserve"> </w:t>
      </w:r>
      <w:r w:rsidRPr="007C3B9C">
        <w:rPr>
          <w:rFonts w:cs="Nazli" w:hint="cs"/>
          <w:b/>
          <w:bCs/>
          <w:sz w:val="28"/>
          <w:szCs w:val="28"/>
          <w:rtl/>
        </w:rPr>
        <w:tab/>
      </w:r>
      <w:r w:rsidRPr="007C3B9C">
        <w:rPr>
          <w:rFonts w:cs="Nazli"/>
          <w:b/>
          <w:bCs/>
          <w:sz w:val="28"/>
          <w:szCs w:val="28"/>
          <w:rtl/>
          <w:lang w:bidi="ar-OM"/>
        </w:rPr>
        <w:t xml:space="preserve">وقد أكدت العديد من نظريات التعلم على أهمية الحساب الذهني حيث أكدت نظرية التعلم القائم على المخ أهمية التواصل بين الطرائق الحسابية </w:t>
      </w:r>
      <w:proofErr w:type="spellStart"/>
      <w:r w:rsidRPr="007C3B9C">
        <w:rPr>
          <w:rFonts w:cs="Nazli"/>
          <w:b/>
          <w:bCs/>
          <w:sz w:val="28"/>
          <w:szCs w:val="28"/>
          <w:rtl/>
          <w:lang w:bidi="ar-OM"/>
        </w:rPr>
        <w:t>(</w:t>
      </w:r>
      <w:proofErr w:type="spellEnd"/>
      <w:r w:rsidRPr="007C3B9C">
        <w:rPr>
          <w:rFonts w:cs="Nazli"/>
          <w:b/>
          <w:bCs/>
          <w:sz w:val="28"/>
          <w:szCs w:val="28"/>
          <w:rtl/>
          <w:lang w:bidi="ar-OM"/>
        </w:rPr>
        <w:t xml:space="preserve"> الذهنية والكتابية </w:t>
      </w:r>
      <w:proofErr w:type="spellStart"/>
      <w:r w:rsidRPr="007C3B9C">
        <w:rPr>
          <w:rFonts w:cs="Nazli"/>
          <w:b/>
          <w:bCs/>
          <w:sz w:val="28"/>
          <w:szCs w:val="28"/>
          <w:rtl/>
          <w:lang w:bidi="ar-OM"/>
        </w:rPr>
        <w:t>)،</w:t>
      </w:r>
      <w:proofErr w:type="spellEnd"/>
      <w:r w:rsidRPr="007C3B9C">
        <w:rPr>
          <w:rFonts w:cs="Nazli"/>
          <w:b/>
          <w:bCs/>
          <w:sz w:val="28"/>
          <w:szCs w:val="28"/>
          <w:rtl/>
          <w:lang w:bidi="ar-OM"/>
        </w:rPr>
        <w:t xml:space="preserve"> كما أشارت النظرية البنائية إلى أهمية التعلم القائم على المعنى </w:t>
      </w:r>
      <w:proofErr w:type="spellStart"/>
      <w:r w:rsidRPr="007C3B9C">
        <w:rPr>
          <w:rFonts w:cs="Nazli"/>
          <w:b/>
          <w:bCs/>
          <w:sz w:val="28"/>
          <w:szCs w:val="28"/>
          <w:rtl/>
          <w:lang w:bidi="ar-OM"/>
        </w:rPr>
        <w:t>،</w:t>
      </w:r>
      <w:proofErr w:type="spellEnd"/>
      <w:r w:rsidRPr="007C3B9C">
        <w:rPr>
          <w:rFonts w:cs="Nazli"/>
          <w:b/>
          <w:bCs/>
          <w:sz w:val="28"/>
          <w:szCs w:val="28"/>
          <w:rtl/>
          <w:lang w:bidi="ar-OM"/>
        </w:rPr>
        <w:t xml:space="preserve"> بالإضافة إلى اجتماعية المعرفة وأهمية الخبرة السابقة </w:t>
      </w:r>
      <w:r w:rsidRPr="007C3B9C">
        <w:rPr>
          <w:rFonts w:cs="Nazli"/>
          <w:b/>
          <w:bCs/>
          <w:sz w:val="28"/>
          <w:szCs w:val="28"/>
          <w:rtl/>
          <w:lang w:bidi="ar-OM"/>
        </w:rPr>
        <w:lastRenderedPageBreak/>
        <w:t xml:space="preserve">لدى الطالب </w:t>
      </w:r>
      <w:proofErr w:type="spellStart"/>
      <w:r w:rsidRPr="007C3B9C">
        <w:rPr>
          <w:rFonts w:cs="Nazli"/>
          <w:b/>
          <w:bCs/>
          <w:sz w:val="28"/>
          <w:szCs w:val="28"/>
          <w:rtl/>
          <w:lang w:bidi="ar-OM"/>
        </w:rPr>
        <w:t>،</w:t>
      </w:r>
      <w:proofErr w:type="spellEnd"/>
      <w:r w:rsidRPr="007C3B9C">
        <w:rPr>
          <w:rFonts w:cs="Nazli" w:hint="cs"/>
          <w:b/>
          <w:bCs/>
          <w:sz w:val="28"/>
          <w:szCs w:val="28"/>
          <w:rtl/>
        </w:rPr>
        <w:t xml:space="preserve"> </w:t>
      </w:r>
      <w:r w:rsidRPr="007C3B9C">
        <w:rPr>
          <w:rFonts w:cs="Nazli"/>
          <w:b/>
          <w:bCs/>
          <w:sz w:val="28"/>
          <w:szCs w:val="28"/>
          <w:rtl/>
          <w:lang w:bidi="ar-OM"/>
        </w:rPr>
        <w:t xml:space="preserve">وتأكيدا لأهمية توظيف المعرفة وتوليدها فيما أكدت نظرية ما وراء المعرفة أهمية التخطيط والتنظيم وقدرة الطالب على التفكير </w:t>
      </w:r>
      <w:proofErr w:type="spellStart"/>
      <w:r w:rsidRPr="007C3B9C">
        <w:rPr>
          <w:rFonts w:cs="Nazli"/>
          <w:b/>
          <w:bCs/>
          <w:sz w:val="28"/>
          <w:szCs w:val="28"/>
          <w:rtl/>
          <w:lang w:bidi="ar-OM"/>
        </w:rPr>
        <w:t>،</w:t>
      </w:r>
      <w:proofErr w:type="spellEnd"/>
      <w:r w:rsidRPr="007C3B9C">
        <w:rPr>
          <w:rFonts w:cs="Nazli"/>
          <w:b/>
          <w:bCs/>
          <w:sz w:val="28"/>
          <w:szCs w:val="28"/>
          <w:rtl/>
          <w:lang w:bidi="ar-OM"/>
        </w:rPr>
        <w:t xml:space="preserve"> حيث يستطيع تقويمها وقد استفاد من ذلك في تحديد بعض خصائص الاستراتيجية منها</w:t>
      </w:r>
      <w:r w:rsidRPr="007C3B9C">
        <w:rPr>
          <w:rFonts w:cs="Nazli" w:hint="cs"/>
          <w:b/>
          <w:bCs/>
          <w:sz w:val="28"/>
          <w:szCs w:val="28"/>
          <w:rtl/>
        </w:rPr>
        <w:t xml:space="preserve">  </w:t>
      </w:r>
      <w:proofErr w:type="spellStart"/>
      <w:r w:rsidRPr="007C3B9C">
        <w:rPr>
          <w:rFonts w:cs="Nazli" w:hint="cs"/>
          <w:b/>
          <w:bCs/>
          <w:sz w:val="28"/>
          <w:szCs w:val="28"/>
          <w:rtl/>
        </w:rPr>
        <w:t>:</w:t>
      </w:r>
      <w:proofErr w:type="spellEnd"/>
      <w:r w:rsidRPr="007C3B9C">
        <w:rPr>
          <w:rFonts w:cs="Nazli"/>
          <w:b/>
          <w:bCs/>
          <w:sz w:val="28"/>
          <w:szCs w:val="28"/>
          <w:rtl/>
          <w:lang w:bidi="ar-OM"/>
        </w:rPr>
        <w:t xml:space="preserve"> الذهنية والمرونة في الأداء والاستمرارية والتواصل بين الطرائق الحسابية</w:t>
      </w:r>
      <w:proofErr w:type="spellStart"/>
      <w:r w:rsidRPr="007C3B9C">
        <w:rPr>
          <w:rFonts w:cs="Nazli"/>
          <w:b/>
          <w:bCs/>
          <w:sz w:val="28"/>
          <w:szCs w:val="28"/>
          <w:rtl/>
        </w:rPr>
        <w:t>.</w:t>
      </w:r>
      <w:proofErr w:type="spellEnd"/>
    </w:p>
    <w:p w:rsidR="007C3B9C" w:rsidRPr="007C3B9C" w:rsidRDefault="007C3B9C" w:rsidP="007C3B9C">
      <w:pPr>
        <w:pStyle w:val="Corpsdetexte"/>
        <w:spacing w:line="360" w:lineRule="auto"/>
        <w:ind w:firstLine="720"/>
        <w:rPr>
          <w:rFonts w:cs="Nazli" w:hint="cs"/>
          <w:b/>
          <w:bCs/>
          <w:rtl/>
          <w:lang w:bidi="ar-SA"/>
        </w:rPr>
      </w:pPr>
      <w:r w:rsidRPr="007C3B9C">
        <w:rPr>
          <w:rFonts w:cs="Nazli"/>
          <w:b/>
          <w:bCs/>
          <w:rtl/>
        </w:rPr>
        <w:t xml:space="preserve">ولقد أدرك المهتمون بتطوير الرياضيات الحاجة لجعل المنهج المدرسي متفقا مع الاستخدام اليومي </w:t>
      </w:r>
      <w:proofErr w:type="spellStart"/>
      <w:r w:rsidRPr="007C3B9C">
        <w:rPr>
          <w:rFonts w:cs="Nazli"/>
          <w:b/>
          <w:bCs/>
          <w:rtl/>
        </w:rPr>
        <w:t>للرياضيات؛</w:t>
      </w:r>
      <w:proofErr w:type="spellEnd"/>
      <w:r w:rsidRPr="007C3B9C">
        <w:rPr>
          <w:rFonts w:cs="Nazli"/>
          <w:b/>
          <w:bCs/>
          <w:rtl/>
        </w:rPr>
        <w:t xml:space="preserve"> وذلك بتضمين الحساب الذهني والتقدير كعناصر أساسية وثابتة في المنهج </w:t>
      </w:r>
      <w:r w:rsidRPr="007C3B9C">
        <w:rPr>
          <w:rFonts w:cs="Nazli"/>
          <w:b/>
          <w:bCs/>
          <w:rtl/>
          <w:lang w:bidi="ar-SA"/>
        </w:rPr>
        <w:t xml:space="preserve">وهذا ما اخذت </w:t>
      </w:r>
      <w:proofErr w:type="spellStart"/>
      <w:r w:rsidRPr="007C3B9C">
        <w:rPr>
          <w:rFonts w:cs="Nazli"/>
          <w:b/>
          <w:bCs/>
          <w:rtl/>
        </w:rPr>
        <w:t>به</w:t>
      </w:r>
      <w:proofErr w:type="spellEnd"/>
      <w:r w:rsidRPr="007C3B9C">
        <w:rPr>
          <w:rFonts w:cs="Nazli"/>
          <w:b/>
          <w:bCs/>
          <w:rtl/>
        </w:rPr>
        <w:t xml:space="preserve"> مناهج الرياضيات في التعليم </w:t>
      </w:r>
      <w:proofErr w:type="spellStart"/>
      <w:r w:rsidRPr="007C3B9C">
        <w:rPr>
          <w:rFonts w:cs="Nazli"/>
          <w:b/>
          <w:bCs/>
          <w:rtl/>
        </w:rPr>
        <w:t>الأساسي،</w:t>
      </w:r>
      <w:proofErr w:type="spellEnd"/>
      <w:r w:rsidRPr="007C3B9C">
        <w:rPr>
          <w:rFonts w:cs="Nazli"/>
          <w:b/>
          <w:bCs/>
          <w:rtl/>
        </w:rPr>
        <w:t xml:space="preserve"> وهو ما يمكن ملاحظته من خلال ما جاءت </w:t>
      </w:r>
      <w:proofErr w:type="spellStart"/>
      <w:r w:rsidRPr="007C3B9C">
        <w:rPr>
          <w:rFonts w:cs="Nazli"/>
          <w:b/>
          <w:bCs/>
          <w:rtl/>
        </w:rPr>
        <w:t>به</w:t>
      </w:r>
      <w:proofErr w:type="spellEnd"/>
      <w:r w:rsidRPr="007C3B9C">
        <w:rPr>
          <w:rFonts w:cs="Nazli"/>
          <w:b/>
          <w:bCs/>
          <w:rtl/>
        </w:rPr>
        <w:t xml:space="preserve">  الأهداف العامة لتعليم الرياضيات في مرحلة التعليم الأساسي في سلطنة عمان من تأكيد على استخدام الحساب الذهني حيث يلزم ذلك</w:t>
      </w:r>
      <w:r w:rsidRPr="007C3B9C">
        <w:rPr>
          <w:rFonts w:cs="Nazli"/>
          <w:b/>
          <w:bCs/>
          <w:rtl/>
          <w:lang w:bidi="ar-SA"/>
        </w:rPr>
        <w:t xml:space="preserve"> </w:t>
      </w:r>
      <w:proofErr w:type="spellStart"/>
      <w:r w:rsidRPr="007C3B9C">
        <w:rPr>
          <w:rFonts w:cs="Nazli"/>
          <w:b/>
          <w:bCs/>
          <w:rtl/>
          <w:lang w:bidi="ar-SA"/>
        </w:rPr>
        <w:t>،</w:t>
      </w:r>
      <w:proofErr w:type="spellEnd"/>
      <w:r w:rsidRPr="007C3B9C">
        <w:rPr>
          <w:rFonts w:cs="Nazli"/>
          <w:b/>
          <w:bCs/>
          <w:rtl/>
          <w:lang w:bidi="ar-SA"/>
        </w:rPr>
        <w:t xml:space="preserve"> وتنمية مهارات الحساب الذهني لدى الطلاب </w:t>
      </w:r>
      <w:r w:rsidRPr="007C3B9C">
        <w:rPr>
          <w:rFonts w:cs="Nazli" w:hint="cs"/>
          <w:b/>
          <w:bCs/>
          <w:rtl/>
          <w:lang w:bidi="ar-SA"/>
        </w:rPr>
        <w:t xml:space="preserve"> إلا أن الملاحظ حاليا لدى الطلاب توجههم المباشر لحل أي مسألة مهما كانت درجة تعقيدها إلى استخدام الآلة الحاسبة </w:t>
      </w:r>
      <w:proofErr w:type="spellStart"/>
      <w:r w:rsidRPr="007C3B9C">
        <w:rPr>
          <w:rFonts w:cs="Nazli" w:hint="cs"/>
          <w:b/>
          <w:bCs/>
          <w:rtl/>
          <w:lang w:bidi="ar-SA"/>
        </w:rPr>
        <w:t>،</w:t>
      </w:r>
      <w:proofErr w:type="spellEnd"/>
      <w:r w:rsidRPr="007C3B9C">
        <w:rPr>
          <w:rFonts w:cs="Nazli" w:hint="cs"/>
          <w:b/>
          <w:bCs/>
          <w:rtl/>
          <w:lang w:bidi="ar-SA"/>
        </w:rPr>
        <w:t xml:space="preserve"> أو استخدام الورقة والقلم مما انتج جيلا يعاني من ضعف في  القدرة على استخدام الحساب الذهني </w:t>
      </w:r>
      <w:proofErr w:type="spellStart"/>
      <w:r w:rsidRPr="007C3B9C">
        <w:rPr>
          <w:rFonts w:cs="Nazli" w:hint="cs"/>
          <w:b/>
          <w:bCs/>
          <w:rtl/>
          <w:lang w:bidi="ar-SA"/>
        </w:rPr>
        <w:t>.</w:t>
      </w:r>
      <w:proofErr w:type="spellEnd"/>
    </w:p>
    <w:p w:rsidR="007C3B9C" w:rsidRPr="007C3B9C" w:rsidRDefault="007C3B9C" w:rsidP="007C3B9C">
      <w:pPr>
        <w:pStyle w:val="Corpsdetexte"/>
        <w:spacing w:line="360" w:lineRule="auto"/>
        <w:rPr>
          <w:rFonts w:cs="Nazli" w:hint="cs"/>
          <w:b/>
          <w:bCs/>
          <w:rtl/>
          <w:lang w:bidi="ar-SA"/>
        </w:rPr>
      </w:pPr>
      <w:r w:rsidRPr="007C3B9C">
        <w:rPr>
          <w:rFonts w:cs="Nazli" w:hint="cs"/>
          <w:b/>
          <w:bCs/>
          <w:rtl/>
          <w:lang w:bidi="ar-SA"/>
        </w:rPr>
        <w:t xml:space="preserve">وفي ضوء ذلك قامت الباحثتان بدراسة لكشف </w:t>
      </w:r>
      <w:proofErr w:type="gramStart"/>
      <w:r w:rsidRPr="007C3B9C">
        <w:rPr>
          <w:rFonts w:cs="Nazli" w:hint="cs"/>
          <w:b/>
          <w:bCs/>
          <w:rtl/>
          <w:lang w:bidi="ar-SA"/>
        </w:rPr>
        <w:t>أسباب</w:t>
      </w:r>
      <w:proofErr w:type="gramEnd"/>
      <w:r w:rsidRPr="007C3B9C">
        <w:rPr>
          <w:rFonts w:cs="Nazli" w:hint="cs"/>
          <w:b/>
          <w:bCs/>
          <w:rtl/>
          <w:lang w:bidi="ar-SA"/>
        </w:rPr>
        <w:t xml:space="preserve"> تدني مستوى الحساب الذهني لدى الطلاب </w:t>
      </w:r>
    </w:p>
    <w:p w:rsidR="007C3B9C" w:rsidRPr="007C3B9C" w:rsidRDefault="007C3B9C" w:rsidP="007C3B9C">
      <w:pPr>
        <w:bidi/>
        <w:spacing w:line="360" w:lineRule="auto"/>
        <w:rPr>
          <w:rFonts w:cs="Nazli"/>
          <w:b/>
          <w:bCs/>
          <w:sz w:val="28"/>
          <w:szCs w:val="28"/>
          <w:rtl/>
        </w:rPr>
      </w:pPr>
      <w:r w:rsidRPr="007C3B9C">
        <w:rPr>
          <w:rFonts w:cs="Nazli"/>
          <w:b/>
          <w:bCs/>
          <w:sz w:val="28"/>
          <w:szCs w:val="28"/>
          <w:rtl/>
        </w:rPr>
        <w:t xml:space="preserve">  </w:t>
      </w:r>
    </w:p>
    <w:p w:rsidR="007C3B9C" w:rsidRPr="007C3B9C" w:rsidRDefault="007C3B9C" w:rsidP="007C3B9C">
      <w:pPr>
        <w:bidi/>
        <w:spacing w:line="360" w:lineRule="auto"/>
        <w:rPr>
          <w:rFonts w:cs="Nazli"/>
          <w:b/>
          <w:bCs/>
          <w:sz w:val="28"/>
          <w:szCs w:val="28"/>
          <w:rtl/>
        </w:rPr>
      </w:pPr>
    </w:p>
    <w:p w:rsidR="007C3B9C" w:rsidRPr="007C3B9C" w:rsidRDefault="007C3B9C" w:rsidP="007C3B9C">
      <w:pPr>
        <w:bidi/>
        <w:spacing w:line="360" w:lineRule="auto"/>
        <w:rPr>
          <w:rFonts w:cs="Nazli"/>
          <w:b/>
          <w:bCs/>
          <w:color w:val="FF0000"/>
          <w:sz w:val="32"/>
          <w:szCs w:val="32"/>
          <w:rtl/>
        </w:rPr>
      </w:pPr>
      <w:proofErr w:type="gramStart"/>
      <w:r w:rsidRPr="007C3B9C">
        <w:rPr>
          <w:rFonts w:cs="Nazli"/>
          <w:b/>
          <w:bCs/>
          <w:color w:val="FF0000"/>
          <w:sz w:val="32"/>
          <w:szCs w:val="32"/>
          <w:rtl/>
          <w:lang w:bidi="ar-OM"/>
        </w:rPr>
        <w:t>تعريف</w:t>
      </w:r>
      <w:proofErr w:type="gramEnd"/>
      <w:r w:rsidRPr="007C3B9C">
        <w:rPr>
          <w:rFonts w:cs="Nazli"/>
          <w:b/>
          <w:bCs/>
          <w:color w:val="FF0000"/>
          <w:sz w:val="32"/>
          <w:szCs w:val="32"/>
          <w:rtl/>
          <w:lang w:bidi="ar-OM"/>
        </w:rPr>
        <w:t xml:space="preserve"> الحساب الذهني:</w:t>
      </w:r>
    </w:p>
    <w:p w:rsidR="007C3B9C" w:rsidRPr="007C3B9C" w:rsidRDefault="007C3B9C" w:rsidP="007C3B9C">
      <w:pPr>
        <w:bidi/>
        <w:spacing w:line="360" w:lineRule="auto"/>
        <w:ind w:firstLine="720"/>
        <w:rPr>
          <w:rFonts w:cs="Nazli" w:hint="cs"/>
          <w:b/>
          <w:bCs/>
          <w:sz w:val="28"/>
          <w:szCs w:val="28"/>
          <w:rtl/>
          <w:lang w:bidi="ar-OM"/>
        </w:rPr>
      </w:pPr>
      <w:r w:rsidRPr="007C3B9C">
        <w:rPr>
          <w:rFonts w:cs="Nazli" w:hint="cs"/>
          <w:b/>
          <w:bCs/>
          <w:sz w:val="28"/>
          <w:szCs w:val="28"/>
          <w:rtl/>
        </w:rPr>
        <w:t>يعتبر الحساب الذهني</w:t>
      </w:r>
      <w:r w:rsidRPr="007C3B9C">
        <w:rPr>
          <w:rFonts w:cs="Nazli"/>
          <w:b/>
          <w:bCs/>
          <w:sz w:val="28"/>
          <w:szCs w:val="28"/>
          <w:rtl/>
        </w:rPr>
        <w:t xml:space="preserve"> أداة تربوية تساعد على تنمية المفاهيم والمهارات المرتبطة بالأعداد والعمليات عليها</w:t>
      </w:r>
      <w:r w:rsidRPr="007C3B9C">
        <w:rPr>
          <w:rFonts w:cs="Nazli" w:hint="cs"/>
          <w:b/>
          <w:bCs/>
          <w:sz w:val="28"/>
          <w:szCs w:val="28"/>
          <w:rtl/>
        </w:rPr>
        <w:t xml:space="preserve"> </w:t>
      </w:r>
      <w:proofErr w:type="spellStart"/>
      <w:r w:rsidRPr="007C3B9C">
        <w:rPr>
          <w:rFonts w:cs="Nazli" w:hint="cs"/>
          <w:b/>
          <w:bCs/>
          <w:sz w:val="28"/>
          <w:szCs w:val="28"/>
          <w:rtl/>
          <w:lang w:bidi="ar-OM"/>
        </w:rPr>
        <w:t>،</w:t>
      </w:r>
      <w:proofErr w:type="spellEnd"/>
      <w:r w:rsidRPr="007C3B9C">
        <w:rPr>
          <w:rFonts w:cs="Nazli" w:hint="cs"/>
          <w:b/>
          <w:bCs/>
          <w:sz w:val="28"/>
          <w:szCs w:val="28"/>
          <w:rtl/>
          <w:lang w:bidi="ar-OM"/>
        </w:rPr>
        <w:t xml:space="preserve"> و</w:t>
      </w:r>
      <w:r w:rsidRPr="007C3B9C">
        <w:rPr>
          <w:rFonts w:cs="Nazli"/>
          <w:b/>
          <w:bCs/>
          <w:sz w:val="28"/>
          <w:szCs w:val="28"/>
          <w:rtl/>
          <w:lang w:bidi="ar-OM"/>
        </w:rPr>
        <w:t xml:space="preserve"> هي عملية ذهنية تتمثل في النشاط الذهني الذي يجريه المتعلم حينما يتفاعل مع ما يواجهه من خبرات ومواقف وأحداث بهدف تنظيم الخبرة وإدراكها واستيعابها </w:t>
      </w:r>
      <w:proofErr w:type="spellStart"/>
      <w:r w:rsidRPr="007C3B9C">
        <w:rPr>
          <w:rFonts w:cs="Nazli"/>
          <w:b/>
          <w:bCs/>
          <w:sz w:val="28"/>
          <w:szCs w:val="28"/>
          <w:rtl/>
          <w:lang w:bidi="ar-OM"/>
        </w:rPr>
        <w:t>وتنميتها،</w:t>
      </w:r>
      <w:proofErr w:type="spellEnd"/>
      <w:r w:rsidRPr="007C3B9C">
        <w:rPr>
          <w:rFonts w:cs="Nazli"/>
          <w:b/>
          <w:bCs/>
          <w:sz w:val="28"/>
          <w:szCs w:val="28"/>
          <w:rtl/>
          <w:lang w:bidi="ar-OM"/>
        </w:rPr>
        <w:t xml:space="preserve"> وتتحد</w:t>
      </w:r>
      <w:r w:rsidRPr="007C3B9C">
        <w:rPr>
          <w:rFonts w:cs="Nazli" w:hint="cs"/>
          <w:b/>
          <w:bCs/>
          <w:sz w:val="28"/>
          <w:szCs w:val="28"/>
          <w:rtl/>
          <w:lang w:bidi="ar-OM"/>
        </w:rPr>
        <w:t>د</w:t>
      </w:r>
      <w:r w:rsidRPr="007C3B9C">
        <w:rPr>
          <w:rFonts w:cs="Nazli"/>
          <w:b/>
          <w:bCs/>
          <w:sz w:val="28"/>
          <w:szCs w:val="28"/>
          <w:rtl/>
          <w:lang w:bidi="ar-OM"/>
        </w:rPr>
        <w:t xml:space="preserve"> على أنه أحد </w:t>
      </w:r>
      <w:r w:rsidRPr="007C3B9C">
        <w:rPr>
          <w:rFonts w:cs="Nazli" w:hint="cs"/>
          <w:b/>
          <w:bCs/>
          <w:sz w:val="28"/>
          <w:szCs w:val="28"/>
          <w:rtl/>
          <w:lang w:bidi="ar-OM"/>
        </w:rPr>
        <w:t>العمليات</w:t>
      </w:r>
      <w:r w:rsidRPr="007C3B9C">
        <w:rPr>
          <w:rFonts w:cs="Nazli"/>
          <w:b/>
          <w:bCs/>
          <w:sz w:val="28"/>
          <w:szCs w:val="28"/>
          <w:rtl/>
          <w:lang w:bidi="ar-OM"/>
        </w:rPr>
        <w:t xml:space="preserve"> العقلية للأعداد والاستراتيجيات المستخدمة لمعالجتها</w:t>
      </w:r>
      <w:r w:rsidRPr="007C3B9C">
        <w:rPr>
          <w:rFonts w:cs="Nazli"/>
          <w:b/>
          <w:bCs/>
          <w:sz w:val="28"/>
          <w:szCs w:val="28"/>
          <w:rtl/>
        </w:rPr>
        <w:t xml:space="preserve"> </w:t>
      </w:r>
      <w:proofErr w:type="spellStart"/>
      <w:r w:rsidRPr="007C3B9C">
        <w:rPr>
          <w:rFonts w:cs="Nazli"/>
          <w:b/>
          <w:bCs/>
          <w:sz w:val="28"/>
          <w:szCs w:val="28"/>
          <w:rtl/>
        </w:rPr>
        <w:t>،</w:t>
      </w:r>
      <w:proofErr w:type="spellEnd"/>
      <w:r w:rsidRPr="007C3B9C">
        <w:rPr>
          <w:rFonts w:cs="Nazli"/>
          <w:b/>
          <w:bCs/>
          <w:sz w:val="28"/>
          <w:szCs w:val="28"/>
          <w:rtl/>
        </w:rPr>
        <w:t xml:space="preserve"> ويمكن للفرد </w:t>
      </w:r>
      <w:r w:rsidRPr="007C3B9C">
        <w:rPr>
          <w:rFonts w:cs="Nazli"/>
          <w:b/>
          <w:bCs/>
          <w:sz w:val="28"/>
          <w:szCs w:val="28"/>
          <w:rtl/>
        </w:rPr>
        <w:lastRenderedPageBreak/>
        <w:t xml:space="preserve">أن يعرف الحساب الذهني على انه  القدرة على إيجاد ناتج العملية الحسابية بدون استخدام الورقة </w:t>
      </w:r>
      <w:proofErr w:type="spellStart"/>
      <w:r w:rsidRPr="007C3B9C">
        <w:rPr>
          <w:rFonts w:cs="Nazli"/>
          <w:b/>
          <w:bCs/>
          <w:sz w:val="28"/>
          <w:szCs w:val="28"/>
          <w:rtl/>
        </w:rPr>
        <w:t>والقلم،</w:t>
      </w:r>
      <w:proofErr w:type="spellEnd"/>
      <w:r w:rsidRPr="007C3B9C">
        <w:rPr>
          <w:rFonts w:cs="Nazli"/>
          <w:b/>
          <w:bCs/>
          <w:sz w:val="28"/>
          <w:szCs w:val="28"/>
          <w:rtl/>
        </w:rPr>
        <w:t xml:space="preserve"> أو مساعدات حسابية </w:t>
      </w:r>
      <w:proofErr w:type="gramStart"/>
      <w:r w:rsidRPr="007C3B9C">
        <w:rPr>
          <w:rFonts w:cs="Nazli"/>
          <w:b/>
          <w:bCs/>
          <w:sz w:val="28"/>
          <w:szCs w:val="28"/>
          <w:rtl/>
        </w:rPr>
        <w:t xml:space="preserve">أخرى </w:t>
      </w:r>
      <w:proofErr w:type="spellStart"/>
      <w:r w:rsidRPr="007C3B9C">
        <w:rPr>
          <w:rFonts w:cs="Nazli" w:hint="cs"/>
          <w:b/>
          <w:bCs/>
          <w:sz w:val="28"/>
          <w:szCs w:val="28"/>
          <w:rtl/>
        </w:rPr>
        <w:t>.</w:t>
      </w:r>
      <w:proofErr w:type="spellEnd"/>
      <w:proofErr w:type="gramEnd"/>
      <w:r w:rsidRPr="007C3B9C">
        <w:rPr>
          <w:rFonts w:cs="Nazli"/>
          <w:b/>
          <w:bCs/>
          <w:sz w:val="28"/>
          <w:szCs w:val="28"/>
          <w:rtl/>
        </w:rPr>
        <w:t xml:space="preserve"> </w:t>
      </w:r>
    </w:p>
    <w:p w:rsidR="007C3B9C" w:rsidRPr="007C3B9C" w:rsidRDefault="007C3B9C" w:rsidP="007C3B9C">
      <w:pPr>
        <w:bidi/>
        <w:spacing w:line="360" w:lineRule="auto"/>
        <w:ind w:firstLine="720"/>
        <w:rPr>
          <w:rFonts w:cs="Nazli" w:hint="cs"/>
          <w:b/>
          <w:bCs/>
          <w:sz w:val="28"/>
          <w:szCs w:val="28"/>
          <w:rtl/>
          <w:lang w:bidi="ar-OM"/>
        </w:rPr>
      </w:pPr>
      <w:r w:rsidRPr="007C3B9C">
        <w:rPr>
          <w:rFonts w:cs="Nazli" w:hint="cs"/>
          <w:b/>
          <w:bCs/>
          <w:sz w:val="28"/>
          <w:szCs w:val="28"/>
          <w:rtl/>
          <w:lang w:bidi="ar-OM"/>
        </w:rPr>
        <w:t xml:space="preserve">والطالب في بداية تعلمه للعد يستخدم أصابعه </w:t>
      </w:r>
      <w:proofErr w:type="spellStart"/>
      <w:r w:rsidRPr="007C3B9C">
        <w:rPr>
          <w:rFonts w:cs="Nazli" w:hint="cs"/>
          <w:b/>
          <w:bCs/>
          <w:sz w:val="28"/>
          <w:szCs w:val="28"/>
          <w:rtl/>
          <w:lang w:bidi="ar-OM"/>
        </w:rPr>
        <w:t>كمعداد</w:t>
      </w:r>
      <w:proofErr w:type="spellEnd"/>
      <w:r w:rsidRPr="007C3B9C">
        <w:rPr>
          <w:rFonts w:cs="Nazli" w:hint="cs"/>
          <w:b/>
          <w:bCs/>
          <w:sz w:val="28"/>
          <w:szCs w:val="28"/>
          <w:rtl/>
          <w:lang w:bidi="ar-OM"/>
        </w:rPr>
        <w:t xml:space="preserve"> يعتمد عليها عند العد أو ضم المجموعات الصغيرة ذات العناصر  المحدودة ولكن بعد فترة من الدراسة فإنه لابد أن يجري العمليات الحسابية دون الحاجة للأصابع فيكون قد ارتقى إلى مستوى الحساب الذهني.</w:t>
      </w:r>
    </w:p>
    <w:p w:rsidR="007C3B9C" w:rsidRPr="007C3B9C" w:rsidRDefault="007C3B9C" w:rsidP="007C3B9C">
      <w:pPr>
        <w:bidi/>
        <w:spacing w:line="360" w:lineRule="auto"/>
        <w:ind w:firstLine="720"/>
        <w:rPr>
          <w:rFonts w:cs="Nazli" w:hint="cs"/>
          <w:b/>
          <w:bCs/>
          <w:sz w:val="28"/>
          <w:szCs w:val="28"/>
          <w:rtl/>
        </w:rPr>
      </w:pPr>
    </w:p>
    <w:p w:rsidR="007C3B9C" w:rsidRPr="007C3B9C" w:rsidRDefault="007C3B9C" w:rsidP="007C3B9C">
      <w:pPr>
        <w:bidi/>
        <w:spacing w:line="360" w:lineRule="auto"/>
        <w:rPr>
          <w:rFonts w:cs="Nazli" w:hint="cs"/>
          <w:b/>
          <w:bCs/>
          <w:color w:val="FF0000"/>
          <w:sz w:val="32"/>
          <w:szCs w:val="32"/>
          <w:rtl/>
        </w:rPr>
      </w:pPr>
      <w:proofErr w:type="gramStart"/>
      <w:r w:rsidRPr="007C3B9C">
        <w:rPr>
          <w:rFonts w:cs="Nazli"/>
          <w:b/>
          <w:bCs/>
          <w:color w:val="FF0000"/>
          <w:sz w:val="32"/>
          <w:szCs w:val="32"/>
          <w:rtl/>
          <w:lang w:bidi="ar-OM"/>
        </w:rPr>
        <w:t>أهمية</w:t>
      </w:r>
      <w:proofErr w:type="gramEnd"/>
      <w:r w:rsidRPr="007C3B9C">
        <w:rPr>
          <w:rFonts w:cs="Nazli"/>
          <w:b/>
          <w:bCs/>
          <w:color w:val="FF0000"/>
          <w:sz w:val="32"/>
          <w:szCs w:val="32"/>
          <w:rtl/>
          <w:lang w:bidi="ar-OM"/>
        </w:rPr>
        <w:t xml:space="preserve"> الحساب الذهني:</w:t>
      </w:r>
    </w:p>
    <w:p w:rsidR="007C3B9C" w:rsidRPr="007C3B9C" w:rsidRDefault="007C3B9C" w:rsidP="007C3B9C">
      <w:pPr>
        <w:bidi/>
        <w:spacing w:line="360" w:lineRule="auto"/>
        <w:ind w:firstLine="360"/>
        <w:rPr>
          <w:rFonts w:cs="Nazli"/>
          <w:b/>
          <w:bCs/>
          <w:sz w:val="28"/>
          <w:szCs w:val="28"/>
          <w:rtl/>
        </w:rPr>
      </w:pPr>
      <w:r w:rsidRPr="007C3B9C">
        <w:rPr>
          <w:rFonts w:cs="Nazli" w:hint="cs"/>
          <w:b/>
          <w:bCs/>
          <w:sz w:val="28"/>
          <w:szCs w:val="28"/>
          <w:rtl/>
        </w:rPr>
        <w:t>تتلخص</w:t>
      </w:r>
      <w:r w:rsidRPr="007C3B9C">
        <w:rPr>
          <w:rFonts w:cs="Nazli"/>
          <w:b/>
          <w:bCs/>
          <w:sz w:val="28"/>
          <w:szCs w:val="28"/>
          <w:rtl/>
        </w:rPr>
        <w:t xml:space="preserve"> أهمية الحساب الذهني كمهارة حياتية أساسية </w:t>
      </w:r>
      <w:proofErr w:type="gramStart"/>
      <w:r w:rsidRPr="007C3B9C">
        <w:rPr>
          <w:rFonts w:cs="Nazli"/>
          <w:b/>
          <w:bCs/>
          <w:sz w:val="28"/>
          <w:szCs w:val="28"/>
          <w:rtl/>
        </w:rPr>
        <w:t>تساعد</w:t>
      </w:r>
      <w:proofErr w:type="gramEnd"/>
      <w:r w:rsidRPr="007C3B9C">
        <w:rPr>
          <w:rFonts w:cs="Nazli"/>
          <w:b/>
          <w:bCs/>
          <w:sz w:val="28"/>
          <w:szCs w:val="28"/>
          <w:rtl/>
        </w:rPr>
        <w:t xml:space="preserve"> في تنمية الثقة لدى الطلاب بأنهم يمتلكون المهارة لحل مسائل رياضية بدقة وبسرعة. وبالتالي فإنه لا يمكن النظر للحساب الذهني كموضوع معزول أو </w:t>
      </w:r>
      <w:proofErr w:type="spellStart"/>
      <w:r w:rsidRPr="007C3B9C">
        <w:rPr>
          <w:rFonts w:cs="Nazli"/>
          <w:b/>
          <w:bCs/>
          <w:sz w:val="28"/>
          <w:szCs w:val="28"/>
          <w:rtl/>
        </w:rPr>
        <w:t>منفصل،</w:t>
      </w:r>
      <w:proofErr w:type="spellEnd"/>
      <w:r w:rsidRPr="007C3B9C">
        <w:rPr>
          <w:rFonts w:cs="Nazli"/>
          <w:b/>
          <w:bCs/>
          <w:sz w:val="28"/>
          <w:szCs w:val="28"/>
          <w:rtl/>
        </w:rPr>
        <w:t xml:space="preserve"> بل يجب أن يتكامل مع الموضوعات الرياضية الأخرى طوال فترة </w:t>
      </w:r>
      <w:proofErr w:type="spellStart"/>
      <w:r w:rsidRPr="007C3B9C">
        <w:rPr>
          <w:rFonts w:cs="Nazli"/>
          <w:b/>
          <w:bCs/>
          <w:sz w:val="28"/>
          <w:szCs w:val="28"/>
          <w:rtl/>
        </w:rPr>
        <w:t>الدراسة،</w:t>
      </w:r>
      <w:proofErr w:type="spellEnd"/>
      <w:r w:rsidRPr="007C3B9C">
        <w:rPr>
          <w:rFonts w:cs="Nazli"/>
          <w:b/>
          <w:bCs/>
          <w:sz w:val="28"/>
          <w:szCs w:val="28"/>
          <w:rtl/>
        </w:rPr>
        <w:t xml:space="preserve"> فضلا عن أنه يجب أن يمارس بصورة منتظمة </w:t>
      </w:r>
      <w:proofErr w:type="spellStart"/>
      <w:r w:rsidRPr="007C3B9C">
        <w:rPr>
          <w:rFonts w:cs="Nazli"/>
          <w:b/>
          <w:bCs/>
          <w:sz w:val="28"/>
          <w:szCs w:val="28"/>
          <w:rtl/>
        </w:rPr>
        <w:t>،</w:t>
      </w:r>
      <w:proofErr w:type="spellEnd"/>
      <w:r w:rsidRPr="007C3B9C">
        <w:rPr>
          <w:rFonts w:cs="Nazli"/>
          <w:b/>
          <w:bCs/>
          <w:sz w:val="28"/>
          <w:szCs w:val="28"/>
          <w:rtl/>
        </w:rPr>
        <w:t xml:space="preserve"> وتشير الدراسات على أن</w:t>
      </w:r>
      <w:r w:rsidRPr="007C3B9C">
        <w:rPr>
          <w:rFonts w:cs="Nazli" w:hint="cs"/>
          <w:b/>
          <w:bCs/>
          <w:sz w:val="28"/>
          <w:szCs w:val="28"/>
          <w:rtl/>
        </w:rPr>
        <w:t xml:space="preserve"> </w:t>
      </w:r>
      <w:r w:rsidRPr="007C3B9C">
        <w:rPr>
          <w:rFonts w:cs="Nazli"/>
          <w:b/>
          <w:bCs/>
          <w:sz w:val="28"/>
          <w:szCs w:val="28"/>
          <w:rtl/>
          <w:lang w:bidi="ar-OM"/>
        </w:rPr>
        <w:t>النصف الأيسر من مخ الإنسان يحتوي على الذاكرة الحسابية والمنطقة المتعلقة بعملية الحساب الذهني ل</w:t>
      </w:r>
      <w:r w:rsidRPr="007C3B9C">
        <w:rPr>
          <w:rFonts w:cs="Nazli" w:hint="cs"/>
          <w:b/>
          <w:bCs/>
          <w:sz w:val="28"/>
          <w:szCs w:val="28"/>
          <w:rtl/>
          <w:lang w:bidi="ar-OM"/>
        </w:rPr>
        <w:t>لأ</w:t>
      </w:r>
      <w:r w:rsidRPr="007C3B9C">
        <w:rPr>
          <w:rFonts w:cs="Nazli"/>
          <w:b/>
          <w:bCs/>
          <w:sz w:val="28"/>
          <w:szCs w:val="28"/>
          <w:rtl/>
          <w:lang w:bidi="ar-OM"/>
        </w:rPr>
        <w:t xml:space="preserve">عداد </w:t>
      </w:r>
      <w:proofErr w:type="spellStart"/>
      <w:r w:rsidRPr="007C3B9C">
        <w:rPr>
          <w:rFonts w:cs="Nazli"/>
          <w:b/>
          <w:bCs/>
          <w:sz w:val="28"/>
          <w:szCs w:val="28"/>
          <w:rtl/>
          <w:lang w:bidi="ar-OM"/>
        </w:rPr>
        <w:t>،</w:t>
      </w:r>
      <w:proofErr w:type="spellEnd"/>
      <w:r w:rsidRPr="007C3B9C">
        <w:rPr>
          <w:rFonts w:cs="Nazli"/>
          <w:b/>
          <w:bCs/>
          <w:sz w:val="28"/>
          <w:szCs w:val="28"/>
          <w:rtl/>
          <w:lang w:bidi="ar-OM"/>
        </w:rPr>
        <w:t xml:space="preserve"> في حين يحتوي النصف الأيمن على مناطق التخطيط والتنظيم وأن الحساب الذهني وتنمية الاستراتيجيات المختلفة حول العدد والعمليات عليه تولد وتنشط طاقة حسابية</w:t>
      </w:r>
      <w:r w:rsidRPr="007C3B9C">
        <w:rPr>
          <w:rFonts w:cs="Nazli" w:hint="cs"/>
          <w:b/>
          <w:bCs/>
          <w:sz w:val="28"/>
          <w:szCs w:val="28"/>
          <w:rtl/>
          <w:lang w:bidi="ar-OM"/>
        </w:rPr>
        <w:t xml:space="preserve"> ت</w:t>
      </w:r>
      <w:r w:rsidRPr="007C3B9C">
        <w:rPr>
          <w:rFonts w:cs="Nazli"/>
          <w:b/>
          <w:bCs/>
          <w:sz w:val="28"/>
          <w:szCs w:val="28"/>
          <w:rtl/>
          <w:lang w:bidi="ar-OM"/>
        </w:rPr>
        <w:t xml:space="preserve">مكن الإنسان من استخدامها في المواقف المختلفة </w:t>
      </w:r>
      <w:proofErr w:type="spellStart"/>
      <w:r w:rsidRPr="007C3B9C">
        <w:rPr>
          <w:b/>
          <w:bCs/>
          <w:sz w:val="28"/>
          <w:szCs w:val="28"/>
          <w:rtl/>
          <w:lang w:bidi="ar-OM"/>
        </w:rPr>
        <w:t>‘</w:t>
      </w:r>
      <w:proofErr w:type="spellEnd"/>
      <w:r w:rsidRPr="007C3B9C">
        <w:rPr>
          <w:rFonts w:cs="Nazli"/>
          <w:b/>
          <w:bCs/>
          <w:sz w:val="28"/>
          <w:szCs w:val="28"/>
          <w:rtl/>
          <w:lang w:bidi="ar-OM"/>
        </w:rPr>
        <w:t xml:space="preserve"> ولا تقتصر أهمية الحساب الذهني على ذلك بل أن  هناك مجموعة أخرى من الإيجابيات التي تتحقق عند استخدام الفرد للحساب الذهني </w:t>
      </w:r>
      <w:proofErr w:type="spellStart"/>
      <w:r w:rsidRPr="007C3B9C">
        <w:rPr>
          <w:rFonts w:cs="Nazli"/>
          <w:b/>
          <w:bCs/>
          <w:sz w:val="28"/>
          <w:szCs w:val="28"/>
          <w:rtl/>
          <w:lang w:bidi="ar-OM"/>
        </w:rPr>
        <w:t>،</w:t>
      </w:r>
      <w:proofErr w:type="spellEnd"/>
      <w:r w:rsidRPr="007C3B9C">
        <w:rPr>
          <w:rFonts w:cs="Nazli"/>
          <w:b/>
          <w:bCs/>
          <w:sz w:val="28"/>
          <w:szCs w:val="28"/>
          <w:rtl/>
          <w:lang w:bidi="ar-OM"/>
        </w:rPr>
        <w:t xml:space="preserve"> منها </w:t>
      </w:r>
      <w:proofErr w:type="spellStart"/>
      <w:r w:rsidRPr="007C3B9C">
        <w:rPr>
          <w:rFonts w:cs="Nazli"/>
          <w:b/>
          <w:bCs/>
          <w:sz w:val="28"/>
          <w:szCs w:val="28"/>
          <w:rtl/>
          <w:lang w:bidi="ar-OM"/>
        </w:rPr>
        <w:t>:</w:t>
      </w:r>
      <w:proofErr w:type="spellEnd"/>
    </w:p>
    <w:p w:rsidR="007C3B9C" w:rsidRPr="007C3B9C" w:rsidRDefault="007C3B9C" w:rsidP="007C3B9C">
      <w:pPr>
        <w:numPr>
          <w:ilvl w:val="0"/>
          <w:numId w:val="1"/>
        </w:numPr>
        <w:bidi/>
        <w:spacing w:after="0" w:line="360" w:lineRule="auto"/>
        <w:rPr>
          <w:rFonts w:cs="Nazli"/>
          <w:b/>
          <w:bCs/>
          <w:sz w:val="28"/>
          <w:szCs w:val="28"/>
          <w:rtl/>
          <w:lang w:bidi="ar-OM"/>
        </w:rPr>
      </w:pPr>
      <w:r w:rsidRPr="007C3B9C">
        <w:rPr>
          <w:rFonts w:cs="Nazli"/>
          <w:b/>
          <w:bCs/>
          <w:sz w:val="28"/>
          <w:szCs w:val="28"/>
          <w:rtl/>
          <w:lang w:bidi="ar-OM"/>
        </w:rPr>
        <w:t>يزيد من فهم الأعداد والعمليات الحسابية.</w:t>
      </w:r>
    </w:p>
    <w:p w:rsidR="007C3B9C" w:rsidRPr="007C3B9C" w:rsidRDefault="007C3B9C" w:rsidP="007C3B9C">
      <w:pPr>
        <w:numPr>
          <w:ilvl w:val="0"/>
          <w:numId w:val="1"/>
        </w:numPr>
        <w:bidi/>
        <w:spacing w:after="0" w:line="360" w:lineRule="auto"/>
        <w:rPr>
          <w:rFonts w:cs="Nazli"/>
          <w:b/>
          <w:bCs/>
          <w:sz w:val="28"/>
          <w:szCs w:val="28"/>
          <w:rtl/>
          <w:lang w:bidi="ar-OM"/>
        </w:rPr>
      </w:pPr>
      <w:r w:rsidRPr="007C3B9C">
        <w:rPr>
          <w:rFonts w:cs="Nazli" w:hint="cs"/>
          <w:b/>
          <w:bCs/>
          <w:sz w:val="28"/>
          <w:szCs w:val="28"/>
          <w:rtl/>
          <w:lang w:bidi="ar-OM"/>
        </w:rPr>
        <w:t>ينمي</w:t>
      </w:r>
      <w:r w:rsidRPr="007C3B9C">
        <w:rPr>
          <w:rFonts w:cs="Nazli"/>
          <w:b/>
          <w:bCs/>
          <w:sz w:val="28"/>
          <w:szCs w:val="28"/>
          <w:rtl/>
          <w:lang w:bidi="ar-OM"/>
        </w:rPr>
        <w:t xml:space="preserve"> القدرة على الحكم والتقدير لنواتج العمليات.</w:t>
      </w:r>
    </w:p>
    <w:p w:rsidR="007C3B9C" w:rsidRPr="007C3B9C" w:rsidRDefault="007C3B9C" w:rsidP="007C3B9C">
      <w:pPr>
        <w:numPr>
          <w:ilvl w:val="0"/>
          <w:numId w:val="1"/>
        </w:numPr>
        <w:bidi/>
        <w:spacing w:after="0" w:line="360" w:lineRule="auto"/>
        <w:rPr>
          <w:rFonts w:cs="Nazli"/>
          <w:b/>
          <w:bCs/>
          <w:sz w:val="28"/>
          <w:szCs w:val="28"/>
          <w:rtl/>
          <w:lang w:bidi="ar-OM"/>
        </w:rPr>
      </w:pPr>
      <w:r w:rsidRPr="007C3B9C">
        <w:rPr>
          <w:rFonts w:cs="Nazli" w:hint="cs"/>
          <w:b/>
          <w:bCs/>
          <w:sz w:val="28"/>
          <w:szCs w:val="28"/>
          <w:rtl/>
          <w:lang w:bidi="ar-OM"/>
        </w:rPr>
        <w:t>ينمي</w:t>
      </w:r>
      <w:r w:rsidRPr="007C3B9C">
        <w:rPr>
          <w:rFonts w:cs="Nazli"/>
          <w:b/>
          <w:bCs/>
          <w:sz w:val="28"/>
          <w:szCs w:val="28"/>
          <w:rtl/>
          <w:lang w:bidi="ar-OM"/>
        </w:rPr>
        <w:t xml:space="preserve"> القدرة على حل المشكلات التي </w:t>
      </w:r>
      <w:proofErr w:type="gramStart"/>
      <w:r w:rsidRPr="007C3B9C">
        <w:rPr>
          <w:rFonts w:cs="Nazli"/>
          <w:b/>
          <w:bCs/>
          <w:sz w:val="28"/>
          <w:szCs w:val="28"/>
          <w:rtl/>
          <w:lang w:bidi="ar-OM"/>
        </w:rPr>
        <w:t xml:space="preserve">تواجهه </w:t>
      </w:r>
      <w:proofErr w:type="spellStart"/>
      <w:r w:rsidRPr="007C3B9C">
        <w:rPr>
          <w:rFonts w:cs="Nazli" w:hint="cs"/>
          <w:b/>
          <w:bCs/>
          <w:sz w:val="28"/>
          <w:szCs w:val="28"/>
          <w:rtl/>
          <w:lang w:bidi="ar-OM"/>
        </w:rPr>
        <w:t>.</w:t>
      </w:r>
      <w:proofErr w:type="spellEnd"/>
      <w:proofErr w:type="gramEnd"/>
    </w:p>
    <w:p w:rsidR="007C3B9C" w:rsidRPr="007C3B9C" w:rsidRDefault="007C3B9C" w:rsidP="007C3B9C">
      <w:pPr>
        <w:numPr>
          <w:ilvl w:val="0"/>
          <w:numId w:val="1"/>
        </w:numPr>
        <w:bidi/>
        <w:spacing w:after="0" w:line="360" w:lineRule="auto"/>
        <w:rPr>
          <w:rFonts w:cs="Nazli"/>
          <w:b/>
          <w:bCs/>
          <w:sz w:val="28"/>
          <w:szCs w:val="28"/>
          <w:rtl/>
          <w:lang w:bidi="ar-OM"/>
        </w:rPr>
      </w:pPr>
      <w:r w:rsidRPr="007C3B9C">
        <w:rPr>
          <w:rFonts w:cs="Nazli"/>
          <w:b/>
          <w:bCs/>
          <w:sz w:val="28"/>
          <w:szCs w:val="28"/>
          <w:rtl/>
          <w:lang w:bidi="ar-OM"/>
        </w:rPr>
        <w:t>يسمح بتنمية التفكير الرياضي والتأملي</w:t>
      </w:r>
      <w:proofErr w:type="spellStart"/>
      <w:r w:rsidRPr="007C3B9C">
        <w:rPr>
          <w:rFonts w:cs="Nazli" w:hint="cs"/>
          <w:b/>
          <w:bCs/>
          <w:sz w:val="28"/>
          <w:szCs w:val="28"/>
          <w:rtl/>
        </w:rPr>
        <w:t>.</w:t>
      </w:r>
      <w:proofErr w:type="spellEnd"/>
    </w:p>
    <w:p w:rsidR="007C3B9C" w:rsidRPr="007C3B9C" w:rsidRDefault="007C3B9C" w:rsidP="007C3B9C">
      <w:pPr>
        <w:numPr>
          <w:ilvl w:val="0"/>
          <w:numId w:val="1"/>
        </w:numPr>
        <w:bidi/>
        <w:spacing w:after="0" w:line="360" w:lineRule="auto"/>
        <w:rPr>
          <w:rFonts w:cs="Nazli"/>
          <w:b/>
          <w:bCs/>
          <w:sz w:val="28"/>
          <w:szCs w:val="28"/>
          <w:rtl/>
          <w:lang w:bidi="ar-OM"/>
        </w:rPr>
      </w:pPr>
      <w:r w:rsidRPr="007C3B9C">
        <w:rPr>
          <w:rFonts w:cs="Nazli"/>
          <w:b/>
          <w:bCs/>
          <w:sz w:val="28"/>
          <w:szCs w:val="28"/>
          <w:rtl/>
          <w:lang w:bidi="ar-OM"/>
        </w:rPr>
        <w:lastRenderedPageBreak/>
        <w:t xml:space="preserve">يمكن  من إصدار القرارات والحكم على مدى معقولية النتائج </w:t>
      </w:r>
      <w:proofErr w:type="spellStart"/>
      <w:r w:rsidRPr="007C3B9C">
        <w:rPr>
          <w:rFonts w:cs="Nazli" w:hint="cs"/>
          <w:b/>
          <w:bCs/>
          <w:sz w:val="28"/>
          <w:szCs w:val="28"/>
          <w:rtl/>
        </w:rPr>
        <w:t>.</w:t>
      </w:r>
      <w:proofErr w:type="spellEnd"/>
    </w:p>
    <w:p w:rsidR="007C3B9C" w:rsidRPr="007C3B9C" w:rsidRDefault="007C3B9C" w:rsidP="007C3B9C">
      <w:pPr>
        <w:numPr>
          <w:ilvl w:val="0"/>
          <w:numId w:val="1"/>
        </w:numPr>
        <w:bidi/>
        <w:spacing w:after="0" w:line="360" w:lineRule="auto"/>
        <w:rPr>
          <w:rFonts w:cs="Nazli"/>
          <w:b/>
          <w:bCs/>
          <w:sz w:val="28"/>
          <w:szCs w:val="28"/>
          <w:rtl/>
          <w:lang w:bidi="ar-OM"/>
        </w:rPr>
      </w:pPr>
      <w:r w:rsidRPr="007C3B9C">
        <w:rPr>
          <w:rFonts w:cs="Nazli" w:hint="cs"/>
          <w:b/>
          <w:bCs/>
          <w:sz w:val="28"/>
          <w:szCs w:val="28"/>
          <w:rtl/>
          <w:lang w:bidi="ar-OM"/>
        </w:rPr>
        <w:t>يساعد في</w:t>
      </w:r>
      <w:r w:rsidRPr="007C3B9C">
        <w:rPr>
          <w:rFonts w:cs="Nazli"/>
          <w:b/>
          <w:bCs/>
          <w:sz w:val="28"/>
          <w:szCs w:val="28"/>
          <w:rtl/>
          <w:lang w:bidi="ar-OM"/>
        </w:rPr>
        <w:t xml:space="preserve"> استخدام العدد في مواقف متعددة </w:t>
      </w:r>
      <w:proofErr w:type="spellStart"/>
      <w:r w:rsidRPr="007C3B9C">
        <w:rPr>
          <w:rFonts w:cs="Nazli" w:hint="cs"/>
          <w:b/>
          <w:bCs/>
          <w:sz w:val="28"/>
          <w:szCs w:val="28"/>
          <w:rtl/>
        </w:rPr>
        <w:t>.</w:t>
      </w:r>
      <w:proofErr w:type="spellEnd"/>
    </w:p>
    <w:p w:rsidR="007C3B9C" w:rsidRPr="007C3B9C" w:rsidRDefault="007C3B9C" w:rsidP="007C3B9C">
      <w:pPr>
        <w:numPr>
          <w:ilvl w:val="0"/>
          <w:numId w:val="1"/>
        </w:numPr>
        <w:bidi/>
        <w:spacing w:after="0" w:line="360" w:lineRule="auto"/>
        <w:rPr>
          <w:rFonts w:cs="Nazli"/>
          <w:b/>
          <w:bCs/>
          <w:sz w:val="28"/>
          <w:szCs w:val="28"/>
          <w:rtl/>
          <w:lang w:bidi="ar-OM"/>
        </w:rPr>
      </w:pPr>
      <w:r w:rsidRPr="007C3B9C">
        <w:rPr>
          <w:rFonts w:cs="Nazli" w:hint="cs"/>
          <w:b/>
          <w:bCs/>
          <w:sz w:val="28"/>
          <w:szCs w:val="28"/>
          <w:rtl/>
          <w:lang w:bidi="ar-OM"/>
        </w:rPr>
        <w:t>يساعد على</w:t>
      </w:r>
      <w:r w:rsidRPr="007C3B9C">
        <w:rPr>
          <w:rFonts w:cs="Nazli"/>
          <w:b/>
          <w:bCs/>
          <w:sz w:val="28"/>
          <w:szCs w:val="28"/>
          <w:rtl/>
          <w:lang w:bidi="ar-OM"/>
        </w:rPr>
        <w:t xml:space="preserve"> معالجة الكميات العددية بشكل مختزل </w:t>
      </w:r>
      <w:proofErr w:type="gramStart"/>
      <w:r w:rsidRPr="007C3B9C">
        <w:rPr>
          <w:rFonts w:cs="Nazli"/>
          <w:b/>
          <w:bCs/>
          <w:sz w:val="28"/>
          <w:szCs w:val="28"/>
          <w:rtl/>
          <w:lang w:bidi="ar-OM"/>
        </w:rPr>
        <w:t xml:space="preserve">وسريع </w:t>
      </w:r>
      <w:proofErr w:type="spellStart"/>
      <w:r w:rsidRPr="007C3B9C">
        <w:rPr>
          <w:rFonts w:cs="Nazli" w:hint="cs"/>
          <w:b/>
          <w:bCs/>
          <w:sz w:val="28"/>
          <w:szCs w:val="28"/>
          <w:rtl/>
        </w:rPr>
        <w:t>.</w:t>
      </w:r>
      <w:proofErr w:type="spellEnd"/>
      <w:proofErr w:type="gramEnd"/>
    </w:p>
    <w:p w:rsidR="007C3B9C" w:rsidRPr="007C3B9C" w:rsidRDefault="007C3B9C" w:rsidP="007C3B9C">
      <w:pPr>
        <w:numPr>
          <w:ilvl w:val="0"/>
          <w:numId w:val="1"/>
        </w:numPr>
        <w:bidi/>
        <w:spacing w:after="0" w:line="360" w:lineRule="auto"/>
        <w:rPr>
          <w:rFonts w:cs="Nazli"/>
          <w:b/>
          <w:bCs/>
          <w:sz w:val="28"/>
          <w:szCs w:val="28"/>
          <w:rtl/>
          <w:lang w:bidi="ar-OM"/>
        </w:rPr>
      </w:pPr>
      <w:r w:rsidRPr="007C3B9C">
        <w:rPr>
          <w:rFonts w:cs="Nazli" w:hint="cs"/>
          <w:b/>
          <w:bCs/>
          <w:sz w:val="28"/>
          <w:szCs w:val="28"/>
          <w:rtl/>
          <w:lang w:bidi="ar-OM"/>
        </w:rPr>
        <w:t>يزيد</w:t>
      </w:r>
      <w:r w:rsidRPr="007C3B9C">
        <w:rPr>
          <w:rFonts w:cs="Nazli" w:hint="cs"/>
          <w:b/>
          <w:bCs/>
          <w:sz w:val="28"/>
          <w:szCs w:val="28"/>
          <w:rtl/>
        </w:rPr>
        <w:t xml:space="preserve"> من</w:t>
      </w:r>
      <w:r w:rsidRPr="007C3B9C">
        <w:rPr>
          <w:rFonts w:cs="Nazli"/>
          <w:b/>
          <w:bCs/>
          <w:sz w:val="28"/>
          <w:szCs w:val="28"/>
          <w:rtl/>
          <w:lang w:bidi="ar-OM"/>
        </w:rPr>
        <w:t xml:space="preserve"> فهم أثر العمليات </w:t>
      </w:r>
      <w:proofErr w:type="gramStart"/>
      <w:r w:rsidRPr="007C3B9C">
        <w:rPr>
          <w:rFonts w:cs="Nazli"/>
          <w:b/>
          <w:bCs/>
          <w:sz w:val="28"/>
          <w:szCs w:val="28"/>
          <w:rtl/>
          <w:lang w:bidi="ar-OM"/>
        </w:rPr>
        <w:t>على</w:t>
      </w:r>
      <w:proofErr w:type="gramEnd"/>
      <w:r w:rsidRPr="007C3B9C">
        <w:rPr>
          <w:rFonts w:cs="Nazli"/>
          <w:b/>
          <w:bCs/>
          <w:sz w:val="28"/>
          <w:szCs w:val="28"/>
          <w:rtl/>
          <w:lang w:bidi="ar-OM"/>
        </w:rPr>
        <w:t xml:space="preserve"> الأعداد</w:t>
      </w:r>
    </w:p>
    <w:p w:rsidR="007C3B9C" w:rsidRPr="007C3B9C" w:rsidRDefault="007C3B9C" w:rsidP="007C3B9C">
      <w:pPr>
        <w:numPr>
          <w:ilvl w:val="0"/>
          <w:numId w:val="1"/>
        </w:numPr>
        <w:bidi/>
        <w:spacing w:after="0" w:line="360" w:lineRule="auto"/>
        <w:rPr>
          <w:rFonts w:cs="Nazli"/>
          <w:b/>
          <w:bCs/>
          <w:sz w:val="28"/>
          <w:szCs w:val="28"/>
          <w:rtl/>
          <w:lang w:bidi="ar-OM"/>
        </w:rPr>
      </w:pPr>
      <w:r w:rsidRPr="007C3B9C">
        <w:rPr>
          <w:rFonts w:cs="Nazli"/>
          <w:b/>
          <w:bCs/>
          <w:sz w:val="28"/>
          <w:szCs w:val="28"/>
          <w:rtl/>
          <w:lang w:bidi="ar-OM"/>
        </w:rPr>
        <w:t xml:space="preserve">تزيد من الاستقلالية في إصدار الأحكام </w:t>
      </w:r>
    </w:p>
    <w:p w:rsidR="007C3B9C" w:rsidRPr="007C3B9C" w:rsidRDefault="007C3B9C" w:rsidP="007C3B9C">
      <w:pPr>
        <w:bidi/>
        <w:spacing w:line="360" w:lineRule="auto"/>
        <w:rPr>
          <w:rFonts w:cs="Nazli"/>
          <w:b/>
          <w:bCs/>
          <w:sz w:val="28"/>
          <w:szCs w:val="28"/>
          <w:rtl/>
          <w:lang w:bidi="ar-OM"/>
        </w:rPr>
      </w:pPr>
    </w:p>
    <w:p w:rsidR="007C3B9C" w:rsidRPr="007C3B9C" w:rsidRDefault="007C3B9C" w:rsidP="007C3B9C">
      <w:pPr>
        <w:pStyle w:val="Corpsdetexte"/>
        <w:spacing w:line="360" w:lineRule="auto"/>
        <w:rPr>
          <w:rFonts w:cs="Nazli"/>
          <w:b/>
          <w:bCs/>
          <w:color w:val="FF0000"/>
          <w:sz w:val="36"/>
          <w:szCs w:val="36"/>
          <w:u w:val="single"/>
          <w:lang w:bidi="ar-SA"/>
        </w:rPr>
      </w:pPr>
      <w:r w:rsidRPr="007C3B9C">
        <w:rPr>
          <w:rFonts w:cs="Nazli"/>
          <w:b/>
          <w:bCs/>
          <w:color w:val="FF0000"/>
          <w:sz w:val="36"/>
          <w:szCs w:val="36"/>
          <w:rtl/>
        </w:rPr>
        <w:t xml:space="preserve"> </w:t>
      </w:r>
      <w:proofErr w:type="spellStart"/>
      <w:r w:rsidRPr="007C3B9C">
        <w:rPr>
          <w:rFonts w:cs="Nazli"/>
          <w:b/>
          <w:bCs/>
          <w:color w:val="FF0000"/>
          <w:sz w:val="36"/>
          <w:szCs w:val="36"/>
          <w:rtl/>
        </w:rPr>
        <w:t>.</w:t>
      </w:r>
      <w:proofErr w:type="spellEnd"/>
      <w:r w:rsidRPr="007C3B9C">
        <w:rPr>
          <w:rFonts w:cs="Nazli"/>
          <w:b/>
          <w:bCs/>
          <w:color w:val="FF0000"/>
          <w:sz w:val="36"/>
          <w:szCs w:val="36"/>
          <w:u w:val="single"/>
          <w:rtl/>
          <w:lang w:eastAsia="en-US"/>
        </w:rPr>
        <w:t xml:space="preserve"> </w:t>
      </w:r>
      <w:proofErr w:type="gramStart"/>
      <w:r w:rsidRPr="007C3B9C">
        <w:rPr>
          <w:rFonts w:cs="Nazli"/>
          <w:b/>
          <w:bCs/>
          <w:color w:val="FF0000"/>
          <w:sz w:val="36"/>
          <w:szCs w:val="36"/>
          <w:u w:val="single"/>
          <w:rtl/>
          <w:lang w:eastAsia="en-US"/>
        </w:rPr>
        <w:t>مكونات</w:t>
      </w:r>
      <w:proofErr w:type="gramEnd"/>
      <w:r w:rsidRPr="007C3B9C">
        <w:rPr>
          <w:rFonts w:cs="Nazli"/>
          <w:b/>
          <w:bCs/>
          <w:color w:val="FF0000"/>
          <w:sz w:val="36"/>
          <w:szCs w:val="36"/>
          <w:u w:val="single"/>
          <w:rtl/>
          <w:lang w:eastAsia="en-US"/>
        </w:rPr>
        <w:t xml:space="preserve"> الحساب الذهني:</w:t>
      </w:r>
    </w:p>
    <w:p w:rsidR="007C3B9C" w:rsidRPr="007C3B9C" w:rsidRDefault="007C3B9C" w:rsidP="007C3B9C">
      <w:pPr>
        <w:pStyle w:val="Corpsdetexte"/>
        <w:spacing w:line="360" w:lineRule="auto"/>
        <w:rPr>
          <w:rFonts w:cs="Nazli" w:hint="cs"/>
          <w:b/>
          <w:bCs/>
          <w:rtl/>
          <w:lang w:bidi="ar-SA"/>
        </w:rPr>
      </w:pPr>
      <w:r w:rsidRPr="007C3B9C">
        <w:rPr>
          <w:rFonts w:cs="Nazli"/>
          <w:b/>
          <w:bCs/>
          <w:rtl/>
        </w:rPr>
        <w:t xml:space="preserve">    حتى نحقق فهما أوسع وأشمل للحساب </w:t>
      </w:r>
      <w:proofErr w:type="spellStart"/>
      <w:r w:rsidRPr="007C3B9C">
        <w:rPr>
          <w:rFonts w:cs="Nazli"/>
          <w:b/>
          <w:bCs/>
          <w:rtl/>
        </w:rPr>
        <w:t>الذهني،</w:t>
      </w:r>
      <w:proofErr w:type="spellEnd"/>
      <w:r w:rsidRPr="007C3B9C">
        <w:rPr>
          <w:rFonts w:cs="Nazli"/>
          <w:b/>
          <w:bCs/>
          <w:rtl/>
        </w:rPr>
        <w:t xml:space="preserve"> لا بد من فهم مكوناته </w:t>
      </w:r>
      <w:proofErr w:type="spellStart"/>
      <w:r w:rsidRPr="007C3B9C">
        <w:rPr>
          <w:rFonts w:cs="Nazli"/>
          <w:b/>
          <w:bCs/>
          <w:rtl/>
        </w:rPr>
        <w:t>الأساسية،</w:t>
      </w:r>
      <w:proofErr w:type="spellEnd"/>
      <w:r w:rsidRPr="007C3B9C">
        <w:rPr>
          <w:rFonts w:cs="Nazli"/>
          <w:b/>
          <w:bCs/>
          <w:rtl/>
        </w:rPr>
        <w:t xml:space="preserve"> والتي أجملها "</w:t>
      </w:r>
      <w:proofErr w:type="spellStart"/>
      <w:r w:rsidRPr="007C3B9C">
        <w:rPr>
          <w:rFonts w:cs="Nazli"/>
          <w:b/>
          <w:bCs/>
          <w:rtl/>
        </w:rPr>
        <w:t>مورجان"</w:t>
      </w:r>
      <w:proofErr w:type="spellEnd"/>
      <w:r w:rsidRPr="007C3B9C">
        <w:rPr>
          <w:rFonts w:cs="Nazli"/>
          <w:b/>
          <w:bCs/>
          <w:rtl/>
        </w:rPr>
        <w:t xml:space="preserve"> </w:t>
      </w:r>
      <w:proofErr w:type="spellStart"/>
      <w:r w:rsidRPr="007C3B9C">
        <w:rPr>
          <w:rFonts w:cs="Nazli"/>
          <w:b/>
          <w:bCs/>
          <w:rtl/>
        </w:rPr>
        <w:t>(</w:t>
      </w:r>
      <w:proofErr w:type="spellEnd"/>
      <w:r w:rsidRPr="007C3B9C">
        <w:rPr>
          <w:rFonts w:cs="Nazli"/>
          <w:b/>
          <w:bCs/>
          <w:rtl/>
        </w:rPr>
        <w:t xml:space="preserve"> </w:t>
      </w:r>
      <w:r w:rsidRPr="007C3B9C">
        <w:rPr>
          <w:rFonts w:cs="Nazli"/>
          <w:b/>
          <w:bCs/>
          <w:lang w:bidi="ar-SA"/>
        </w:rPr>
        <w:t>Morgan, 1999</w:t>
      </w:r>
      <w:r w:rsidRPr="007C3B9C">
        <w:rPr>
          <w:rFonts w:cs="Nazli"/>
          <w:b/>
          <w:bCs/>
          <w:rtl/>
        </w:rPr>
        <w:t xml:space="preserve"> </w:t>
      </w:r>
      <w:proofErr w:type="spellStart"/>
      <w:r w:rsidRPr="007C3B9C">
        <w:rPr>
          <w:rFonts w:cs="Nazli"/>
          <w:b/>
          <w:bCs/>
          <w:rtl/>
        </w:rPr>
        <w:t>)</w:t>
      </w:r>
      <w:proofErr w:type="spellEnd"/>
      <w:r w:rsidRPr="007C3B9C">
        <w:rPr>
          <w:rFonts w:cs="Nazli"/>
          <w:b/>
          <w:bCs/>
          <w:rtl/>
        </w:rPr>
        <w:t xml:space="preserve"> في أربع مكونات هي:</w:t>
      </w:r>
    </w:p>
    <w:p w:rsidR="007C3B9C" w:rsidRPr="007C3B9C" w:rsidRDefault="007C3B9C" w:rsidP="007C3B9C">
      <w:pPr>
        <w:bidi/>
        <w:spacing w:line="360" w:lineRule="auto"/>
        <w:rPr>
          <w:rFonts w:cs="Nazli" w:hint="cs"/>
          <w:b/>
          <w:bCs/>
          <w:sz w:val="28"/>
          <w:szCs w:val="28"/>
          <w:rtl/>
        </w:rPr>
      </w:pPr>
      <w:proofErr w:type="gramStart"/>
      <w:r w:rsidRPr="007C3B9C">
        <w:rPr>
          <w:rFonts w:cs="Nazli"/>
          <w:b/>
          <w:bCs/>
          <w:sz w:val="28"/>
          <w:szCs w:val="28"/>
          <w:rtl/>
          <w:lang w:bidi="ar-OM"/>
        </w:rPr>
        <w:t>المكونات</w:t>
      </w:r>
      <w:proofErr w:type="gramEnd"/>
      <w:r w:rsidRPr="007C3B9C">
        <w:rPr>
          <w:rFonts w:cs="Nazli"/>
          <w:b/>
          <w:bCs/>
          <w:sz w:val="28"/>
          <w:szCs w:val="28"/>
          <w:rtl/>
          <w:lang w:bidi="ar-OM"/>
        </w:rPr>
        <w:t xml:space="preserve"> الوجدانية:</w:t>
      </w:r>
    </w:p>
    <w:p w:rsidR="007C3B9C" w:rsidRPr="007C3B9C" w:rsidRDefault="007C3B9C" w:rsidP="007C3B9C">
      <w:pPr>
        <w:bidi/>
        <w:spacing w:line="360" w:lineRule="auto"/>
        <w:rPr>
          <w:rFonts w:cs="Nazli"/>
          <w:b/>
          <w:bCs/>
          <w:sz w:val="28"/>
          <w:szCs w:val="28"/>
          <w:rtl/>
        </w:rPr>
      </w:pPr>
      <w:r w:rsidRPr="007C3B9C">
        <w:rPr>
          <w:rFonts w:cs="Nazli"/>
          <w:b/>
          <w:bCs/>
          <w:sz w:val="28"/>
          <w:szCs w:val="28"/>
          <w:rtl/>
          <w:lang w:bidi="ar-OM"/>
        </w:rPr>
        <w:t xml:space="preserve"> وتتمثل </w:t>
      </w:r>
      <w:proofErr w:type="gramStart"/>
      <w:r w:rsidRPr="007C3B9C">
        <w:rPr>
          <w:rFonts w:cs="Nazli"/>
          <w:b/>
          <w:bCs/>
          <w:sz w:val="28"/>
          <w:szCs w:val="28"/>
          <w:rtl/>
          <w:lang w:bidi="ar-OM"/>
        </w:rPr>
        <w:t>في  إكساب</w:t>
      </w:r>
      <w:proofErr w:type="gramEnd"/>
      <w:r w:rsidRPr="007C3B9C">
        <w:rPr>
          <w:rFonts w:cs="Nazli"/>
          <w:b/>
          <w:bCs/>
          <w:sz w:val="28"/>
          <w:szCs w:val="28"/>
          <w:rtl/>
          <w:lang w:bidi="ar-OM"/>
        </w:rPr>
        <w:t xml:space="preserve"> الطلاب مهارات الحساب الذهني لتنمية ثقتهم في قدرتهم للحل </w:t>
      </w:r>
      <w:proofErr w:type="spellStart"/>
      <w:r w:rsidRPr="007C3B9C">
        <w:rPr>
          <w:rFonts w:cs="Nazli"/>
          <w:b/>
          <w:bCs/>
          <w:sz w:val="28"/>
          <w:szCs w:val="28"/>
          <w:rtl/>
          <w:lang w:bidi="ar-OM"/>
        </w:rPr>
        <w:t>ذهنيا،</w:t>
      </w:r>
      <w:proofErr w:type="spellEnd"/>
      <w:r w:rsidRPr="007C3B9C">
        <w:rPr>
          <w:rFonts w:cs="Nazli"/>
          <w:b/>
          <w:bCs/>
          <w:sz w:val="28"/>
          <w:szCs w:val="28"/>
          <w:rtl/>
          <w:lang w:bidi="ar-OM"/>
        </w:rPr>
        <w:t xml:space="preserve"> فالأطفال يكتسبون ثقتهم بالأساليب الذهنية التي يستخدمونها إذا سمح لهم لأن يبنوا ويكتشفوا الرياضيات </w:t>
      </w:r>
      <w:proofErr w:type="spellStart"/>
      <w:r w:rsidRPr="007C3B9C">
        <w:rPr>
          <w:rFonts w:cs="Nazli"/>
          <w:b/>
          <w:bCs/>
          <w:sz w:val="28"/>
          <w:szCs w:val="28"/>
          <w:rtl/>
          <w:lang w:bidi="ar-OM"/>
        </w:rPr>
        <w:t>بأنفسهم،</w:t>
      </w:r>
      <w:proofErr w:type="spellEnd"/>
      <w:r w:rsidRPr="007C3B9C">
        <w:rPr>
          <w:rFonts w:cs="Nazli"/>
          <w:b/>
          <w:bCs/>
          <w:sz w:val="28"/>
          <w:szCs w:val="28"/>
          <w:rtl/>
          <w:lang w:bidi="ar-OM"/>
        </w:rPr>
        <w:t xml:space="preserve"> خاصة عندما تقدم الرياضيات في مواقف ذات معنى.</w:t>
      </w:r>
      <w:r w:rsidRPr="007C3B9C">
        <w:rPr>
          <w:rFonts w:cs="Nazli"/>
          <w:b/>
          <w:bCs/>
          <w:sz w:val="28"/>
          <w:szCs w:val="28"/>
          <w:rtl/>
        </w:rPr>
        <w:t xml:space="preserve"> ويمكننا </w:t>
      </w:r>
      <w:r w:rsidRPr="007C3B9C">
        <w:rPr>
          <w:rFonts w:cs="Nazli"/>
          <w:b/>
          <w:bCs/>
          <w:sz w:val="28"/>
          <w:szCs w:val="28"/>
          <w:rtl/>
          <w:lang w:bidi="ar-OM"/>
        </w:rPr>
        <w:t xml:space="preserve">تلخيص </w:t>
      </w:r>
      <w:proofErr w:type="gramStart"/>
      <w:r w:rsidRPr="007C3B9C">
        <w:rPr>
          <w:rFonts w:cs="Nazli"/>
          <w:b/>
          <w:bCs/>
          <w:sz w:val="28"/>
          <w:szCs w:val="28"/>
          <w:rtl/>
          <w:lang w:bidi="ar-OM"/>
        </w:rPr>
        <w:t>المكونات</w:t>
      </w:r>
      <w:proofErr w:type="gramEnd"/>
      <w:r w:rsidRPr="007C3B9C">
        <w:rPr>
          <w:rFonts w:cs="Nazli"/>
          <w:b/>
          <w:bCs/>
          <w:sz w:val="28"/>
          <w:szCs w:val="28"/>
          <w:rtl/>
          <w:lang w:bidi="ar-OM"/>
        </w:rPr>
        <w:t xml:space="preserve"> الوجدانية للحساب الذهني في:</w:t>
      </w:r>
    </w:p>
    <w:p w:rsidR="007C3B9C" w:rsidRPr="007C3B9C" w:rsidRDefault="007C3B9C" w:rsidP="007C3B9C">
      <w:pPr>
        <w:numPr>
          <w:ilvl w:val="1"/>
          <w:numId w:val="3"/>
        </w:numPr>
        <w:bidi/>
        <w:spacing w:after="0" w:line="360" w:lineRule="auto"/>
        <w:rPr>
          <w:rFonts w:cs="Nazli"/>
          <w:b/>
          <w:bCs/>
          <w:sz w:val="28"/>
          <w:szCs w:val="28"/>
          <w:rtl/>
          <w:lang w:bidi="ar-OM"/>
        </w:rPr>
      </w:pPr>
      <w:r w:rsidRPr="007C3B9C">
        <w:rPr>
          <w:rFonts w:cs="Nazli"/>
          <w:b/>
          <w:bCs/>
          <w:sz w:val="28"/>
          <w:szCs w:val="28"/>
          <w:rtl/>
          <w:lang w:bidi="ar-OM"/>
        </w:rPr>
        <w:t xml:space="preserve">الثقة في القدرة </w:t>
      </w:r>
      <w:proofErr w:type="gramStart"/>
      <w:r w:rsidRPr="007C3B9C">
        <w:rPr>
          <w:rFonts w:cs="Nazli"/>
          <w:b/>
          <w:bCs/>
          <w:sz w:val="28"/>
          <w:szCs w:val="28"/>
          <w:rtl/>
          <w:lang w:bidi="ar-OM"/>
        </w:rPr>
        <w:t>على</w:t>
      </w:r>
      <w:proofErr w:type="gramEnd"/>
      <w:r w:rsidRPr="007C3B9C">
        <w:rPr>
          <w:rFonts w:cs="Nazli"/>
          <w:b/>
          <w:bCs/>
          <w:sz w:val="28"/>
          <w:szCs w:val="28"/>
          <w:rtl/>
          <w:lang w:bidi="ar-OM"/>
        </w:rPr>
        <w:t xml:space="preserve"> الحل ذهنيا.</w:t>
      </w:r>
    </w:p>
    <w:p w:rsidR="007C3B9C" w:rsidRPr="007C3B9C" w:rsidRDefault="007C3B9C" w:rsidP="007C3B9C">
      <w:pPr>
        <w:numPr>
          <w:ilvl w:val="1"/>
          <w:numId w:val="3"/>
        </w:numPr>
        <w:bidi/>
        <w:spacing w:after="0" w:line="360" w:lineRule="auto"/>
        <w:rPr>
          <w:rFonts w:cs="Nazli"/>
          <w:b/>
          <w:bCs/>
          <w:sz w:val="28"/>
          <w:szCs w:val="28"/>
        </w:rPr>
      </w:pPr>
      <w:r w:rsidRPr="007C3B9C">
        <w:rPr>
          <w:rFonts w:cs="Nazli"/>
          <w:b/>
          <w:bCs/>
          <w:sz w:val="28"/>
          <w:szCs w:val="28"/>
          <w:rtl/>
          <w:lang w:bidi="ar-OM"/>
        </w:rPr>
        <w:t>إدراك أهمية وفائدة الحساب الذهني.</w:t>
      </w:r>
    </w:p>
    <w:p w:rsidR="007C3B9C" w:rsidRPr="007C3B9C" w:rsidRDefault="007C3B9C" w:rsidP="007C3B9C">
      <w:pPr>
        <w:numPr>
          <w:ilvl w:val="1"/>
          <w:numId w:val="3"/>
        </w:numPr>
        <w:bidi/>
        <w:spacing w:after="0" w:line="360" w:lineRule="auto"/>
        <w:rPr>
          <w:rFonts w:cs="Nazli"/>
          <w:b/>
          <w:bCs/>
          <w:sz w:val="28"/>
          <w:szCs w:val="28"/>
        </w:rPr>
      </w:pPr>
      <w:proofErr w:type="gramStart"/>
      <w:r w:rsidRPr="007C3B9C">
        <w:rPr>
          <w:rFonts w:cs="Nazli"/>
          <w:b/>
          <w:bCs/>
          <w:sz w:val="28"/>
          <w:szCs w:val="28"/>
          <w:rtl/>
          <w:lang w:bidi="ar-OM"/>
        </w:rPr>
        <w:t>إدراك</w:t>
      </w:r>
      <w:proofErr w:type="gramEnd"/>
      <w:r w:rsidRPr="007C3B9C">
        <w:rPr>
          <w:rFonts w:cs="Nazli"/>
          <w:b/>
          <w:bCs/>
          <w:sz w:val="28"/>
          <w:szCs w:val="28"/>
          <w:rtl/>
          <w:lang w:bidi="ar-OM"/>
        </w:rPr>
        <w:t xml:space="preserve"> أن الأساليب الذهنية يمكن أن تنمي الفهم الجيد.</w:t>
      </w:r>
    </w:p>
    <w:p w:rsidR="007C3B9C" w:rsidRDefault="007C3B9C" w:rsidP="007C3B9C">
      <w:pPr>
        <w:bidi/>
        <w:spacing w:line="360" w:lineRule="auto"/>
        <w:ind w:right="750"/>
        <w:rPr>
          <w:rFonts w:cs="Nazli" w:hint="cs"/>
          <w:b/>
          <w:bCs/>
          <w:sz w:val="28"/>
          <w:szCs w:val="28"/>
          <w:rtl/>
        </w:rPr>
      </w:pPr>
    </w:p>
    <w:p w:rsidR="007C3B9C" w:rsidRDefault="007C3B9C" w:rsidP="007C3B9C">
      <w:pPr>
        <w:bidi/>
        <w:spacing w:line="360" w:lineRule="auto"/>
        <w:ind w:right="750"/>
        <w:rPr>
          <w:rFonts w:cs="Nazli" w:hint="cs"/>
          <w:b/>
          <w:bCs/>
          <w:sz w:val="28"/>
          <w:szCs w:val="28"/>
          <w:rtl/>
        </w:rPr>
      </w:pPr>
    </w:p>
    <w:p w:rsidR="007C3B9C" w:rsidRPr="007C3B9C" w:rsidRDefault="007C3B9C" w:rsidP="007C3B9C">
      <w:pPr>
        <w:bidi/>
        <w:spacing w:line="360" w:lineRule="auto"/>
        <w:ind w:right="750"/>
        <w:rPr>
          <w:rFonts w:cs="Nazli" w:hint="cs"/>
          <w:b/>
          <w:bCs/>
          <w:sz w:val="28"/>
          <w:szCs w:val="28"/>
          <w:rtl/>
        </w:rPr>
      </w:pPr>
    </w:p>
    <w:p w:rsidR="007C3B9C" w:rsidRPr="007C3B9C" w:rsidRDefault="007C3B9C" w:rsidP="007C3B9C">
      <w:pPr>
        <w:bidi/>
        <w:spacing w:line="360" w:lineRule="auto"/>
        <w:rPr>
          <w:rFonts w:cs="Nazli" w:hint="cs"/>
          <w:b/>
          <w:bCs/>
          <w:color w:val="FF0000"/>
          <w:sz w:val="28"/>
          <w:szCs w:val="28"/>
          <w:rtl/>
        </w:rPr>
      </w:pPr>
      <w:r w:rsidRPr="007C3B9C">
        <w:rPr>
          <w:rFonts w:cs="Nazli"/>
          <w:b/>
          <w:bCs/>
          <w:color w:val="FF0000"/>
          <w:sz w:val="28"/>
          <w:szCs w:val="28"/>
          <w:rtl/>
          <w:lang w:bidi="ar-OM"/>
        </w:rPr>
        <w:lastRenderedPageBreak/>
        <w:t xml:space="preserve">المكونات </w:t>
      </w:r>
      <w:proofErr w:type="spellStart"/>
      <w:r w:rsidRPr="007C3B9C">
        <w:rPr>
          <w:rFonts w:cs="Nazli"/>
          <w:b/>
          <w:bCs/>
          <w:color w:val="FF0000"/>
          <w:sz w:val="28"/>
          <w:szCs w:val="28"/>
          <w:rtl/>
          <w:lang w:bidi="ar-OM"/>
        </w:rPr>
        <w:t>المفاهيمية</w:t>
      </w:r>
      <w:proofErr w:type="spellEnd"/>
      <w:r w:rsidRPr="007C3B9C">
        <w:rPr>
          <w:rFonts w:cs="Nazli" w:hint="cs"/>
          <w:b/>
          <w:bCs/>
          <w:color w:val="FF0000"/>
          <w:sz w:val="28"/>
          <w:szCs w:val="28"/>
          <w:rtl/>
        </w:rPr>
        <w:t xml:space="preserve"> </w:t>
      </w:r>
      <w:proofErr w:type="spellStart"/>
      <w:r w:rsidRPr="007C3B9C">
        <w:rPr>
          <w:rFonts w:cs="Nazli" w:hint="cs"/>
          <w:b/>
          <w:bCs/>
          <w:color w:val="FF0000"/>
          <w:sz w:val="28"/>
          <w:szCs w:val="28"/>
          <w:rtl/>
        </w:rPr>
        <w:t>:</w:t>
      </w:r>
      <w:proofErr w:type="spellEnd"/>
    </w:p>
    <w:p w:rsidR="007C3B9C" w:rsidRPr="007C3B9C" w:rsidRDefault="007C3B9C" w:rsidP="007C3B9C">
      <w:pPr>
        <w:bidi/>
        <w:spacing w:line="360" w:lineRule="auto"/>
        <w:rPr>
          <w:rFonts w:cs="Nazli"/>
          <w:b/>
          <w:bCs/>
          <w:sz w:val="28"/>
          <w:szCs w:val="28"/>
          <w:rtl/>
          <w:lang w:bidi="ar-OM"/>
        </w:rPr>
      </w:pPr>
      <w:proofErr w:type="spellStart"/>
      <w:r w:rsidRPr="007C3B9C">
        <w:rPr>
          <w:rFonts w:cs="Nazli"/>
          <w:b/>
          <w:bCs/>
          <w:sz w:val="28"/>
          <w:szCs w:val="28"/>
          <w:rtl/>
          <w:lang w:bidi="ar-OM"/>
        </w:rPr>
        <w:t>.</w:t>
      </w:r>
      <w:proofErr w:type="spellEnd"/>
      <w:r w:rsidRPr="007C3B9C">
        <w:rPr>
          <w:rFonts w:cs="Nazli"/>
          <w:b/>
          <w:bCs/>
          <w:sz w:val="28"/>
          <w:szCs w:val="28"/>
          <w:rtl/>
        </w:rPr>
        <w:t>و</w:t>
      </w:r>
      <w:r w:rsidRPr="007C3B9C">
        <w:rPr>
          <w:rFonts w:cs="Nazli" w:hint="cs"/>
          <w:b/>
          <w:bCs/>
          <w:sz w:val="28"/>
          <w:szCs w:val="28"/>
          <w:rtl/>
        </w:rPr>
        <w:t>ت</w:t>
      </w:r>
      <w:r w:rsidRPr="007C3B9C">
        <w:rPr>
          <w:rFonts w:cs="Nazli"/>
          <w:b/>
          <w:bCs/>
          <w:sz w:val="28"/>
          <w:szCs w:val="28"/>
          <w:rtl/>
        </w:rPr>
        <w:t xml:space="preserve">تمثل </w:t>
      </w:r>
      <w:r w:rsidRPr="007C3B9C">
        <w:rPr>
          <w:rFonts w:cs="Nazli" w:hint="cs"/>
          <w:b/>
          <w:bCs/>
          <w:sz w:val="28"/>
          <w:szCs w:val="28"/>
          <w:rtl/>
        </w:rPr>
        <w:t xml:space="preserve">في </w:t>
      </w:r>
      <w:r w:rsidRPr="007C3B9C">
        <w:rPr>
          <w:rFonts w:cs="Nazli"/>
          <w:b/>
          <w:bCs/>
          <w:sz w:val="28"/>
          <w:szCs w:val="28"/>
          <w:rtl/>
          <w:lang w:bidi="ar-OM"/>
        </w:rPr>
        <w:t>القدرة على تحديد وتمييز المحتوى الحسابي الذي يكون فيه استخدام الحساب الذهني مناسبا</w:t>
      </w:r>
      <w:r w:rsidRPr="007C3B9C">
        <w:rPr>
          <w:rFonts w:cs="Nazli"/>
          <w:b/>
          <w:bCs/>
          <w:sz w:val="28"/>
          <w:szCs w:val="28"/>
          <w:rtl/>
        </w:rPr>
        <w:t xml:space="preserve"> </w:t>
      </w:r>
      <w:proofErr w:type="spellStart"/>
      <w:r w:rsidRPr="007C3B9C">
        <w:rPr>
          <w:b/>
          <w:bCs/>
          <w:sz w:val="28"/>
          <w:szCs w:val="28"/>
          <w:rtl/>
        </w:rPr>
        <w:t>‘</w:t>
      </w:r>
      <w:proofErr w:type="spellEnd"/>
      <w:r w:rsidRPr="007C3B9C">
        <w:rPr>
          <w:rFonts w:cs="Nazli"/>
          <w:b/>
          <w:bCs/>
          <w:sz w:val="28"/>
          <w:szCs w:val="28"/>
          <w:rtl/>
        </w:rPr>
        <w:t xml:space="preserve"> حيث يحدد الطالب الأسلوب الذي يستخدمه لحل المسألة تبعا للعملية المقدمة إليه والذي من خلاله يستطيع أن يصل إلى المفهوم الرياضي  </w:t>
      </w:r>
      <w:proofErr w:type="spellStart"/>
      <w:r w:rsidRPr="007C3B9C">
        <w:rPr>
          <w:rFonts w:cs="Nazli"/>
          <w:b/>
          <w:bCs/>
          <w:sz w:val="28"/>
          <w:szCs w:val="28"/>
          <w:rtl/>
        </w:rPr>
        <w:t>،</w:t>
      </w:r>
      <w:proofErr w:type="spellEnd"/>
      <w:r w:rsidRPr="007C3B9C">
        <w:rPr>
          <w:rFonts w:cs="Nazli"/>
          <w:b/>
          <w:bCs/>
          <w:sz w:val="28"/>
          <w:szCs w:val="28"/>
          <w:rtl/>
        </w:rPr>
        <w:t xml:space="preserve"> </w:t>
      </w:r>
      <w:r w:rsidRPr="007C3B9C">
        <w:rPr>
          <w:rFonts w:cs="Nazli" w:hint="cs"/>
          <w:b/>
          <w:bCs/>
          <w:sz w:val="28"/>
          <w:szCs w:val="28"/>
          <w:rtl/>
        </w:rPr>
        <w:t>والطلاب غالبا ما</w:t>
      </w:r>
      <w:r w:rsidRPr="007C3B9C">
        <w:rPr>
          <w:rFonts w:cs="Nazli"/>
          <w:b/>
          <w:bCs/>
          <w:sz w:val="28"/>
          <w:szCs w:val="28"/>
          <w:rtl/>
          <w:lang w:bidi="ar-OM"/>
        </w:rPr>
        <w:t xml:space="preserve"> يختارون الاستراتيجية المناسبة للحل بناء على فهمهم للأعداد والعمليات.</w:t>
      </w:r>
    </w:p>
    <w:p w:rsidR="007C3B9C" w:rsidRPr="007C3B9C" w:rsidRDefault="007C3B9C" w:rsidP="007C3B9C">
      <w:pPr>
        <w:bidi/>
        <w:spacing w:line="360" w:lineRule="auto"/>
        <w:rPr>
          <w:rFonts w:cs="Nazli"/>
          <w:b/>
          <w:bCs/>
          <w:sz w:val="28"/>
          <w:szCs w:val="28"/>
          <w:rtl/>
          <w:lang w:bidi="ar-OM"/>
        </w:rPr>
      </w:pPr>
      <w:r w:rsidRPr="007C3B9C">
        <w:rPr>
          <w:rFonts w:cs="Nazli"/>
          <w:b/>
          <w:bCs/>
          <w:sz w:val="28"/>
          <w:szCs w:val="28"/>
          <w:rtl/>
        </w:rPr>
        <w:t xml:space="preserve">ويمكننا </w:t>
      </w:r>
      <w:r w:rsidRPr="007C3B9C">
        <w:rPr>
          <w:rFonts w:cs="Nazli"/>
          <w:b/>
          <w:bCs/>
          <w:sz w:val="28"/>
          <w:szCs w:val="28"/>
          <w:rtl/>
          <w:lang w:bidi="ar-OM"/>
        </w:rPr>
        <w:t xml:space="preserve"> تلخيص المكونات </w:t>
      </w:r>
      <w:proofErr w:type="spellStart"/>
      <w:r w:rsidRPr="007C3B9C">
        <w:rPr>
          <w:rFonts w:cs="Nazli"/>
          <w:b/>
          <w:bCs/>
          <w:sz w:val="28"/>
          <w:szCs w:val="28"/>
          <w:rtl/>
          <w:lang w:bidi="ar-OM"/>
        </w:rPr>
        <w:t>المفاهيمية</w:t>
      </w:r>
      <w:proofErr w:type="spellEnd"/>
      <w:r w:rsidRPr="007C3B9C">
        <w:rPr>
          <w:rFonts w:cs="Nazli"/>
          <w:b/>
          <w:bCs/>
          <w:sz w:val="28"/>
          <w:szCs w:val="28"/>
          <w:rtl/>
          <w:lang w:bidi="ar-OM"/>
        </w:rPr>
        <w:t xml:space="preserve"> للحساب الذهني في النقاط التالية:</w:t>
      </w:r>
    </w:p>
    <w:p w:rsidR="007C3B9C" w:rsidRPr="007C3B9C" w:rsidRDefault="007C3B9C" w:rsidP="007C3B9C">
      <w:pPr>
        <w:numPr>
          <w:ilvl w:val="1"/>
          <w:numId w:val="3"/>
        </w:numPr>
        <w:bidi/>
        <w:spacing w:after="0" w:line="360" w:lineRule="auto"/>
        <w:rPr>
          <w:rFonts w:cs="Nazli"/>
          <w:b/>
          <w:bCs/>
          <w:sz w:val="28"/>
          <w:szCs w:val="28"/>
          <w:rtl/>
          <w:lang w:bidi="ar-OM"/>
        </w:rPr>
      </w:pPr>
      <w:r w:rsidRPr="007C3B9C">
        <w:rPr>
          <w:rFonts w:cs="Nazli"/>
          <w:b/>
          <w:bCs/>
          <w:sz w:val="28"/>
          <w:szCs w:val="28"/>
          <w:rtl/>
          <w:lang w:bidi="ar-OM"/>
        </w:rPr>
        <w:t xml:space="preserve">إدراك المحتوى الحسابي الذي يمكن أن تكون الحسابات الذهنية فيه مناسبة </w:t>
      </w:r>
      <w:proofErr w:type="gramStart"/>
      <w:r w:rsidRPr="007C3B9C">
        <w:rPr>
          <w:rFonts w:cs="Nazli"/>
          <w:b/>
          <w:bCs/>
          <w:sz w:val="28"/>
          <w:szCs w:val="28"/>
          <w:rtl/>
          <w:lang w:bidi="ar-OM"/>
        </w:rPr>
        <w:t>أكثر</w:t>
      </w:r>
      <w:proofErr w:type="gramEnd"/>
      <w:r w:rsidRPr="007C3B9C">
        <w:rPr>
          <w:rFonts w:cs="Nazli"/>
          <w:b/>
          <w:bCs/>
          <w:sz w:val="28"/>
          <w:szCs w:val="28"/>
          <w:rtl/>
          <w:lang w:bidi="ar-OM"/>
        </w:rPr>
        <w:t>.</w:t>
      </w:r>
    </w:p>
    <w:p w:rsidR="007C3B9C" w:rsidRPr="007C3B9C" w:rsidRDefault="007C3B9C" w:rsidP="007C3B9C">
      <w:pPr>
        <w:numPr>
          <w:ilvl w:val="1"/>
          <w:numId w:val="3"/>
        </w:numPr>
        <w:bidi/>
        <w:spacing w:after="0" w:line="360" w:lineRule="auto"/>
        <w:rPr>
          <w:rFonts w:cs="Nazli"/>
          <w:b/>
          <w:bCs/>
          <w:sz w:val="28"/>
          <w:szCs w:val="28"/>
        </w:rPr>
      </w:pPr>
      <w:r w:rsidRPr="007C3B9C">
        <w:rPr>
          <w:rFonts w:cs="Nazli"/>
          <w:b/>
          <w:bCs/>
          <w:sz w:val="28"/>
          <w:szCs w:val="28"/>
          <w:rtl/>
          <w:lang w:bidi="ar-OM"/>
        </w:rPr>
        <w:t>القبول بأكثر من استراتيجية للحصول على إجابة صحيحة ذهنيا.</w:t>
      </w:r>
    </w:p>
    <w:p w:rsidR="007C3B9C" w:rsidRPr="007C3B9C" w:rsidRDefault="007C3B9C" w:rsidP="007C3B9C">
      <w:pPr>
        <w:numPr>
          <w:ilvl w:val="1"/>
          <w:numId w:val="3"/>
        </w:numPr>
        <w:bidi/>
        <w:spacing w:after="0" w:line="360" w:lineRule="auto"/>
        <w:rPr>
          <w:rFonts w:cs="Nazli"/>
          <w:b/>
          <w:bCs/>
          <w:sz w:val="28"/>
          <w:szCs w:val="28"/>
        </w:rPr>
      </w:pPr>
      <w:r w:rsidRPr="007C3B9C">
        <w:rPr>
          <w:rFonts w:cs="Nazli"/>
          <w:b/>
          <w:bCs/>
          <w:sz w:val="28"/>
          <w:szCs w:val="28"/>
          <w:rtl/>
          <w:lang w:bidi="ar-OM"/>
        </w:rPr>
        <w:t>إدراك أن مدى مناسبة الاستراتيجية للحل ذهنيا يعتمد على محتوى العملية الحسابية.</w:t>
      </w:r>
    </w:p>
    <w:p w:rsidR="007C3B9C" w:rsidRPr="007C3B9C" w:rsidRDefault="007C3B9C" w:rsidP="007C3B9C">
      <w:pPr>
        <w:bidi/>
        <w:spacing w:line="360" w:lineRule="auto"/>
        <w:rPr>
          <w:rFonts w:cs="Nazli" w:hint="cs"/>
          <w:b/>
          <w:bCs/>
          <w:color w:val="FF0000"/>
          <w:sz w:val="28"/>
          <w:szCs w:val="28"/>
          <w:rtl/>
        </w:rPr>
      </w:pPr>
      <w:proofErr w:type="gramStart"/>
      <w:r w:rsidRPr="007C3B9C">
        <w:rPr>
          <w:rFonts w:cs="Nazli"/>
          <w:b/>
          <w:bCs/>
          <w:color w:val="FF0000"/>
          <w:sz w:val="28"/>
          <w:szCs w:val="28"/>
          <w:rtl/>
          <w:lang w:bidi="ar-OM"/>
        </w:rPr>
        <w:t>المهارات</w:t>
      </w:r>
      <w:proofErr w:type="gramEnd"/>
      <w:r w:rsidRPr="007C3B9C">
        <w:rPr>
          <w:rFonts w:cs="Nazli"/>
          <w:b/>
          <w:bCs/>
          <w:color w:val="FF0000"/>
          <w:sz w:val="28"/>
          <w:szCs w:val="28"/>
          <w:rtl/>
          <w:lang w:bidi="ar-OM"/>
        </w:rPr>
        <w:t xml:space="preserve"> المرتبطة</w:t>
      </w:r>
      <w:proofErr w:type="spellStart"/>
      <w:r w:rsidRPr="007C3B9C">
        <w:rPr>
          <w:rFonts w:cs="Nazli"/>
          <w:b/>
          <w:bCs/>
          <w:color w:val="FF0000"/>
          <w:sz w:val="28"/>
          <w:szCs w:val="28"/>
          <w:rtl/>
        </w:rPr>
        <w:t>:</w:t>
      </w:r>
      <w:proofErr w:type="spellEnd"/>
    </w:p>
    <w:p w:rsidR="007C3B9C" w:rsidRPr="007C3B9C" w:rsidRDefault="007C3B9C" w:rsidP="007C3B9C">
      <w:pPr>
        <w:bidi/>
        <w:spacing w:line="360" w:lineRule="auto"/>
        <w:rPr>
          <w:rFonts w:cs="Nazli"/>
          <w:b/>
          <w:bCs/>
          <w:sz w:val="28"/>
          <w:szCs w:val="28"/>
          <w:rtl/>
          <w:lang w:bidi="ar-OM"/>
        </w:rPr>
      </w:pPr>
      <w:r w:rsidRPr="007C3B9C">
        <w:rPr>
          <w:rFonts w:cs="Nazli"/>
          <w:b/>
          <w:bCs/>
          <w:sz w:val="28"/>
          <w:szCs w:val="28"/>
          <w:rtl/>
        </w:rPr>
        <w:t xml:space="preserve"> و</w:t>
      </w:r>
      <w:r w:rsidRPr="007C3B9C">
        <w:rPr>
          <w:rFonts w:cs="Nazli" w:hint="cs"/>
          <w:b/>
          <w:bCs/>
          <w:sz w:val="28"/>
          <w:szCs w:val="28"/>
          <w:rtl/>
        </w:rPr>
        <w:t>ت</w:t>
      </w:r>
      <w:r w:rsidRPr="007C3B9C">
        <w:rPr>
          <w:rFonts w:cs="Nazli"/>
          <w:b/>
          <w:bCs/>
          <w:sz w:val="28"/>
          <w:szCs w:val="28"/>
          <w:rtl/>
        </w:rPr>
        <w:t xml:space="preserve">تمثل في مجموعة من المهارات التي تنمي الحساب الذهني لدى الطالب ويتمثل </w:t>
      </w:r>
      <w:r w:rsidRPr="007C3B9C">
        <w:rPr>
          <w:rFonts w:cs="Nazli"/>
          <w:b/>
          <w:bCs/>
          <w:sz w:val="28"/>
          <w:szCs w:val="28"/>
          <w:rtl/>
          <w:lang w:bidi="ar-OM"/>
        </w:rPr>
        <w:t xml:space="preserve">في القدرة </w:t>
      </w:r>
      <w:proofErr w:type="gramStart"/>
      <w:r w:rsidRPr="007C3B9C">
        <w:rPr>
          <w:rFonts w:cs="Nazli"/>
          <w:b/>
          <w:bCs/>
          <w:sz w:val="28"/>
          <w:szCs w:val="28"/>
          <w:rtl/>
          <w:lang w:bidi="ar-OM"/>
        </w:rPr>
        <w:t xml:space="preserve">على </w:t>
      </w:r>
      <w:proofErr w:type="spellStart"/>
      <w:r w:rsidRPr="007C3B9C">
        <w:rPr>
          <w:rFonts w:cs="Nazli"/>
          <w:b/>
          <w:bCs/>
          <w:sz w:val="28"/>
          <w:szCs w:val="28"/>
          <w:rtl/>
          <w:lang w:bidi="ar-OM"/>
        </w:rPr>
        <w:t>:</w:t>
      </w:r>
      <w:proofErr w:type="spellEnd"/>
      <w:proofErr w:type="gramEnd"/>
    </w:p>
    <w:p w:rsidR="007C3B9C" w:rsidRPr="007C3B9C" w:rsidRDefault="007C3B9C" w:rsidP="007C3B9C">
      <w:pPr>
        <w:numPr>
          <w:ilvl w:val="0"/>
          <w:numId w:val="4"/>
        </w:numPr>
        <w:bidi/>
        <w:spacing w:after="0" w:line="360" w:lineRule="auto"/>
        <w:rPr>
          <w:rFonts w:cs="Nazli"/>
          <w:b/>
          <w:bCs/>
          <w:sz w:val="28"/>
          <w:szCs w:val="28"/>
          <w:rtl/>
          <w:lang w:bidi="ar-OM"/>
        </w:rPr>
      </w:pPr>
      <w:r w:rsidRPr="007C3B9C">
        <w:rPr>
          <w:rFonts w:cs="Nazli"/>
          <w:b/>
          <w:bCs/>
          <w:sz w:val="28"/>
          <w:szCs w:val="28"/>
          <w:rtl/>
          <w:lang w:bidi="ar-OM"/>
        </w:rPr>
        <w:t xml:space="preserve">ترجمة المسألة إلى صورة أو </w:t>
      </w:r>
      <w:proofErr w:type="gramStart"/>
      <w:r w:rsidRPr="007C3B9C">
        <w:rPr>
          <w:rFonts w:cs="Nazli"/>
          <w:b/>
          <w:bCs/>
          <w:sz w:val="28"/>
          <w:szCs w:val="28"/>
          <w:rtl/>
          <w:lang w:bidi="ar-OM"/>
        </w:rPr>
        <w:t>شكل</w:t>
      </w:r>
      <w:proofErr w:type="gramEnd"/>
      <w:r w:rsidRPr="007C3B9C">
        <w:rPr>
          <w:rFonts w:cs="Nazli"/>
          <w:b/>
          <w:bCs/>
          <w:sz w:val="28"/>
          <w:szCs w:val="28"/>
          <w:rtl/>
          <w:lang w:bidi="ar-OM"/>
        </w:rPr>
        <w:t xml:space="preserve"> يسهل التعامل معه ذهنيا.</w:t>
      </w:r>
    </w:p>
    <w:p w:rsidR="007C3B9C" w:rsidRPr="007C3B9C" w:rsidRDefault="007C3B9C" w:rsidP="007C3B9C">
      <w:pPr>
        <w:numPr>
          <w:ilvl w:val="0"/>
          <w:numId w:val="4"/>
        </w:numPr>
        <w:bidi/>
        <w:spacing w:after="0" w:line="360" w:lineRule="auto"/>
        <w:rPr>
          <w:rFonts w:cs="Nazli"/>
          <w:b/>
          <w:bCs/>
          <w:sz w:val="28"/>
          <w:szCs w:val="28"/>
        </w:rPr>
      </w:pPr>
      <w:r w:rsidRPr="007C3B9C">
        <w:rPr>
          <w:rFonts w:cs="Nazli"/>
          <w:b/>
          <w:bCs/>
          <w:sz w:val="28"/>
          <w:szCs w:val="28"/>
          <w:rtl/>
          <w:lang w:bidi="ar-OM"/>
        </w:rPr>
        <w:t>فهم وتطبيق مفاهيم القيمة المكانية.</w:t>
      </w:r>
    </w:p>
    <w:p w:rsidR="007C3B9C" w:rsidRPr="007C3B9C" w:rsidRDefault="007C3B9C" w:rsidP="007C3B9C">
      <w:pPr>
        <w:numPr>
          <w:ilvl w:val="0"/>
          <w:numId w:val="4"/>
        </w:numPr>
        <w:bidi/>
        <w:spacing w:after="0" w:line="360" w:lineRule="auto"/>
        <w:rPr>
          <w:rFonts w:cs="Nazli"/>
          <w:b/>
          <w:bCs/>
          <w:sz w:val="28"/>
          <w:szCs w:val="28"/>
        </w:rPr>
      </w:pPr>
      <w:proofErr w:type="gramStart"/>
      <w:r w:rsidRPr="007C3B9C">
        <w:rPr>
          <w:rFonts w:cs="Nazli"/>
          <w:b/>
          <w:bCs/>
          <w:sz w:val="28"/>
          <w:szCs w:val="28"/>
          <w:rtl/>
          <w:lang w:bidi="ar-OM"/>
        </w:rPr>
        <w:t>استرجاع</w:t>
      </w:r>
      <w:proofErr w:type="gramEnd"/>
      <w:r w:rsidRPr="007C3B9C">
        <w:rPr>
          <w:rFonts w:cs="Nazli"/>
          <w:b/>
          <w:bCs/>
          <w:sz w:val="28"/>
          <w:szCs w:val="28"/>
          <w:rtl/>
          <w:lang w:bidi="ar-OM"/>
        </w:rPr>
        <w:t xml:space="preserve"> وتذكر الحقائق الأساسية المتعلقة بالعمليات الأربع.</w:t>
      </w:r>
    </w:p>
    <w:p w:rsidR="007C3B9C" w:rsidRPr="007C3B9C" w:rsidRDefault="007C3B9C" w:rsidP="007C3B9C">
      <w:pPr>
        <w:numPr>
          <w:ilvl w:val="0"/>
          <w:numId w:val="4"/>
        </w:numPr>
        <w:bidi/>
        <w:spacing w:after="0" w:line="360" w:lineRule="auto"/>
        <w:rPr>
          <w:rFonts w:cs="Nazli"/>
          <w:b/>
          <w:bCs/>
          <w:sz w:val="28"/>
          <w:szCs w:val="28"/>
        </w:rPr>
      </w:pPr>
      <w:r w:rsidRPr="007C3B9C">
        <w:rPr>
          <w:rFonts w:cs="Nazli"/>
          <w:b/>
          <w:bCs/>
          <w:sz w:val="28"/>
          <w:szCs w:val="28"/>
          <w:rtl/>
          <w:lang w:bidi="ar-OM"/>
        </w:rPr>
        <w:t>التعامل مع مضاعفات وقوى العدد عشرة.</w:t>
      </w:r>
    </w:p>
    <w:p w:rsidR="007C3B9C" w:rsidRPr="007C3B9C" w:rsidRDefault="007C3B9C" w:rsidP="007C3B9C">
      <w:pPr>
        <w:numPr>
          <w:ilvl w:val="0"/>
          <w:numId w:val="4"/>
        </w:numPr>
        <w:bidi/>
        <w:spacing w:after="0" w:line="360" w:lineRule="auto"/>
        <w:rPr>
          <w:rFonts w:cs="Nazli"/>
          <w:b/>
          <w:bCs/>
          <w:sz w:val="28"/>
          <w:szCs w:val="28"/>
        </w:rPr>
      </w:pPr>
      <w:r w:rsidRPr="007C3B9C">
        <w:rPr>
          <w:rFonts w:cs="Nazli"/>
          <w:b/>
          <w:bCs/>
          <w:sz w:val="28"/>
          <w:szCs w:val="28"/>
          <w:rtl/>
          <w:lang w:bidi="ar-OM"/>
        </w:rPr>
        <w:t>تركيب وتحليل الأعداد والتعبير عنها بطرق متنوعة.</w:t>
      </w:r>
    </w:p>
    <w:p w:rsidR="007C3B9C" w:rsidRPr="007C3B9C" w:rsidRDefault="007C3B9C" w:rsidP="007C3B9C">
      <w:pPr>
        <w:numPr>
          <w:ilvl w:val="0"/>
          <w:numId w:val="4"/>
        </w:numPr>
        <w:bidi/>
        <w:spacing w:after="0" w:line="360" w:lineRule="auto"/>
        <w:rPr>
          <w:rFonts w:cs="Nazli"/>
          <w:b/>
          <w:bCs/>
          <w:sz w:val="28"/>
          <w:szCs w:val="28"/>
        </w:rPr>
      </w:pPr>
      <w:proofErr w:type="gramStart"/>
      <w:r w:rsidRPr="007C3B9C">
        <w:rPr>
          <w:rFonts w:cs="Nazli"/>
          <w:b/>
          <w:bCs/>
          <w:sz w:val="28"/>
          <w:szCs w:val="28"/>
          <w:rtl/>
          <w:lang w:bidi="ar-OM"/>
        </w:rPr>
        <w:t>استرجاع</w:t>
      </w:r>
      <w:proofErr w:type="gramEnd"/>
      <w:r w:rsidRPr="007C3B9C">
        <w:rPr>
          <w:rFonts w:cs="Nazli"/>
          <w:b/>
          <w:bCs/>
          <w:sz w:val="28"/>
          <w:szCs w:val="28"/>
          <w:rtl/>
          <w:lang w:bidi="ar-OM"/>
        </w:rPr>
        <w:t xml:space="preserve"> واستخدام مدى واسع من العلاقات بين الأعداد بما فيها الأعداد </w:t>
      </w:r>
      <w:proofErr w:type="spellStart"/>
      <w:r w:rsidRPr="007C3B9C">
        <w:rPr>
          <w:rFonts w:cs="Nazli"/>
          <w:b/>
          <w:bCs/>
          <w:sz w:val="28"/>
          <w:szCs w:val="28"/>
          <w:rtl/>
          <w:lang w:bidi="ar-OM"/>
        </w:rPr>
        <w:t>الصحيحة،</w:t>
      </w:r>
      <w:proofErr w:type="spellEnd"/>
      <w:r w:rsidRPr="007C3B9C">
        <w:rPr>
          <w:rFonts w:cs="Nazli"/>
          <w:b/>
          <w:bCs/>
          <w:sz w:val="28"/>
          <w:szCs w:val="28"/>
          <w:rtl/>
          <w:lang w:bidi="ar-OM"/>
        </w:rPr>
        <w:t xml:space="preserve"> والكسور </w:t>
      </w:r>
      <w:proofErr w:type="spellStart"/>
      <w:r w:rsidRPr="007C3B9C">
        <w:rPr>
          <w:rFonts w:cs="Nazli"/>
          <w:b/>
          <w:bCs/>
          <w:sz w:val="28"/>
          <w:szCs w:val="28"/>
          <w:rtl/>
          <w:lang w:bidi="ar-OM"/>
        </w:rPr>
        <w:t>الاعتيادية،</w:t>
      </w:r>
      <w:proofErr w:type="spellEnd"/>
      <w:r w:rsidRPr="007C3B9C">
        <w:rPr>
          <w:rFonts w:cs="Nazli"/>
          <w:b/>
          <w:bCs/>
          <w:sz w:val="28"/>
          <w:szCs w:val="28"/>
          <w:rtl/>
          <w:lang w:bidi="ar-OM"/>
        </w:rPr>
        <w:t xml:space="preserve"> والكسور </w:t>
      </w:r>
      <w:proofErr w:type="spellStart"/>
      <w:r w:rsidRPr="007C3B9C">
        <w:rPr>
          <w:rFonts w:cs="Nazli"/>
          <w:b/>
          <w:bCs/>
          <w:sz w:val="28"/>
          <w:szCs w:val="28"/>
          <w:rtl/>
          <w:lang w:bidi="ar-OM"/>
        </w:rPr>
        <w:t>العشرية،</w:t>
      </w:r>
      <w:proofErr w:type="spellEnd"/>
      <w:r w:rsidRPr="007C3B9C">
        <w:rPr>
          <w:rFonts w:cs="Nazli"/>
          <w:b/>
          <w:bCs/>
          <w:sz w:val="28"/>
          <w:szCs w:val="28"/>
          <w:rtl/>
          <w:lang w:bidi="ar-OM"/>
        </w:rPr>
        <w:t xml:space="preserve"> والنسب المئوية.</w:t>
      </w:r>
    </w:p>
    <w:p w:rsidR="007C3B9C" w:rsidRPr="007C3B9C" w:rsidRDefault="007C3B9C" w:rsidP="007C3B9C">
      <w:pPr>
        <w:numPr>
          <w:ilvl w:val="0"/>
          <w:numId w:val="4"/>
        </w:numPr>
        <w:bidi/>
        <w:spacing w:after="0" w:line="360" w:lineRule="auto"/>
        <w:rPr>
          <w:rFonts w:cs="Nazli"/>
          <w:b/>
          <w:bCs/>
          <w:sz w:val="28"/>
          <w:szCs w:val="28"/>
        </w:rPr>
      </w:pPr>
      <w:r w:rsidRPr="007C3B9C">
        <w:rPr>
          <w:rFonts w:cs="Nazli"/>
          <w:b/>
          <w:bCs/>
          <w:sz w:val="28"/>
          <w:szCs w:val="28"/>
          <w:rtl/>
          <w:lang w:bidi="ar-OM"/>
        </w:rPr>
        <w:lastRenderedPageBreak/>
        <w:t>استخدام خاصيتي الإبدال والتجميع لعمليتي الجمع والضرب.</w:t>
      </w:r>
    </w:p>
    <w:p w:rsidR="007C3B9C" w:rsidRPr="007C3B9C" w:rsidRDefault="007C3B9C" w:rsidP="007C3B9C">
      <w:pPr>
        <w:numPr>
          <w:ilvl w:val="0"/>
          <w:numId w:val="4"/>
        </w:numPr>
        <w:bidi/>
        <w:spacing w:after="0" w:line="360" w:lineRule="auto"/>
        <w:rPr>
          <w:rFonts w:cs="Nazli" w:hint="cs"/>
          <w:b/>
          <w:bCs/>
          <w:sz w:val="28"/>
          <w:szCs w:val="28"/>
        </w:rPr>
      </w:pPr>
      <w:r w:rsidRPr="007C3B9C">
        <w:rPr>
          <w:rFonts w:cs="Nazli"/>
          <w:b/>
          <w:bCs/>
          <w:sz w:val="28"/>
          <w:szCs w:val="28"/>
          <w:rtl/>
          <w:lang w:bidi="ar-OM"/>
        </w:rPr>
        <w:t>استخدام خاصية التوزيع لعمليتي الضرب والقسمة.</w:t>
      </w:r>
    </w:p>
    <w:p w:rsidR="007C3B9C" w:rsidRPr="007C3B9C" w:rsidRDefault="007C3B9C" w:rsidP="007C3B9C">
      <w:pPr>
        <w:bidi/>
        <w:spacing w:line="360" w:lineRule="auto"/>
        <w:ind w:left="360" w:right="750"/>
        <w:rPr>
          <w:rFonts w:cs="Nazli" w:hint="cs"/>
          <w:b/>
          <w:bCs/>
          <w:sz w:val="28"/>
          <w:szCs w:val="28"/>
        </w:rPr>
      </w:pPr>
    </w:p>
    <w:p w:rsidR="007C3B9C" w:rsidRPr="007C3B9C" w:rsidRDefault="007C3B9C" w:rsidP="007C3B9C">
      <w:pPr>
        <w:bidi/>
        <w:spacing w:line="360" w:lineRule="auto"/>
        <w:rPr>
          <w:rFonts w:cs="Nazli" w:hint="cs"/>
          <w:b/>
          <w:bCs/>
          <w:color w:val="FF0000"/>
          <w:sz w:val="28"/>
          <w:szCs w:val="28"/>
          <w:rtl/>
        </w:rPr>
      </w:pPr>
      <w:r w:rsidRPr="007C3B9C">
        <w:rPr>
          <w:rFonts w:cs="Nazli"/>
          <w:b/>
          <w:bCs/>
          <w:color w:val="FF0000"/>
          <w:sz w:val="28"/>
          <w:szCs w:val="28"/>
          <w:rtl/>
          <w:lang w:bidi="ar-OM"/>
        </w:rPr>
        <w:t>استراتيجيات الحساب الذهني</w:t>
      </w:r>
      <w:proofErr w:type="spellStart"/>
      <w:r w:rsidRPr="007C3B9C">
        <w:rPr>
          <w:rFonts w:cs="Nazli" w:hint="cs"/>
          <w:b/>
          <w:bCs/>
          <w:color w:val="FF0000"/>
          <w:sz w:val="28"/>
          <w:szCs w:val="28"/>
          <w:rtl/>
        </w:rPr>
        <w:t>:</w:t>
      </w:r>
      <w:proofErr w:type="spellEnd"/>
    </w:p>
    <w:p w:rsidR="007C3B9C" w:rsidRPr="007C3B9C" w:rsidRDefault="007C3B9C" w:rsidP="007C3B9C">
      <w:pPr>
        <w:bidi/>
        <w:spacing w:line="360" w:lineRule="auto"/>
        <w:rPr>
          <w:rFonts w:cs="Nazli"/>
          <w:b/>
          <w:bCs/>
          <w:sz w:val="28"/>
          <w:szCs w:val="28"/>
          <w:rtl/>
        </w:rPr>
      </w:pPr>
      <w:r w:rsidRPr="007C3B9C">
        <w:rPr>
          <w:rFonts w:cs="Nazli" w:hint="cs"/>
          <w:b/>
          <w:bCs/>
          <w:sz w:val="28"/>
          <w:szCs w:val="28"/>
          <w:rtl/>
        </w:rPr>
        <w:t xml:space="preserve"> وتتمثل في القدرة الذهنية للطالب في حل المسائل وفق ما يراه مناسبا </w:t>
      </w:r>
      <w:proofErr w:type="spellStart"/>
      <w:r w:rsidRPr="007C3B9C">
        <w:rPr>
          <w:rFonts w:cs="Nazli" w:hint="cs"/>
          <w:b/>
          <w:bCs/>
          <w:sz w:val="28"/>
          <w:szCs w:val="28"/>
          <w:rtl/>
        </w:rPr>
        <w:t>،</w:t>
      </w:r>
      <w:proofErr w:type="spellEnd"/>
      <w:r w:rsidRPr="007C3B9C">
        <w:rPr>
          <w:rFonts w:cs="Nazli" w:hint="cs"/>
          <w:b/>
          <w:bCs/>
          <w:sz w:val="28"/>
          <w:szCs w:val="28"/>
          <w:rtl/>
        </w:rPr>
        <w:t xml:space="preserve"> حيث يستخدم الطالب </w:t>
      </w:r>
      <w:proofErr w:type="spellStart"/>
      <w:r w:rsidRPr="007C3B9C">
        <w:rPr>
          <w:rFonts w:cs="Nazli" w:hint="cs"/>
          <w:b/>
          <w:bCs/>
          <w:sz w:val="28"/>
          <w:szCs w:val="28"/>
          <w:rtl/>
        </w:rPr>
        <w:t>الأستراتيجية</w:t>
      </w:r>
      <w:proofErr w:type="spellEnd"/>
      <w:r w:rsidRPr="007C3B9C">
        <w:rPr>
          <w:rFonts w:cs="Nazli" w:hint="cs"/>
          <w:b/>
          <w:bCs/>
          <w:sz w:val="28"/>
          <w:szCs w:val="28"/>
          <w:rtl/>
        </w:rPr>
        <w:t xml:space="preserve"> المناسبة للحل وفقا لخبراته السابقة وقدراته العقلية ،و</w:t>
      </w:r>
      <w:r w:rsidRPr="007C3B9C">
        <w:rPr>
          <w:rFonts w:cs="Nazli"/>
          <w:b/>
          <w:bCs/>
          <w:sz w:val="28"/>
          <w:szCs w:val="28"/>
          <w:rtl/>
          <w:lang w:bidi="ar-OM"/>
        </w:rPr>
        <w:t xml:space="preserve"> تستند هذه الاستراتيجيات على فكرة وجود عداد ذهني في الرأس يمكن ضبطه على أي عدد ثم تتم زيادة هذا العداد وصولا للنتيجة </w:t>
      </w:r>
      <w:proofErr w:type="spellStart"/>
      <w:r w:rsidRPr="007C3B9C">
        <w:rPr>
          <w:rFonts w:cs="Nazli"/>
          <w:b/>
          <w:bCs/>
          <w:sz w:val="28"/>
          <w:szCs w:val="28"/>
          <w:rtl/>
          <w:lang w:bidi="ar-OM"/>
        </w:rPr>
        <w:t>النهائية،</w:t>
      </w:r>
      <w:proofErr w:type="spellEnd"/>
      <w:r w:rsidRPr="007C3B9C">
        <w:rPr>
          <w:rFonts w:cs="Nazli"/>
          <w:b/>
          <w:bCs/>
          <w:sz w:val="28"/>
          <w:szCs w:val="28"/>
          <w:rtl/>
          <w:lang w:bidi="ar-OM"/>
        </w:rPr>
        <w:t xml:space="preserve"> ويختلف عدد المرات التي يزاد </w:t>
      </w:r>
      <w:proofErr w:type="spellStart"/>
      <w:r w:rsidRPr="007C3B9C">
        <w:rPr>
          <w:rFonts w:cs="Nazli"/>
          <w:b/>
          <w:bCs/>
          <w:sz w:val="28"/>
          <w:szCs w:val="28"/>
          <w:rtl/>
          <w:lang w:bidi="ar-OM"/>
        </w:rPr>
        <w:t>بها</w:t>
      </w:r>
      <w:proofErr w:type="spellEnd"/>
      <w:r w:rsidRPr="007C3B9C">
        <w:rPr>
          <w:rFonts w:cs="Nazli"/>
          <w:b/>
          <w:bCs/>
          <w:sz w:val="28"/>
          <w:szCs w:val="28"/>
          <w:rtl/>
          <w:lang w:bidi="ar-OM"/>
        </w:rPr>
        <w:t xml:space="preserve"> العداد باختلاف الاستراتيجية. ومن </w:t>
      </w:r>
      <w:r w:rsidRPr="007C3B9C">
        <w:rPr>
          <w:rFonts w:cs="Nazli" w:hint="cs"/>
          <w:b/>
          <w:bCs/>
          <w:sz w:val="28"/>
          <w:szCs w:val="28"/>
          <w:rtl/>
          <w:lang w:bidi="ar-OM"/>
        </w:rPr>
        <w:t>ال</w:t>
      </w:r>
      <w:r w:rsidRPr="007C3B9C">
        <w:rPr>
          <w:rFonts w:cs="Nazli" w:hint="cs"/>
          <w:b/>
          <w:bCs/>
          <w:sz w:val="28"/>
          <w:szCs w:val="28"/>
          <w:rtl/>
        </w:rPr>
        <w:t xml:space="preserve">أمثلة على </w:t>
      </w:r>
      <w:r w:rsidRPr="007C3B9C">
        <w:rPr>
          <w:rFonts w:cs="Nazli"/>
          <w:b/>
          <w:bCs/>
          <w:sz w:val="28"/>
          <w:szCs w:val="28"/>
          <w:rtl/>
          <w:lang w:bidi="ar-OM"/>
        </w:rPr>
        <w:t>هذه الاستراتيجيات:</w:t>
      </w:r>
    </w:p>
    <w:p w:rsidR="007C3B9C" w:rsidRPr="007C3B9C" w:rsidRDefault="007C3B9C" w:rsidP="007C3B9C">
      <w:pPr>
        <w:bidi/>
        <w:spacing w:line="360" w:lineRule="auto"/>
        <w:rPr>
          <w:rFonts w:cs="Nazli"/>
          <w:b/>
          <w:bCs/>
          <w:sz w:val="28"/>
          <w:szCs w:val="28"/>
          <w:rtl/>
          <w:lang w:bidi="ar-OM"/>
        </w:rPr>
      </w:pPr>
      <w:r w:rsidRPr="007C3B9C">
        <w:rPr>
          <w:rFonts w:cs="Nazli"/>
          <w:b/>
          <w:bCs/>
          <w:sz w:val="28"/>
          <w:szCs w:val="28"/>
          <w:rtl/>
          <w:lang w:bidi="ar-OM"/>
        </w:rPr>
        <w:t>1</w:t>
      </w:r>
      <w:proofErr w:type="spellStart"/>
      <w:r w:rsidRPr="007C3B9C">
        <w:rPr>
          <w:rFonts w:cs="Nazli"/>
          <w:b/>
          <w:bCs/>
          <w:sz w:val="28"/>
          <w:szCs w:val="28"/>
          <w:rtl/>
          <w:lang w:bidi="ar-OM"/>
        </w:rPr>
        <w:t>)</w:t>
      </w:r>
      <w:proofErr w:type="spellEnd"/>
      <w:r w:rsidRPr="007C3B9C">
        <w:rPr>
          <w:rFonts w:cs="Nazli"/>
          <w:b/>
          <w:bCs/>
          <w:sz w:val="28"/>
          <w:szCs w:val="28"/>
          <w:rtl/>
          <w:lang w:bidi="ar-OM"/>
        </w:rPr>
        <w:t xml:space="preserve"> العد الأولي </w:t>
      </w:r>
      <w:proofErr w:type="spellStart"/>
      <w:r w:rsidRPr="007C3B9C">
        <w:rPr>
          <w:rFonts w:cs="Nazli"/>
          <w:b/>
          <w:bCs/>
          <w:sz w:val="28"/>
          <w:szCs w:val="28"/>
        </w:rPr>
        <w:t>Elementary</w:t>
      </w:r>
      <w:proofErr w:type="spellEnd"/>
      <w:r w:rsidRPr="007C3B9C">
        <w:rPr>
          <w:rFonts w:cs="Nazli"/>
          <w:b/>
          <w:bCs/>
          <w:sz w:val="28"/>
          <w:szCs w:val="28"/>
        </w:rPr>
        <w:t xml:space="preserve"> </w:t>
      </w:r>
      <w:proofErr w:type="spellStart"/>
      <w:proofErr w:type="gramStart"/>
      <w:r w:rsidRPr="007C3B9C">
        <w:rPr>
          <w:rFonts w:cs="Nazli"/>
          <w:b/>
          <w:bCs/>
          <w:sz w:val="28"/>
          <w:szCs w:val="28"/>
        </w:rPr>
        <w:t>counting</w:t>
      </w:r>
      <w:proofErr w:type="spellEnd"/>
      <w:r w:rsidRPr="007C3B9C">
        <w:rPr>
          <w:rFonts w:cs="Nazli"/>
          <w:b/>
          <w:bCs/>
          <w:sz w:val="28"/>
          <w:szCs w:val="28"/>
        </w:rPr>
        <w:t xml:space="preserve"> </w:t>
      </w:r>
      <w:r w:rsidRPr="007C3B9C">
        <w:rPr>
          <w:rFonts w:cs="Nazli"/>
          <w:b/>
          <w:bCs/>
          <w:sz w:val="28"/>
          <w:szCs w:val="28"/>
          <w:rtl/>
          <w:lang w:bidi="ar-OM"/>
        </w:rPr>
        <w:t xml:space="preserve"> </w:t>
      </w:r>
      <w:proofErr w:type="spellStart"/>
      <w:r w:rsidRPr="007C3B9C">
        <w:rPr>
          <w:rFonts w:cs="Nazli"/>
          <w:b/>
          <w:bCs/>
          <w:sz w:val="28"/>
          <w:szCs w:val="28"/>
          <w:rtl/>
          <w:lang w:bidi="ar-OM"/>
        </w:rPr>
        <w:t>:</w:t>
      </w:r>
      <w:proofErr w:type="spellEnd"/>
      <w:proofErr w:type="gramEnd"/>
    </w:p>
    <w:p w:rsidR="007C3B9C" w:rsidRPr="007C3B9C" w:rsidRDefault="007C3B9C" w:rsidP="007C3B9C">
      <w:pPr>
        <w:bidi/>
        <w:spacing w:line="360" w:lineRule="auto"/>
        <w:ind w:left="26"/>
        <w:rPr>
          <w:rFonts w:cs="Nazli"/>
          <w:b/>
          <w:bCs/>
          <w:i/>
          <w:iCs/>
          <w:sz w:val="28"/>
          <w:szCs w:val="28"/>
          <w:u w:val="single"/>
        </w:rPr>
      </w:pPr>
      <w:proofErr w:type="spellStart"/>
      <w:r w:rsidRPr="007C3B9C">
        <w:rPr>
          <w:rFonts w:cs="Nazli"/>
          <w:b/>
          <w:bCs/>
          <w:i/>
          <w:iCs/>
          <w:sz w:val="28"/>
          <w:szCs w:val="28"/>
          <w:u w:val="single"/>
          <w:rtl/>
          <w:lang w:bidi="ar-OM"/>
        </w:rPr>
        <w:t>*</w:t>
      </w:r>
      <w:proofErr w:type="spellEnd"/>
      <w:r w:rsidRPr="007C3B9C">
        <w:rPr>
          <w:rFonts w:cs="Nazli"/>
          <w:b/>
          <w:bCs/>
          <w:i/>
          <w:iCs/>
          <w:sz w:val="28"/>
          <w:szCs w:val="28"/>
          <w:u w:val="single"/>
          <w:rtl/>
          <w:lang w:bidi="ar-OM"/>
        </w:rPr>
        <w:t xml:space="preserve"> العد بإضافة الوحدات </w:t>
      </w:r>
      <w:proofErr w:type="gramStart"/>
      <w:r w:rsidRPr="007C3B9C">
        <w:rPr>
          <w:rFonts w:cs="Nazli"/>
          <w:b/>
          <w:bCs/>
          <w:i/>
          <w:iCs/>
          <w:sz w:val="28"/>
          <w:szCs w:val="28"/>
          <w:u w:val="single"/>
          <w:rtl/>
          <w:lang w:bidi="ar-OM"/>
        </w:rPr>
        <w:t>الأصغر</w:t>
      </w:r>
      <w:proofErr w:type="gramEnd"/>
      <w:r w:rsidRPr="007C3B9C">
        <w:rPr>
          <w:rFonts w:cs="Nazli"/>
          <w:b/>
          <w:bCs/>
          <w:i/>
          <w:iCs/>
          <w:sz w:val="28"/>
          <w:szCs w:val="28"/>
          <w:u w:val="single"/>
          <w:rtl/>
          <w:lang w:bidi="ar-OM"/>
        </w:rPr>
        <w:t xml:space="preserve"> </w:t>
      </w:r>
      <w:r w:rsidRPr="007C3B9C">
        <w:rPr>
          <w:rFonts w:cs="Nazli"/>
          <w:b/>
          <w:bCs/>
          <w:i/>
          <w:iCs/>
          <w:sz w:val="28"/>
          <w:szCs w:val="28"/>
          <w:u w:val="single"/>
        </w:rPr>
        <w:t xml:space="preserve">min of the </w:t>
      </w:r>
      <w:proofErr w:type="spellStart"/>
      <w:r w:rsidRPr="007C3B9C">
        <w:rPr>
          <w:rFonts w:cs="Nazli"/>
          <w:b/>
          <w:bCs/>
          <w:i/>
          <w:iCs/>
          <w:sz w:val="28"/>
          <w:szCs w:val="28"/>
          <w:u w:val="single"/>
        </w:rPr>
        <w:t>units</w:t>
      </w:r>
      <w:r w:rsidRPr="007C3B9C">
        <w:rPr>
          <w:rFonts w:cs="Nazli"/>
          <w:b/>
          <w:bCs/>
          <w:i/>
          <w:iCs/>
          <w:sz w:val="28"/>
          <w:szCs w:val="28"/>
          <w:u w:val="single"/>
          <w:rtl/>
          <w:lang w:bidi="ar-OM"/>
        </w:rPr>
        <w:t>:</w:t>
      </w:r>
      <w:proofErr w:type="spellEnd"/>
      <w:r w:rsidRPr="007C3B9C">
        <w:rPr>
          <w:rFonts w:cs="Nazli"/>
          <w:b/>
          <w:bCs/>
          <w:i/>
          <w:iCs/>
          <w:sz w:val="28"/>
          <w:szCs w:val="28"/>
          <w:u w:val="single"/>
          <w:rtl/>
          <w:lang w:bidi="ar-OM"/>
        </w:rPr>
        <w:t xml:space="preserve"> </w:t>
      </w:r>
    </w:p>
    <w:p w:rsidR="007C3B9C" w:rsidRPr="007C3B9C" w:rsidRDefault="007C3B9C" w:rsidP="007C3B9C">
      <w:pPr>
        <w:bidi/>
        <w:spacing w:line="360" w:lineRule="auto"/>
        <w:ind w:left="26"/>
        <w:rPr>
          <w:rFonts w:cs="Nazli"/>
          <w:b/>
          <w:bCs/>
          <w:sz w:val="28"/>
          <w:szCs w:val="28"/>
          <w:rtl/>
          <w:lang w:bidi="ar-OM"/>
        </w:rPr>
      </w:pPr>
      <w:r w:rsidRPr="007C3B9C">
        <w:rPr>
          <w:rFonts w:cs="Nazli"/>
          <w:b/>
          <w:bCs/>
          <w:sz w:val="28"/>
          <w:szCs w:val="28"/>
          <w:rtl/>
          <w:lang w:bidi="ar-OM"/>
        </w:rPr>
        <w:t xml:space="preserve">    تقوم فكرة هذه الاستراتيجية على تحليل العدد إلى آحاد </w:t>
      </w:r>
      <w:proofErr w:type="spellStart"/>
      <w:r w:rsidRPr="007C3B9C">
        <w:rPr>
          <w:rFonts w:cs="Nazli"/>
          <w:b/>
          <w:bCs/>
          <w:sz w:val="28"/>
          <w:szCs w:val="28"/>
          <w:rtl/>
          <w:lang w:bidi="ar-OM"/>
        </w:rPr>
        <w:t>وعشرات،</w:t>
      </w:r>
      <w:proofErr w:type="spellEnd"/>
      <w:r w:rsidRPr="007C3B9C">
        <w:rPr>
          <w:rFonts w:cs="Nazli"/>
          <w:b/>
          <w:bCs/>
          <w:sz w:val="28"/>
          <w:szCs w:val="28"/>
          <w:rtl/>
          <w:lang w:bidi="ar-OM"/>
        </w:rPr>
        <w:t xml:space="preserve"> ثم يضاف العدد الأكبر إلى </w:t>
      </w:r>
      <w:proofErr w:type="spellStart"/>
      <w:r w:rsidRPr="007C3B9C">
        <w:rPr>
          <w:rFonts w:cs="Nazli"/>
          <w:b/>
          <w:bCs/>
          <w:sz w:val="28"/>
          <w:szCs w:val="28"/>
          <w:rtl/>
          <w:lang w:bidi="ar-OM"/>
        </w:rPr>
        <w:t>العشرات،</w:t>
      </w:r>
      <w:proofErr w:type="spellEnd"/>
      <w:r w:rsidRPr="007C3B9C">
        <w:rPr>
          <w:rFonts w:cs="Nazli"/>
          <w:b/>
          <w:bCs/>
          <w:sz w:val="28"/>
          <w:szCs w:val="28"/>
          <w:rtl/>
          <w:lang w:bidi="ar-OM"/>
        </w:rPr>
        <w:t xml:space="preserve"> ويضبط العداد الذهني على هذا الرقم ثم يبدأ بإضافة العدد الأصغر بالعد بالواحد.</w:t>
      </w:r>
    </w:p>
    <w:p w:rsidR="007C3B9C" w:rsidRPr="007C3B9C" w:rsidRDefault="007C3B9C" w:rsidP="007C3B9C">
      <w:pPr>
        <w:bidi/>
        <w:spacing w:line="360" w:lineRule="auto"/>
        <w:ind w:left="26"/>
        <w:rPr>
          <w:rFonts w:cs="Nazli"/>
          <w:b/>
          <w:bCs/>
          <w:sz w:val="28"/>
          <w:szCs w:val="28"/>
          <w:rtl/>
          <w:lang w:bidi="ar-OM"/>
        </w:rPr>
      </w:pPr>
      <w:r w:rsidRPr="007C3B9C">
        <w:rPr>
          <w:rFonts w:cs="Nazli"/>
          <w:b/>
          <w:bCs/>
          <w:sz w:val="28"/>
          <w:szCs w:val="28"/>
          <w:rtl/>
          <w:lang w:bidi="ar-OM"/>
        </w:rPr>
        <w:t xml:space="preserve"> </w:t>
      </w:r>
      <w:proofErr w:type="spellStart"/>
      <w:r w:rsidRPr="007C3B9C">
        <w:rPr>
          <w:rFonts w:cs="Nazli"/>
          <w:b/>
          <w:bCs/>
          <w:sz w:val="28"/>
          <w:szCs w:val="28"/>
          <w:rtl/>
          <w:lang w:bidi="ar-OM"/>
        </w:rPr>
        <w:t>مثال:</w:t>
      </w:r>
      <w:proofErr w:type="spellEnd"/>
      <w:r w:rsidRPr="007C3B9C">
        <w:rPr>
          <w:rFonts w:cs="Nazli"/>
          <w:b/>
          <w:bCs/>
          <w:sz w:val="28"/>
          <w:szCs w:val="28"/>
          <w:rtl/>
          <w:lang w:bidi="ar-OM"/>
        </w:rPr>
        <w:t xml:space="preserve"> لإيجاد ناتج 52 </w:t>
      </w:r>
      <w:proofErr w:type="spellStart"/>
      <w:r w:rsidRPr="007C3B9C">
        <w:rPr>
          <w:rFonts w:cs="Nazli"/>
          <w:b/>
          <w:bCs/>
          <w:sz w:val="28"/>
          <w:szCs w:val="28"/>
          <w:rtl/>
          <w:lang w:bidi="ar-OM"/>
        </w:rPr>
        <w:t>+</w:t>
      </w:r>
      <w:proofErr w:type="spellEnd"/>
      <w:r w:rsidRPr="007C3B9C">
        <w:rPr>
          <w:rFonts w:cs="Nazli"/>
          <w:b/>
          <w:bCs/>
          <w:sz w:val="28"/>
          <w:szCs w:val="28"/>
          <w:rtl/>
          <w:lang w:bidi="ar-OM"/>
        </w:rPr>
        <w:t xml:space="preserve"> 7</w:t>
      </w:r>
      <w:proofErr w:type="gramStart"/>
      <w:r w:rsidRPr="007C3B9C">
        <w:rPr>
          <w:rFonts w:cs="Nazli"/>
          <w:b/>
          <w:bCs/>
          <w:sz w:val="28"/>
          <w:szCs w:val="28"/>
          <w:rtl/>
          <w:lang w:bidi="ar-OM"/>
        </w:rPr>
        <w:t>،تتم</w:t>
      </w:r>
      <w:proofErr w:type="gramEnd"/>
      <w:r w:rsidRPr="007C3B9C">
        <w:rPr>
          <w:rFonts w:cs="Nazli"/>
          <w:b/>
          <w:bCs/>
          <w:sz w:val="28"/>
          <w:szCs w:val="28"/>
          <w:rtl/>
          <w:lang w:bidi="ar-OM"/>
        </w:rPr>
        <w:t xml:space="preserve"> إعادة تجميع العملية لتصبح 57 </w:t>
      </w:r>
      <w:proofErr w:type="spellStart"/>
      <w:r w:rsidRPr="007C3B9C">
        <w:rPr>
          <w:rFonts w:cs="Nazli"/>
          <w:b/>
          <w:bCs/>
          <w:sz w:val="28"/>
          <w:szCs w:val="28"/>
          <w:rtl/>
          <w:lang w:bidi="ar-OM"/>
        </w:rPr>
        <w:t>+</w:t>
      </w:r>
      <w:proofErr w:type="spellEnd"/>
      <w:r w:rsidRPr="007C3B9C">
        <w:rPr>
          <w:rFonts w:cs="Nazli"/>
          <w:b/>
          <w:bCs/>
          <w:sz w:val="28"/>
          <w:szCs w:val="28"/>
          <w:rtl/>
          <w:lang w:bidi="ar-OM"/>
        </w:rPr>
        <w:t xml:space="preserve"> </w:t>
      </w:r>
      <w:proofErr w:type="spellStart"/>
      <w:r w:rsidRPr="007C3B9C">
        <w:rPr>
          <w:rFonts w:cs="Nazli"/>
          <w:b/>
          <w:bCs/>
          <w:sz w:val="28"/>
          <w:szCs w:val="28"/>
          <w:rtl/>
          <w:lang w:bidi="ar-OM"/>
        </w:rPr>
        <w:t>2،</w:t>
      </w:r>
      <w:proofErr w:type="spellEnd"/>
      <w:r w:rsidRPr="007C3B9C">
        <w:rPr>
          <w:rFonts w:cs="Nazli"/>
          <w:b/>
          <w:bCs/>
          <w:sz w:val="28"/>
          <w:szCs w:val="28"/>
          <w:rtl/>
          <w:lang w:bidi="ar-OM"/>
        </w:rPr>
        <w:t xml:space="preserve"> ثم يضبط العداد الذهني على 57 ويبدأ بالعد </w:t>
      </w:r>
      <w:proofErr w:type="spellStart"/>
      <w:r w:rsidRPr="007C3B9C">
        <w:rPr>
          <w:rFonts w:cs="Nazli"/>
          <w:b/>
          <w:bCs/>
          <w:sz w:val="28"/>
          <w:szCs w:val="28"/>
          <w:rtl/>
          <w:lang w:bidi="ar-OM"/>
        </w:rPr>
        <w:t>مرتين:</w:t>
      </w:r>
      <w:proofErr w:type="spellEnd"/>
      <w:r w:rsidRPr="007C3B9C">
        <w:rPr>
          <w:rFonts w:cs="Nazli"/>
          <w:b/>
          <w:bCs/>
          <w:sz w:val="28"/>
          <w:szCs w:val="28"/>
          <w:rtl/>
          <w:lang w:bidi="ar-OM"/>
        </w:rPr>
        <w:t xml:space="preserve"> </w:t>
      </w:r>
      <w:proofErr w:type="spellStart"/>
      <w:r w:rsidRPr="007C3B9C">
        <w:rPr>
          <w:rFonts w:cs="Nazli"/>
          <w:b/>
          <w:bCs/>
          <w:sz w:val="28"/>
          <w:szCs w:val="28"/>
          <w:rtl/>
          <w:lang w:bidi="ar-OM"/>
        </w:rPr>
        <w:t>58،</w:t>
      </w:r>
      <w:proofErr w:type="spellEnd"/>
      <w:r w:rsidRPr="007C3B9C">
        <w:rPr>
          <w:rFonts w:cs="Nazli"/>
          <w:b/>
          <w:bCs/>
          <w:sz w:val="28"/>
          <w:szCs w:val="28"/>
          <w:rtl/>
          <w:lang w:bidi="ar-OM"/>
        </w:rPr>
        <w:t xml:space="preserve"> 59.</w:t>
      </w:r>
    </w:p>
    <w:p w:rsidR="007C3B9C" w:rsidRPr="007C3B9C" w:rsidRDefault="007C3B9C" w:rsidP="007C3B9C">
      <w:pPr>
        <w:bidi/>
        <w:spacing w:line="360" w:lineRule="auto"/>
        <w:ind w:left="26"/>
        <w:rPr>
          <w:rFonts w:cs="Nazli"/>
          <w:b/>
          <w:bCs/>
          <w:i/>
          <w:iCs/>
          <w:sz w:val="28"/>
          <w:szCs w:val="28"/>
          <w:u w:val="single"/>
          <w:rtl/>
          <w:lang w:bidi="ar-OM"/>
        </w:rPr>
      </w:pPr>
      <w:r w:rsidRPr="007C3B9C">
        <w:rPr>
          <w:rFonts w:cs="Nazli"/>
          <w:b/>
          <w:bCs/>
          <w:i/>
          <w:iCs/>
          <w:sz w:val="28"/>
          <w:szCs w:val="28"/>
          <w:u w:val="single"/>
          <w:rtl/>
          <w:lang w:bidi="ar-OM"/>
        </w:rPr>
        <w:t xml:space="preserve">*العد بالواحد </w:t>
      </w:r>
      <w:proofErr w:type="gramStart"/>
      <w:r w:rsidRPr="007C3B9C">
        <w:rPr>
          <w:rFonts w:cs="Nazli"/>
          <w:b/>
          <w:bCs/>
          <w:i/>
          <w:iCs/>
          <w:sz w:val="28"/>
          <w:szCs w:val="28"/>
          <w:u w:val="single"/>
          <w:rtl/>
          <w:lang w:bidi="ar-OM"/>
        </w:rPr>
        <w:t>وصولا</w:t>
      </w:r>
      <w:proofErr w:type="gramEnd"/>
      <w:r w:rsidRPr="007C3B9C">
        <w:rPr>
          <w:rFonts w:cs="Nazli"/>
          <w:b/>
          <w:bCs/>
          <w:i/>
          <w:iCs/>
          <w:sz w:val="28"/>
          <w:szCs w:val="28"/>
          <w:u w:val="single"/>
          <w:rtl/>
          <w:lang w:bidi="ar-OM"/>
        </w:rPr>
        <w:t xml:space="preserve"> للعدد الأكبر</w:t>
      </w:r>
      <w:proofErr w:type="spellStart"/>
      <w:r w:rsidRPr="007C3B9C">
        <w:rPr>
          <w:rFonts w:cs="Nazli"/>
          <w:b/>
          <w:bCs/>
          <w:i/>
          <w:iCs/>
          <w:sz w:val="28"/>
          <w:szCs w:val="28"/>
          <w:u w:val="single"/>
        </w:rPr>
        <w:t>counting</w:t>
      </w:r>
      <w:proofErr w:type="spellEnd"/>
      <w:r w:rsidRPr="007C3B9C">
        <w:rPr>
          <w:rFonts w:cs="Nazli"/>
          <w:b/>
          <w:bCs/>
          <w:i/>
          <w:iCs/>
          <w:sz w:val="28"/>
          <w:szCs w:val="28"/>
          <w:u w:val="single"/>
        </w:rPr>
        <w:t xml:space="preserve">-on by </w:t>
      </w:r>
      <w:proofErr w:type="spellStart"/>
      <w:r w:rsidRPr="007C3B9C">
        <w:rPr>
          <w:rFonts w:cs="Nazli"/>
          <w:b/>
          <w:bCs/>
          <w:i/>
          <w:iCs/>
          <w:sz w:val="28"/>
          <w:szCs w:val="28"/>
          <w:u w:val="single"/>
        </w:rPr>
        <w:t>ones</w:t>
      </w:r>
      <w:proofErr w:type="spellEnd"/>
      <w:r w:rsidRPr="007C3B9C">
        <w:rPr>
          <w:rFonts w:cs="Nazli"/>
          <w:b/>
          <w:bCs/>
          <w:i/>
          <w:iCs/>
          <w:sz w:val="28"/>
          <w:szCs w:val="28"/>
          <w:u w:val="single"/>
        </w:rPr>
        <w:t xml:space="preserve"> to the </w:t>
      </w:r>
      <w:proofErr w:type="spellStart"/>
      <w:r w:rsidRPr="007C3B9C">
        <w:rPr>
          <w:rFonts w:cs="Nazli"/>
          <w:b/>
          <w:bCs/>
          <w:i/>
          <w:iCs/>
          <w:sz w:val="28"/>
          <w:szCs w:val="28"/>
          <w:u w:val="single"/>
        </w:rPr>
        <w:t>larger</w:t>
      </w:r>
      <w:proofErr w:type="spellEnd"/>
      <w:r w:rsidRPr="007C3B9C">
        <w:rPr>
          <w:rFonts w:cs="Nazli"/>
          <w:b/>
          <w:bCs/>
          <w:i/>
          <w:iCs/>
          <w:sz w:val="28"/>
          <w:szCs w:val="28"/>
          <w:u w:val="single"/>
        </w:rPr>
        <w:t xml:space="preserve"> </w:t>
      </w:r>
      <w:proofErr w:type="spellStart"/>
      <w:r w:rsidRPr="007C3B9C">
        <w:rPr>
          <w:rFonts w:cs="Nazli"/>
          <w:b/>
          <w:bCs/>
          <w:i/>
          <w:iCs/>
          <w:sz w:val="28"/>
          <w:szCs w:val="28"/>
          <w:u w:val="single"/>
        </w:rPr>
        <w:t>number</w:t>
      </w:r>
      <w:r w:rsidRPr="007C3B9C">
        <w:rPr>
          <w:rFonts w:cs="Nazli"/>
          <w:b/>
          <w:bCs/>
          <w:i/>
          <w:iCs/>
          <w:sz w:val="28"/>
          <w:szCs w:val="28"/>
          <w:u w:val="single"/>
          <w:rtl/>
          <w:lang w:bidi="ar-OM"/>
        </w:rPr>
        <w:t>:</w:t>
      </w:r>
      <w:proofErr w:type="spellEnd"/>
    </w:p>
    <w:p w:rsidR="007C3B9C" w:rsidRPr="007C3B9C" w:rsidRDefault="007C3B9C" w:rsidP="007C3B9C">
      <w:pPr>
        <w:bidi/>
        <w:spacing w:line="360" w:lineRule="auto"/>
        <w:ind w:left="26"/>
        <w:rPr>
          <w:rFonts w:cs="Nazli"/>
          <w:b/>
          <w:bCs/>
          <w:sz w:val="28"/>
          <w:szCs w:val="28"/>
          <w:rtl/>
          <w:lang w:bidi="ar-OM"/>
        </w:rPr>
      </w:pPr>
      <w:proofErr w:type="spellStart"/>
      <w:proofErr w:type="gramStart"/>
      <w:r w:rsidRPr="007C3B9C">
        <w:rPr>
          <w:rFonts w:cs="Nazli"/>
          <w:b/>
          <w:bCs/>
          <w:sz w:val="28"/>
          <w:szCs w:val="28"/>
          <w:rtl/>
          <w:lang w:bidi="ar-OM"/>
        </w:rPr>
        <w:t>مثال</w:t>
      </w:r>
      <w:proofErr w:type="gramEnd"/>
      <w:r w:rsidRPr="007C3B9C">
        <w:rPr>
          <w:rFonts w:cs="Nazli"/>
          <w:b/>
          <w:bCs/>
          <w:sz w:val="28"/>
          <w:szCs w:val="28"/>
          <w:rtl/>
          <w:lang w:bidi="ar-OM"/>
        </w:rPr>
        <w:t>:</w:t>
      </w:r>
      <w:proofErr w:type="spellEnd"/>
      <w:r w:rsidRPr="007C3B9C">
        <w:rPr>
          <w:rFonts w:cs="Nazli"/>
          <w:b/>
          <w:bCs/>
          <w:sz w:val="28"/>
          <w:szCs w:val="28"/>
          <w:rtl/>
          <w:lang w:bidi="ar-OM"/>
        </w:rPr>
        <w:t xml:space="preserve"> لإيجاد ناتج 39 </w:t>
      </w:r>
      <w:proofErr w:type="spellStart"/>
      <w:r w:rsidRPr="007C3B9C">
        <w:rPr>
          <w:b/>
          <w:bCs/>
          <w:sz w:val="28"/>
          <w:szCs w:val="28"/>
          <w:rtl/>
          <w:lang w:bidi="ar-OM"/>
        </w:rPr>
        <w:t>–</w:t>
      </w:r>
      <w:proofErr w:type="spellEnd"/>
      <w:r w:rsidRPr="007C3B9C">
        <w:rPr>
          <w:rFonts w:cs="Nazli"/>
          <w:b/>
          <w:bCs/>
          <w:sz w:val="28"/>
          <w:szCs w:val="28"/>
          <w:rtl/>
          <w:lang w:bidi="ar-OM"/>
        </w:rPr>
        <w:t xml:space="preserve"> </w:t>
      </w:r>
      <w:proofErr w:type="spellStart"/>
      <w:r w:rsidRPr="007C3B9C">
        <w:rPr>
          <w:rFonts w:cs="Nazli"/>
          <w:b/>
          <w:bCs/>
          <w:sz w:val="28"/>
          <w:szCs w:val="28"/>
          <w:rtl/>
          <w:lang w:bidi="ar-OM"/>
        </w:rPr>
        <w:t>32،</w:t>
      </w:r>
      <w:proofErr w:type="spellEnd"/>
      <w:r w:rsidRPr="007C3B9C">
        <w:rPr>
          <w:rFonts w:cs="Nazli"/>
          <w:b/>
          <w:bCs/>
          <w:sz w:val="28"/>
          <w:szCs w:val="28"/>
          <w:rtl/>
          <w:lang w:bidi="ar-OM"/>
        </w:rPr>
        <w:t xml:space="preserve"> يتم ضبط العداد الذهني على </w:t>
      </w:r>
      <w:proofErr w:type="spellStart"/>
      <w:r w:rsidRPr="007C3B9C">
        <w:rPr>
          <w:rFonts w:cs="Nazli"/>
          <w:b/>
          <w:bCs/>
          <w:sz w:val="28"/>
          <w:szCs w:val="28"/>
          <w:rtl/>
          <w:lang w:bidi="ar-OM"/>
        </w:rPr>
        <w:t>32،</w:t>
      </w:r>
      <w:proofErr w:type="spellEnd"/>
      <w:r w:rsidRPr="007C3B9C">
        <w:rPr>
          <w:rFonts w:cs="Nazli"/>
          <w:b/>
          <w:bCs/>
          <w:sz w:val="28"/>
          <w:szCs w:val="28"/>
          <w:rtl/>
          <w:lang w:bidi="ar-OM"/>
        </w:rPr>
        <w:t xml:space="preserve"> ويبدأ بالعد تصاعديا بالواحد وصولا إلى </w:t>
      </w:r>
      <w:proofErr w:type="spellStart"/>
      <w:r w:rsidRPr="007C3B9C">
        <w:rPr>
          <w:rFonts w:cs="Nazli"/>
          <w:b/>
          <w:bCs/>
          <w:sz w:val="28"/>
          <w:szCs w:val="28"/>
          <w:rtl/>
          <w:lang w:bidi="ar-OM"/>
        </w:rPr>
        <w:t>39:</w:t>
      </w:r>
      <w:proofErr w:type="spellEnd"/>
      <w:r w:rsidRPr="007C3B9C">
        <w:rPr>
          <w:rFonts w:cs="Nazli"/>
          <w:b/>
          <w:bCs/>
          <w:sz w:val="28"/>
          <w:szCs w:val="28"/>
          <w:rtl/>
          <w:lang w:bidi="ar-OM"/>
        </w:rPr>
        <w:t xml:space="preserve"> </w:t>
      </w:r>
      <w:proofErr w:type="spellStart"/>
      <w:r w:rsidRPr="007C3B9C">
        <w:rPr>
          <w:rFonts w:cs="Nazli"/>
          <w:b/>
          <w:bCs/>
          <w:sz w:val="28"/>
          <w:szCs w:val="28"/>
          <w:rtl/>
          <w:lang w:bidi="ar-OM"/>
        </w:rPr>
        <w:t>33،</w:t>
      </w:r>
      <w:proofErr w:type="spellEnd"/>
      <w:r w:rsidRPr="007C3B9C">
        <w:rPr>
          <w:rFonts w:cs="Nazli"/>
          <w:b/>
          <w:bCs/>
          <w:sz w:val="28"/>
          <w:szCs w:val="28"/>
          <w:rtl/>
          <w:lang w:bidi="ar-OM"/>
        </w:rPr>
        <w:t xml:space="preserve"> </w:t>
      </w:r>
      <w:proofErr w:type="spellStart"/>
      <w:r w:rsidRPr="007C3B9C">
        <w:rPr>
          <w:rFonts w:cs="Nazli"/>
          <w:b/>
          <w:bCs/>
          <w:sz w:val="28"/>
          <w:szCs w:val="28"/>
          <w:rtl/>
          <w:lang w:bidi="ar-OM"/>
        </w:rPr>
        <w:t>34،</w:t>
      </w:r>
      <w:proofErr w:type="spellEnd"/>
      <w:r w:rsidRPr="007C3B9C">
        <w:rPr>
          <w:rFonts w:cs="Nazli"/>
          <w:b/>
          <w:bCs/>
          <w:sz w:val="28"/>
          <w:szCs w:val="28"/>
          <w:rtl/>
          <w:lang w:bidi="ar-OM"/>
        </w:rPr>
        <w:t xml:space="preserve"> </w:t>
      </w:r>
      <w:proofErr w:type="spellStart"/>
      <w:r w:rsidRPr="007C3B9C">
        <w:rPr>
          <w:rFonts w:cs="Nazli"/>
          <w:b/>
          <w:bCs/>
          <w:sz w:val="28"/>
          <w:szCs w:val="28"/>
          <w:rtl/>
          <w:lang w:bidi="ar-OM"/>
        </w:rPr>
        <w:t>35،</w:t>
      </w:r>
      <w:proofErr w:type="spellEnd"/>
      <w:r w:rsidRPr="007C3B9C">
        <w:rPr>
          <w:rFonts w:cs="Nazli"/>
          <w:b/>
          <w:bCs/>
          <w:sz w:val="28"/>
          <w:szCs w:val="28"/>
          <w:rtl/>
          <w:lang w:bidi="ar-OM"/>
        </w:rPr>
        <w:t xml:space="preserve"> </w:t>
      </w:r>
      <w:proofErr w:type="spellStart"/>
      <w:r w:rsidRPr="007C3B9C">
        <w:rPr>
          <w:rFonts w:cs="Nazli"/>
          <w:b/>
          <w:bCs/>
          <w:sz w:val="28"/>
          <w:szCs w:val="28"/>
          <w:rtl/>
          <w:lang w:bidi="ar-OM"/>
        </w:rPr>
        <w:t>36،</w:t>
      </w:r>
      <w:proofErr w:type="spellEnd"/>
      <w:r w:rsidRPr="007C3B9C">
        <w:rPr>
          <w:rFonts w:cs="Nazli"/>
          <w:b/>
          <w:bCs/>
          <w:sz w:val="28"/>
          <w:szCs w:val="28"/>
          <w:rtl/>
          <w:lang w:bidi="ar-OM"/>
        </w:rPr>
        <w:t xml:space="preserve"> </w:t>
      </w:r>
      <w:proofErr w:type="spellStart"/>
      <w:r w:rsidRPr="007C3B9C">
        <w:rPr>
          <w:rFonts w:cs="Nazli"/>
          <w:b/>
          <w:bCs/>
          <w:sz w:val="28"/>
          <w:szCs w:val="28"/>
          <w:rtl/>
          <w:lang w:bidi="ar-OM"/>
        </w:rPr>
        <w:t>37،</w:t>
      </w:r>
      <w:proofErr w:type="spellEnd"/>
      <w:r w:rsidRPr="007C3B9C">
        <w:rPr>
          <w:rFonts w:cs="Nazli"/>
          <w:b/>
          <w:bCs/>
          <w:sz w:val="28"/>
          <w:szCs w:val="28"/>
          <w:rtl/>
          <w:lang w:bidi="ar-OM"/>
        </w:rPr>
        <w:t xml:space="preserve"> </w:t>
      </w:r>
      <w:proofErr w:type="spellStart"/>
      <w:r w:rsidRPr="007C3B9C">
        <w:rPr>
          <w:rFonts w:cs="Nazli"/>
          <w:b/>
          <w:bCs/>
          <w:sz w:val="28"/>
          <w:szCs w:val="28"/>
          <w:rtl/>
          <w:lang w:bidi="ar-OM"/>
        </w:rPr>
        <w:t>38،</w:t>
      </w:r>
      <w:proofErr w:type="spellEnd"/>
      <w:r w:rsidRPr="007C3B9C">
        <w:rPr>
          <w:rFonts w:cs="Nazli"/>
          <w:b/>
          <w:bCs/>
          <w:sz w:val="28"/>
          <w:szCs w:val="28"/>
          <w:rtl/>
          <w:lang w:bidi="ar-OM"/>
        </w:rPr>
        <w:t xml:space="preserve"> 39 فيكون الناتج مساويا لعدد مرات العد والذي يساوي 7 في هذا المثال. 71 </w:t>
      </w:r>
      <w:proofErr w:type="spellStart"/>
      <w:r w:rsidRPr="007C3B9C">
        <w:rPr>
          <w:b/>
          <w:bCs/>
          <w:sz w:val="28"/>
          <w:szCs w:val="28"/>
          <w:rtl/>
          <w:lang w:bidi="ar-OM"/>
        </w:rPr>
        <w:t>–</w:t>
      </w:r>
      <w:proofErr w:type="spellEnd"/>
      <w:r w:rsidRPr="007C3B9C">
        <w:rPr>
          <w:rFonts w:cs="Nazli"/>
          <w:b/>
          <w:bCs/>
          <w:sz w:val="28"/>
          <w:szCs w:val="28"/>
          <w:rtl/>
          <w:lang w:bidi="ar-OM"/>
        </w:rPr>
        <w:t xml:space="preserve"> </w:t>
      </w:r>
      <w:proofErr w:type="spellStart"/>
      <w:r w:rsidRPr="007C3B9C">
        <w:rPr>
          <w:rFonts w:cs="Nazli"/>
          <w:b/>
          <w:bCs/>
          <w:sz w:val="28"/>
          <w:szCs w:val="28"/>
          <w:rtl/>
          <w:lang w:bidi="ar-OM"/>
        </w:rPr>
        <w:t>44:</w:t>
      </w:r>
      <w:proofErr w:type="spellEnd"/>
      <w:r w:rsidRPr="007C3B9C">
        <w:rPr>
          <w:rFonts w:cs="Nazli"/>
          <w:b/>
          <w:bCs/>
          <w:sz w:val="28"/>
          <w:szCs w:val="28"/>
          <w:rtl/>
          <w:lang w:bidi="ar-OM"/>
        </w:rPr>
        <w:t xml:space="preserve"> </w:t>
      </w:r>
      <w:proofErr w:type="spellStart"/>
      <w:r w:rsidRPr="007C3B9C">
        <w:rPr>
          <w:rFonts w:cs="Nazli"/>
          <w:b/>
          <w:bCs/>
          <w:sz w:val="28"/>
          <w:szCs w:val="28"/>
          <w:rtl/>
          <w:lang w:bidi="ar-OM"/>
        </w:rPr>
        <w:t>54،</w:t>
      </w:r>
      <w:proofErr w:type="spellEnd"/>
      <w:r w:rsidRPr="007C3B9C">
        <w:rPr>
          <w:rFonts w:cs="Nazli"/>
          <w:b/>
          <w:bCs/>
          <w:sz w:val="28"/>
          <w:szCs w:val="28"/>
          <w:rtl/>
          <w:lang w:bidi="ar-OM"/>
        </w:rPr>
        <w:t xml:space="preserve"> </w:t>
      </w:r>
      <w:proofErr w:type="spellStart"/>
      <w:r w:rsidRPr="007C3B9C">
        <w:rPr>
          <w:rFonts w:cs="Nazli"/>
          <w:b/>
          <w:bCs/>
          <w:sz w:val="28"/>
          <w:szCs w:val="28"/>
          <w:rtl/>
          <w:lang w:bidi="ar-OM"/>
        </w:rPr>
        <w:t>64،</w:t>
      </w:r>
      <w:proofErr w:type="spellEnd"/>
      <w:r w:rsidRPr="007C3B9C">
        <w:rPr>
          <w:rFonts w:cs="Nazli"/>
          <w:b/>
          <w:bCs/>
          <w:sz w:val="28"/>
          <w:szCs w:val="28"/>
          <w:rtl/>
          <w:lang w:bidi="ar-OM"/>
        </w:rPr>
        <w:t xml:space="preserve"> </w:t>
      </w:r>
      <w:proofErr w:type="spellStart"/>
      <w:r w:rsidRPr="007C3B9C">
        <w:rPr>
          <w:rFonts w:cs="Nazli"/>
          <w:b/>
          <w:bCs/>
          <w:sz w:val="28"/>
          <w:szCs w:val="28"/>
          <w:rtl/>
          <w:lang w:bidi="ar-OM"/>
        </w:rPr>
        <w:t>74،</w:t>
      </w:r>
      <w:proofErr w:type="spellEnd"/>
      <w:r w:rsidRPr="007C3B9C">
        <w:rPr>
          <w:rFonts w:cs="Nazli"/>
          <w:b/>
          <w:bCs/>
          <w:sz w:val="28"/>
          <w:szCs w:val="28"/>
          <w:rtl/>
          <w:lang w:bidi="ar-OM"/>
        </w:rPr>
        <w:t xml:space="preserve"> ناقص 3 يساوي </w:t>
      </w:r>
      <w:proofErr w:type="gramStart"/>
      <w:r w:rsidRPr="007C3B9C">
        <w:rPr>
          <w:rFonts w:cs="Nazli"/>
          <w:b/>
          <w:bCs/>
          <w:sz w:val="28"/>
          <w:szCs w:val="28"/>
          <w:rtl/>
          <w:lang w:bidi="ar-OM"/>
        </w:rPr>
        <w:t>71 .</w:t>
      </w:r>
      <w:proofErr w:type="gramEnd"/>
    </w:p>
    <w:p w:rsidR="007C3B9C" w:rsidRPr="007C3B9C" w:rsidRDefault="007C3B9C" w:rsidP="007C3B9C">
      <w:pPr>
        <w:bidi/>
        <w:spacing w:line="360" w:lineRule="auto"/>
        <w:ind w:left="26"/>
        <w:rPr>
          <w:rFonts w:cs="Nazli" w:hint="cs"/>
          <w:b/>
          <w:bCs/>
          <w:sz w:val="28"/>
          <w:szCs w:val="28"/>
          <w:rtl/>
          <w:lang w:bidi="ar-OM"/>
        </w:rPr>
      </w:pPr>
      <w:r w:rsidRPr="007C3B9C">
        <w:rPr>
          <w:rFonts w:cs="Nazli"/>
          <w:b/>
          <w:bCs/>
          <w:sz w:val="28"/>
          <w:szCs w:val="28"/>
          <w:rtl/>
          <w:lang w:bidi="ar-OM"/>
        </w:rPr>
        <w:lastRenderedPageBreak/>
        <w:t xml:space="preserve">       </w:t>
      </w:r>
    </w:p>
    <w:p w:rsidR="007C3B9C" w:rsidRPr="007C3B9C" w:rsidRDefault="007C3B9C" w:rsidP="007C3B9C">
      <w:pPr>
        <w:bidi/>
        <w:spacing w:line="360" w:lineRule="auto"/>
        <w:ind w:left="26"/>
        <w:rPr>
          <w:rFonts w:cs="Nazli" w:hint="cs"/>
          <w:b/>
          <w:bCs/>
          <w:sz w:val="28"/>
          <w:szCs w:val="28"/>
          <w:rtl/>
          <w:lang w:bidi="ar-OM"/>
        </w:rPr>
      </w:pPr>
      <w:r w:rsidRPr="007C3B9C">
        <w:rPr>
          <w:rFonts w:cs="Nazli" w:hint="cs"/>
          <w:b/>
          <w:bCs/>
          <w:sz w:val="28"/>
          <w:szCs w:val="28"/>
          <w:rtl/>
          <w:lang w:bidi="ar-OM"/>
        </w:rPr>
        <w:t>3</w:t>
      </w:r>
      <w:proofErr w:type="spellStart"/>
      <w:r w:rsidRPr="007C3B9C">
        <w:rPr>
          <w:rFonts w:cs="Nazli" w:hint="cs"/>
          <w:b/>
          <w:bCs/>
          <w:sz w:val="28"/>
          <w:szCs w:val="28"/>
          <w:rtl/>
          <w:lang w:bidi="ar-OM"/>
        </w:rPr>
        <w:t>)</w:t>
      </w:r>
      <w:proofErr w:type="spellEnd"/>
      <w:r w:rsidRPr="007C3B9C">
        <w:rPr>
          <w:rFonts w:cs="Nazli" w:hint="cs"/>
          <w:b/>
          <w:bCs/>
          <w:sz w:val="28"/>
          <w:szCs w:val="28"/>
          <w:rtl/>
          <w:lang w:bidi="ar-OM"/>
        </w:rPr>
        <w:t xml:space="preserve"> جمع وطرح الأعداد 9</w:t>
      </w:r>
      <w:proofErr w:type="gramStart"/>
      <w:r w:rsidRPr="007C3B9C">
        <w:rPr>
          <w:rFonts w:cs="Nazli" w:hint="cs"/>
          <w:b/>
          <w:bCs/>
          <w:sz w:val="28"/>
          <w:szCs w:val="28"/>
          <w:rtl/>
          <w:lang w:bidi="ar-OM"/>
        </w:rPr>
        <w:t>،8</w:t>
      </w:r>
      <w:proofErr w:type="gramEnd"/>
      <w:r w:rsidRPr="007C3B9C">
        <w:rPr>
          <w:rFonts w:cs="Nazli" w:hint="cs"/>
          <w:b/>
          <w:bCs/>
          <w:sz w:val="28"/>
          <w:szCs w:val="28"/>
          <w:rtl/>
          <w:lang w:bidi="ar-OM"/>
        </w:rPr>
        <w:t xml:space="preserve"> والموازنة:</w:t>
      </w:r>
    </w:p>
    <w:p w:rsidR="007C3B9C" w:rsidRPr="007C3B9C" w:rsidRDefault="007C3B9C" w:rsidP="007C3B9C">
      <w:pPr>
        <w:bidi/>
        <w:spacing w:line="360" w:lineRule="auto"/>
        <w:ind w:left="26"/>
        <w:rPr>
          <w:rFonts w:cs="Nazli" w:hint="cs"/>
          <w:b/>
          <w:bCs/>
          <w:sz w:val="28"/>
          <w:szCs w:val="28"/>
          <w:rtl/>
          <w:lang w:bidi="ar-OM"/>
        </w:rPr>
      </w:pPr>
      <w:proofErr w:type="gramStart"/>
      <w:r w:rsidRPr="007C3B9C">
        <w:rPr>
          <w:rFonts w:cs="Nazli" w:hint="cs"/>
          <w:b/>
          <w:bCs/>
          <w:sz w:val="28"/>
          <w:szCs w:val="28"/>
          <w:rtl/>
          <w:lang w:bidi="ar-OM"/>
        </w:rPr>
        <w:t xml:space="preserve">مثال </w:t>
      </w:r>
      <w:proofErr w:type="spellStart"/>
      <w:r w:rsidRPr="007C3B9C">
        <w:rPr>
          <w:rFonts w:cs="Nazli" w:hint="cs"/>
          <w:b/>
          <w:bCs/>
          <w:sz w:val="28"/>
          <w:szCs w:val="28"/>
          <w:rtl/>
          <w:lang w:bidi="ar-OM"/>
        </w:rPr>
        <w:t>:</w:t>
      </w:r>
      <w:proofErr w:type="spellEnd"/>
      <w:proofErr w:type="gramEnd"/>
      <w:r w:rsidRPr="007C3B9C">
        <w:rPr>
          <w:rFonts w:cs="Nazli" w:hint="cs"/>
          <w:b/>
          <w:bCs/>
          <w:sz w:val="28"/>
          <w:szCs w:val="28"/>
          <w:rtl/>
          <w:lang w:bidi="ar-OM"/>
        </w:rPr>
        <w:t xml:space="preserve"> لإيجاد 9+158 يقوم الطالب بإيجاد ناتج 158 +10 ثم يطرح منه 1</w:t>
      </w:r>
    </w:p>
    <w:p w:rsidR="007C3B9C" w:rsidRPr="007C3B9C" w:rsidRDefault="007C3B9C" w:rsidP="007C3B9C">
      <w:pPr>
        <w:bidi/>
        <w:spacing w:line="360" w:lineRule="auto"/>
        <w:ind w:left="26"/>
        <w:rPr>
          <w:rFonts w:cs="Nazli" w:hint="cs"/>
          <w:b/>
          <w:bCs/>
          <w:sz w:val="28"/>
          <w:szCs w:val="28"/>
          <w:rtl/>
          <w:lang w:bidi="ar-OM"/>
        </w:rPr>
      </w:pPr>
    </w:p>
    <w:p w:rsidR="007C3B9C" w:rsidRPr="007C3B9C" w:rsidRDefault="007C3B9C" w:rsidP="007C3B9C">
      <w:pPr>
        <w:bidi/>
        <w:spacing w:line="360" w:lineRule="auto"/>
        <w:ind w:left="26"/>
        <w:rPr>
          <w:rFonts w:cs="Nazli" w:hint="cs"/>
          <w:b/>
          <w:bCs/>
          <w:sz w:val="28"/>
          <w:szCs w:val="28"/>
          <w:rtl/>
          <w:lang w:bidi="ar-OM"/>
        </w:rPr>
      </w:pPr>
      <w:r w:rsidRPr="007C3B9C">
        <w:rPr>
          <w:rFonts w:cs="Nazli" w:hint="cs"/>
          <w:b/>
          <w:bCs/>
          <w:sz w:val="28"/>
          <w:szCs w:val="28"/>
          <w:rtl/>
          <w:lang w:bidi="ar-OM"/>
        </w:rPr>
        <w:t xml:space="preserve">وهناك </w:t>
      </w:r>
      <w:proofErr w:type="spellStart"/>
      <w:r w:rsidRPr="007C3B9C">
        <w:rPr>
          <w:rFonts w:cs="Nazli" w:hint="cs"/>
          <w:b/>
          <w:bCs/>
          <w:sz w:val="28"/>
          <w:szCs w:val="28"/>
          <w:rtl/>
          <w:lang w:bidi="ar-OM"/>
        </w:rPr>
        <w:t>أستراتيجيات</w:t>
      </w:r>
      <w:proofErr w:type="spellEnd"/>
      <w:r w:rsidRPr="007C3B9C">
        <w:rPr>
          <w:rFonts w:cs="Nazli" w:hint="cs"/>
          <w:b/>
          <w:bCs/>
          <w:sz w:val="28"/>
          <w:szCs w:val="28"/>
          <w:rtl/>
          <w:lang w:bidi="ar-OM"/>
        </w:rPr>
        <w:t xml:space="preserve"> أخرى يمكن يوظفها المعلم في تدريس الحساب الذهني. </w:t>
      </w:r>
    </w:p>
    <w:p w:rsidR="007C3B9C" w:rsidRPr="007C3B9C" w:rsidRDefault="007C3B9C" w:rsidP="007C3B9C">
      <w:pPr>
        <w:bidi/>
        <w:spacing w:line="360" w:lineRule="auto"/>
        <w:ind w:left="26"/>
        <w:rPr>
          <w:rFonts w:cs="Nazli" w:hint="cs"/>
          <w:b/>
          <w:bCs/>
          <w:sz w:val="28"/>
          <w:szCs w:val="28"/>
          <w:rtl/>
          <w:lang w:bidi="ar-OM"/>
        </w:rPr>
      </w:pPr>
    </w:p>
    <w:p w:rsidR="007C3B9C" w:rsidRPr="007C3B9C" w:rsidRDefault="007C3B9C" w:rsidP="007C3B9C">
      <w:pPr>
        <w:bidi/>
        <w:spacing w:line="360" w:lineRule="auto"/>
        <w:rPr>
          <w:rFonts w:cs="Nazli"/>
          <w:b/>
          <w:bCs/>
          <w:color w:val="FF0000"/>
          <w:sz w:val="32"/>
          <w:szCs w:val="32"/>
          <w:u w:val="single"/>
          <w:rtl/>
          <w:lang w:bidi="ar-OM"/>
        </w:rPr>
      </w:pPr>
      <w:r w:rsidRPr="007C3B9C">
        <w:rPr>
          <w:rFonts w:cs="Nazli"/>
          <w:b/>
          <w:bCs/>
          <w:color w:val="FF0000"/>
          <w:sz w:val="32"/>
          <w:szCs w:val="32"/>
          <w:u w:val="single"/>
          <w:rtl/>
          <w:lang w:bidi="ar-OM"/>
        </w:rPr>
        <w:t>طرق لتطوير وتنمية الحساب الذهني لدى الطلاب:</w:t>
      </w:r>
    </w:p>
    <w:p w:rsidR="007C3B9C" w:rsidRPr="007C3B9C" w:rsidRDefault="007C3B9C" w:rsidP="007C3B9C">
      <w:pPr>
        <w:bidi/>
        <w:spacing w:line="360" w:lineRule="auto"/>
        <w:rPr>
          <w:rFonts w:cs="Nazli"/>
          <w:b/>
          <w:bCs/>
          <w:sz w:val="28"/>
          <w:szCs w:val="28"/>
          <w:rtl/>
          <w:lang w:bidi="ar-OM"/>
        </w:rPr>
      </w:pPr>
      <w:r w:rsidRPr="007C3B9C">
        <w:rPr>
          <w:rFonts w:cs="Nazli"/>
          <w:b/>
          <w:bCs/>
          <w:sz w:val="28"/>
          <w:szCs w:val="28"/>
          <w:rtl/>
          <w:lang w:bidi="ar-OM"/>
        </w:rPr>
        <w:t xml:space="preserve">يحتاج الطالب باستمرار إلى تنمية الحساب الذهني وتطويره بحيث يستطيع استخدامه في المواقف المختلفة حيث لا يمكن أن يكتسب الطالب مهارات الحساب الذهني وينميها عن طريق الحظ ولا بالتعامل فقط مع صفحات كتاب الرياضيات </w:t>
      </w:r>
      <w:proofErr w:type="spellStart"/>
      <w:r w:rsidRPr="007C3B9C">
        <w:rPr>
          <w:rFonts w:cs="Nazli"/>
          <w:b/>
          <w:bCs/>
          <w:sz w:val="28"/>
          <w:szCs w:val="28"/>
          <w:rtl/>
          <w:lang w:bidi="ar-OM"/>
        </w:rPr>
        <w:t>،</w:t>
      </w:r>
      <w:proofErr w:type="spellEnd"/>
      <w:r w:rsidRPr="007C3B9C">
        <w:rPr>
          <w:rFonts w:cs="Nazli"/>
          <w:b/>
          <w:bCs/>
          <w:sz w:val="28"/>
          <w:szCs w:val="28"/>
          <w:rtl/>
          <w:lang w:bidi="ar-OM"/>
        </w:rPr>
        <w:t xml:space="preserve"> وإنما يمكن للمعلم أن ينمي الحساب الذهني ويطوره من خلال الممارسات الصفية </w:t>
      </w:r>
      <w:proofErr w:type="spellStart"/>
      <w:r w:rsidRPr="007C3B9C">
        <w:rPr>
          <w:rFonts w:cs="Nazli"/>
          <w:b/>
          <w:bCs/>
          <w:sz w:val="28"/>
          <w:szCs w:val="28"/>
          <w:rtl/>
          <w:lang w:bidi="ar-OM"/>
        </w:rPr>
        <w:t>،</w:t>
      </w:r>
      <w:proofErr w:type="spellEnd"/>
      <w:r w:rsidRPr="007C3B9C">
        <w:rPr>
          <w:rFonts w:cs="Nazli"/>
          <w:b/>
          <w:bCs/>
          <w:sz w:val="28"/>
          <w:szCs w:val="28"/>
          <w:rtl/>
          <w:lang w:bidi="ar-OM"/>
        </w:rPr>
        <w:t xml:space="preserve"> ويتمثل ذلك في </w:t>
      </w:r>
      <w:proofErr w:type="spellStart"/>
      <w:r w:rsidRPr="007C3B9C">
        <w:rPr>
          <w:rFonts w:cs="Nazli"/>
          <w:b/>
          <w:bCs/>
          <w:sz w:val="28"/>
          <w:szCs w:val="28"/>
          <w:rtl/>
          <w:lang w:bidi="ar-OM"/>
        </w:rPr>
        <w:t>:</w:t>
      </w:r>
      <w:proofErr w:type="spellEnd"/>
    </w:p>
    <w:p w:rsidR="007C3B9C" w:rsidRPr="007C3B9C" w:rsidRDefault="007C3B9C" w:rsidP="007C3B9C">
      <w:pPr>
        <w:numPr>
          <w:ilvl w:val="0"/>
          <w:numId w:val="2"/>
        </w:numPr>
        <w:bidi/>
        <w:spacing w:after="0" w:line="360" w:lineRule="auto"/>
        <w:rPr>
          <w:rFonts w:cs="Nazli"/>
          <w:b/>
          <w:bCs/>
          <w:sz w:val="28"/>
          <w:szCs w:val="28"/>
          <w:lang w:bidi="ar-OM"/>
        </w:rPr>
      </w:pPr>
      <w:r w:rsidRPr="007C3B9C">
        <w:rPr>
          <w:rFonts w:cs="Nazli"/>
          <w:b/>
          <w:bCs/>
          <w:sz w:val="28"/>
          <w:szCs w:val="28"/>
          <w:rtl/>
          <w:lang w:bidi="ar-OM"/>
        </w:rPr>
        <w:t xml:space="preserve">ضرورة البدء مع الطلاب بالعد عن طريق الأصابع ثم </w:t>
      </w:r>
      <w:proofErr w:type="spellStart"/>
      <w:r w:rsidRPr="007C3B9C">
        <w:rPr>
          <w:rFonts w:cs="Nazli"/>
          <w:b/>
          <w:bCs/>
          <w:sz w:val="28"/>
          <w:szCs w:val="28"/>
          <w:rtl/>
          <w:lang w:bidi="ar-OM"/>
        </w:rPr>
        <w:t>الإنتقال</w:t>
      </w:r>
      <w:proofErr w:type="spellEnd"/>
      <w:r w:rsidRPr="007C3B9C">
        <w:rPr>
          <w:rFonts w:cs="Nazli"/>
          <w:b/>
          <w:bCs/>
          <w:sz w:val="28"/>
          <w:szCs w:val="28"/>
          <w:rtl/>
          <w:lang w:bidi="ar-OM"/>
        </w:rPr>
        <w:t xml:space="preserve"> إلى استخدام الحساب الذهني تدريجيا.</w:t>
      </w:r>
    </w:p>
    <w:p w:rsidR="007C3B9C" w:rsidRPr="007C3B9C" w:rsidRDefault="007C3B9C" w:rsidP="007C3B9C">
      <w:pPr>
        <w:numPr>
          <w:ilvl w:val="0"/>
          <w:numId w:val="2"/>
        </w:numPr>
        <w:bidi/>
        <w:spacing w:after="0" w:line="360" w:lineRule="auto"/>
        <w:rPr>
          <w:rFonts w:cs="Nazli"/>
          <w:b/>
          <w:bCs/>
          <w:sz w:val="28"/>
          <w:szCs w:val="28"/>
          <w:lang w:bidi="ar-OM"/>
        </w:rPr>
      </w:pPr>
      <w:r w:rsidRPr="007C3B9C">
        <w:rPr>
          <w:rFonts w:cs="Nazli"/>
          <w:b/>
          <w:bCs/>
          <w:sz w:val="28"/>
          <w:szCs w:val="28"/>
          <w:rtl/>
          <w:lang w:bidi="ar-OM"/>
        </w:rPr>
        <w:t xml:space="preserve">توفير البيئة التربوية المناسبة والتي تساعد على إحساس الطالب بالراحة عند التعامل </w:t>
      </w:r>
      <w:proofErr w:type="gramStart"/>
      <w:r w:rsidRPr="007C3B9C">
        <w:rPr>
          <w:rFonts w:cs="Nazli"/>
          <w:b/>
          <w:bCs/>
          <w:sz w:val="28"/>
          <w:szCs w:val="28"/>
          <w:rtl/>
          <w:lang w:bidi="ar-OM"/>
        </w:rPr>
        <w:t>مع  الأعداد</w:t>
      </w:r>
      <w:proofErr w:type="gramEnd"/>
      <w:r w:rsidRPr="007C3B9C">
        <w:rPr>
          <w:rFonts w:cs="Nazli"/>
          <w:b/>
          <w:bCs/>
          <w:sz w:val="28"/>
          <w:szCs w:val="28"/>
          <w:rtl/>
          <w:lang w:bidi="ar-OM"/>
        </w:rPr>
        <w:t xml:space="preserve"> وخاصة إذا لم يتوافر القلم والورقة.</w:t>
      </w:r>
    </w:p>
    <w:p w:rsidR="007C3B9C" w:rsidRPr="007C3B9C" w:rsidRDefault="007C3B9C" w:rsidP="007C3B9C">
      <w:pPr>
        <w:numPr>
          <w:ilvl w:val="0"/>
          <w:numId w:val="2"/>
        </w:numPr>
        <w:bidi/>
        <w:spacing w:after="0" w:line="360" w:lineRule="auto"/>
        <w:rPr>
          <w:rFonts w:cs="Nazli"/>
          <w:b/>
          <w:bCs/>
          <w:sz w:val="28"/>
          <w:szCs w:val="28"/>
          <w:lang w:bidi="ar-OM"/>
        </w:rPr>
      </w:pPr>
      <w:r w:rsidRPr="007C3B9C">
        <w:rPr>
          <w:rFonts w:cs="Nazli"/>
          <w:b/>
          <w:bCs/>
          <w:sz w:val="28"/>
          <w:szCs w:val="28"/>
          <w:rtl/>
          <w:lang w:bidi="ar-OM"/>
        </w:rPr>
        <w:t>إتاحة الفرص للطلاب لكي يشرحوا ويناقشوا ويقيموا استراتيجياتهم للحساب الذهني.</w:t>
      </w:r>
    </w:p>
    <w:p w:rsidR="007C3B9C" w:rsidRPr="007C3B9C" w:rsidRDefault="007C3B9C" w:rsidP="007C3B9C">
      <w:pPr>
        <w:numPr>
          <w:ilvl w:val="0"/>
          <w:numId w:val="2"/>
        </w:numPr>
        <w:bidi/>
        <w:spacing w:after="0" w:line="360" w:lineRule="auto"/>
        <w:rPr>
          <w:rFonts w:cs="Nazli"/>
          <w:b/>
          <w:bCs/>
          <w:sz w:val="28"/>
          <w:szCs w:val="28"/>
          <w:lang w:bidi="ar-OM"/>
        </w:rPr>
      </w:pPr>
      <w:r w:rsidRPr="007C3B9C">
        <w:rPr>
          <w:rFonts w:cs="Nazli"/>
          <w:b/>
          <w:bCs/>
          <w:sz w:val="28"/>
          <w:szCs w:val="28"/>
          <w:rtl/>
          <w:lang w:bidi="ar-OM"/>
        </w:rPr>
        <w:t xml:space="preserve">إعداد </w:t>
      </w:r>
      <w:proofErr w:type="gramStart"/>
      <w:r w:rsidRPr="007C3B9C">
        <w:rPr>
          <w:rFonts w:cs="Nazli"/>
          <w:b/>
          <w:bCs/>
          <w:sz w:val="28"/>
          <w:szCs w:val="28"/>
          <w:rtl/>
          <w:lang w:bidi="ar-OM"/>
        </w:rPr>
        <w:t>أسئلة  يمكن</w:t>
      </w:r>
      <w:proofErr w:type="gramEnd"/>
      <w:r w:rsidRPr="007C3B9C">
        <w:rPr>
          <w:rFonts w:cs="Nazli"/>
          <w:b/>
          <w:bCs/>
          <w:sz w:val="28"/>
          <w:szCs w:val="28"/>
          <w:rtl/>
          <w:lang w:bidi="ar-OM"/>
        </w:rPr>
        <w:t xml:space="preserve"> أن تحل ذهنيا عند عمل الطلاب في مواضيع مختلفة كالمتوسط والحجم </w:t>
      </w:r>
      <w:proofErr w:type="spellStart"/>
      <w:r w:rsidRPr="007C3B9C">
        <w:rPr>
          <w:rFonts w:cs="Nazli"/>
          <w:b/>
          <w:bCs/>
          <w:sz w:val="28"/>
          <w:szCs w:val="28"/>
          <w:rtl/>
          <w:lang w:bidi="ar-OM"/>
        </w:rPr>
        <w:t>.</w:t>
      </w:r>
      <w:proofErr w:type="spellEnd"/>
    </w:p>
    <w:p w:rsidR="007C3B9C" w:rsidRPr="007C3B9C" w:rsidRDefault="007C3B9C" w:rsidP="007C3B9C">
      <w:pPr>
        <w:numPr>
          <w:ilvl w:val="0"/>
          <w:numId w:val="2"/>
        </w:numPr>
        <w:bidi/>
        <w:spacing w:after="0" w:line="360" w:lineRule="auto"/>
        <w:rPr>
          <w:rFonts w:cs="Nazli"/>
          <w:b/>
          <w:bCs/>
          <w:sz w:val="28"/>
          <w:szCs w:val="28"/>
          <w:lang w:bidi="ar-OM"/>
        </w:rPr>
      </w:pPr>
      <w:proofErr w:type="gramStart"/>
      <w:r w:rsidRPr="007C3B9C">
        <w:rPr>
          <w:rFonts w:cs="Nazli"/>
          <w:b/>
          <w:bCs/>
          <w:sz w:val="28"/>
          <w:szCs w:val="28"/>
          <w:rtl/>
          <w:lang w:bidi="ar-OM"/>
        </w:rPr>
        <w:t>السماح</w:t>
      </w:r>
      <w:proofErr w:type="gramEnd"/>
      <w:r w:rsidRPr="007C3B9C">
        <w:rPr>
          <w:rFonts w:cs="Nazli"/>
          <w:b/>
          <w:bCs/>
          <w:sz w:val="28"/>
          <w:szCs w:val="28"/>
          <w:rtl/>
          <w:lang w:bidi="ar-OM"/>
        </w:rPr>
        <w:t xml:space="preserve"> للطلاب لإظهار ما يعرفونه وما يمكنهم عمله عند التعامل مع العمليات الحسابية.</w:t>
      </w:r>
    </w:p>
    <w:p w:rsidR="007C3B9C" w:rsidRPr="007C3B9C" w:rsidRDefault="007C3B9C" w:rsidP="007C3B9C">
      <w:pPr>
        <w:numPr>
          <w:ilvl w:val="0"/>
          <w:numId w:val="2"/>
        </w:numPr>
        <w:bidi/>
        <w:spacing w:after="0" w:line="360" w:lineRule="auto"/>
        <w:rPr>
          <w:rFonts w:cs="Nazli" w:hint="cs"/>
          <w:b/>
          <w:bCs/>
          <w:sz w:val="28"/>
          <w:szCs w:val="28"/>
          <w:lang w:bidi="ar-OM"/>
        </w:rPr>
      </w:pPr>
      <w:r w:rsidRPr="007C3B9C">
        <w:rPr>
          <w:rFonts w:cs="Nazli" w:hint="cs"/>
          <w:b/>
          <w:bCs/>
          <w:sz w:val="28"/>
          <w:szCs w:val="28"/>
          <w:rtl/>
          <w:lang w:bidi="ar-OM"/>
        </w:rPr>
        <w:lastRenderedPageBreak/>
        <w:t>تحفيز الطلاب على طرح الأفكار الجديدة والحلول البديلة حول المسألة الحسابية.</w:t>
      </w:r>
    </w:p>
    <w:p w:rsidR="007C3B9C" w:rsidRPr="007C3B9C" w:rsidRDefault="007C3B9C" w:rsidP="007C3B9C">
      <w:pPr>
        <w:numPr>
          <w:ilvl w:val="0"/>
          <w:numId w:val="2"/>
        </w:numPr>
        <w:bidi/>
        <w:spacing w:after="0" w:line="360" w:lineRule="auto"/>
        <w:rPr>
          <w:rFonts w:cs="Nazli" w:hint="cs"/>
          <w:b/>
          <w:bCs/>
          <w:sz w:val="28"/>
          <w:szCs w:val="28"/>
          <w:lang w:bidi="ar-OM"/>
        </w:rPr>
      </w:pPr>
      <w:r w:rsidRPr="007C3B9C">
        <w:rPr>
          <w:rFonts w:cs="Nazli" w:hint="cs"/>
          <w:b/>
          <w:bCs/>
          <w:sz w:val="28"/>
          <w:szCs w:val="28"/>
          <w:rtl/>
          <w:lang w:bidi="ar-OM"/>
        </w:rPr>
        <w:t xml:space="preserve">تزويد الطلبة بالتغذية الراجعة عن أدائهم </w:t>
      </w:r>
      <w:proofErr w:type="spellStart"/>
      <w:r w:rsidRPr="007C3B9C">
        <w:rPr>
          <w:rFonts w:cs="Nazli" w:hint="cs"/>
          <w:b/>
          <w:bCs/>
          <w:sz w:val="28"/>
          <w:szCs w:val="28"/>
          <w:rtl/>
          <w:lang w:bidi="ar-OM"/>
        </w:rPr>
        <w:t>.</w:t>
      </w:r>
      <w:proofErr w:type="spellEnd"/>
    </w:p>
    <w:p w:rsidR="007C3B9C" w:rsidRPr="007C3B9C" w:rsidRDefault="007C3B9C" w:rsidP="007C3B9C">
      <w:pPr>
        <w:numPr>
          <w:ilvl w:val="0"/>
          <w:numId w:val="2"/>
        </w:numPr>
        <w:bidi/>
        <w:spacing w:after="0" w:line="360" w:lineRule="auto"/>
        <w:rPr>
          <w:rFonts w:cs="Nazli" w:hint="cs"/>
          <w:b/>
          <w:bCs/>
          <w:sz w:val="28"/>
          <w:szCs w:val="28"/>
          <w:lang w:bidi="ar-OM"/>
        </w:rPr>
      </w:pPr>
      <w:r w:rsidRPr="007C3B9C">
        <w:rPr>
          <w:rFonts w:cs="Nazli" w:hint="cs"/>
          <w:b/>
          <w:bCs/>
          <w:sz w:val="28"/>
          <w:szCs w:val="28"/>
          <w:rtl/>
          <w:lang w:bidi="ar-OM"/>
        </w:rPr>
        <w:t xml:space="preserve">تزويد </w:t>
      </w:r>
      <w:r w:rsidRPr="007C3B9C">
        <w:rPr>
          <w:rFonts w:cs="Nazli" w:hint="cs"/>
          <w:b/>
          <w:bCs/>
          <w:sz w:val="28"/>
          <w:szCs w:val="28"/>
          <w:rtl/>
        </w:rPr>
        <w:t xml:space="preserve">المعلم </w:t>
      </w:r>
      <w:r w:rsidRPr="007C3B9C">
        <w:rPr>
          <w:rFonts w:cs="Nazli" w:hint="cs"/>
          <w:b/>
          <w:bCs/>
          <w:sz w:val="28"/>
          <w:szCs w:val="28"/>
          <w:rtl/>
          <w:lang w:bidi="ar-OM"/>
        </w:rPr>
        <w:t xml:space="preserve">الطلبة بتعليقات مناسبة عن رأيه على أداء الطلبة </w:t>
      </w:r>
      <w:proofErr w:type="spellStart"/>
      <w:r w:rsidRPr="007C3B9C">
        <w:rPr>
          <w:rFonts w:cs="Nazli" w:hint="cs"/>
          <w:b/>
          <w:bCs/>
          <w:sz w:val="28"/>
          <w:szCs w:val="28"/>
          <w:rtl/>
          <w:lang w:bidi="ar-OM"/>
        </w:rPr>
        <w:t>.</w:t>
      </w:r>
      <w:proofErr w:type="spellEnd"/>
    </w:p>
    <w:p w:rsidR="007C3B9C" w:rsidRPr="007C3B9C" w:rsidRDefault="007C3B9C" w:rsidP="007C3B9C">
      <w:pPr>
        <w:numPr>
          <w:ilvl w:val="0"/>
          <w:numId w:val="2"/>
        </w:numPr>
        <w:bidi/>
        <w:spacing w:after="0" w:line="360" w:lineRule="auto"/>
        <w:rPr>
          <w:rFonts w:cs="Nazli"/>
          <w:b/>
          <w:bCs/>
          <w:sz w:val="28"/>
          <w:szCs w:val="28"/>
          <w:rtl/>
          <w:lang w:bidi="ar-OM"/>
        </w:rPr>
      </w:pPr>
      <w:r w:rsidRPr="007C3B9C">
        <w:rPr>
          <w:rFonts w:cs="Nazli" w:hint="cs"/>
          <w:b/>
          <w:bCs/>
          <w:sz w:val="28"/>
          <w:szCs w:val="28"/>
          <w:rtl/>
          <w:lang w:bidi="ar-OM"/>
        </w:rPr>
        <w:t xml:space="preserve">التحدث بعبارات واضحة تتحدث عما يريده المعلم من </w:t>
      </w:r>
      <w:proofErr w:type="gramStart"/>
      <w:r w:rsidRPr="007C3B9C">
        <w:rPr>
          <w:rFonts w:cs="Nazli" w:hint="cs"/>
          <w:b/>
          <w:bCs/>
          <w:sz w:val="28"/>
          <w:szCs w:val="28"/>
          <w:rtl/>
          <w:lang w:bidi="ar-OM"/>
        </w:rPr>
        <w:t xml:space="preserve">الطلبة </w:t>
      </w:r>
      <w:proofErr w:type="spellStart"/>
      <w:r w:rsidRPr="007C3B9C">
        <w:rPr>
          <w:rFonts w:cs="Nazli" w:hint="cs"/>
          <w:b/>
          <w:bCs/>
          <w:sz w:val="28"/>
          <w:szCs w:val="28"/>
          <w:rtl/>
          <w:lang w:bidi="ar-OM"/>
        </w:rPr>
        <w:t>.</w:t>
      </w:r>
      <w:proofErr w:type="spellEnd"/>
      <w:proofErr w:type="gramEnd"/>
    </w:p>
    <w:p w:rsidR="006C4136" w:rsidRDefault="006C4136" w:rsidP="006002F5">
      <w:pPr>
        <w:bidi/>
        <w:rPr>
          <w:lang w:bidi="ar-OM"/>
        </w:rPr>
      </w:pPr>
    </w:p>
    <w:sectPr w:rsidR="006C4136" w:rsidSect="00FB5DFA">
      <w:pgSz w:w="11906" w:h="16838" w:code="9"/>
      <w:pgMar w:top="1440" w:right="1797" w:bottom="144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azli">
    <w:panose1 w:val="01000506000000020004"/>
    <w:charset w:val="B2"/>
    <w:family w:val="auto"/>
    <w:pitch w:val="variable"/>
    <w:sig w:usb0="80002003" w:usb1="80002042"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33BAF"/>
    <w:multiLevelType w:val="hybridMultilevel"/>
    <w:tmpl w:val="B7D856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8D378D1"/>
    <w:multiLevelType w:val="hybridMultilevel"/>
    <w:tmpl w:val="85021414"/>
    <w:lvl w:ilvl="0" w:tplc="8C6A2C24">
      <w:start w:val="2"/>
      <w:numFmt w:val="bullet"/>
      <w:pStyle w:val="Titre4"/>
      <w:lvlText w:val="-"/>
      <w:lvlJc w:val="left"/>
      <w:pPr>
        <w:tabs>
          <w:tab w:val="num" w:pos="720"/>
        </w:tabs>
        <w:ind w:left="720" w:right="720" w:hanging="360"/>
      </w:pPr>
      <w:rPr>
        <w:rFonts w:ascii="Arial" w:eastAsia="Times New Roman" w:hAnsi="Arial" w:cs="Simplified Arabic"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
    <w:nsid w:val="5B4A7749"/>
    <w:multiLevelType w:val="hybridMultilevel"/>
    <w:tmpl w:val="86DAC00C"/>
    <w:lvl w:ilvl="0" w:tplc="CBF4E1DC">
      <w:start w:val="1"/>
      <w:numFmt w:val="decimal"/>
      <w:lvlText w:val="%1-"/>
      <w:lvlJc w:val="left"/>
      <w:pPr>
        <w:tabs>
          <w:tab w:val="num" w:pos="750"/>
        </w:tabs>
        <w:ind w:left="750" w:right="750" w:hanging="390"/>
      </w:pPr>
      <w:rPr>
        <w:rFonts w:hint="cs"/>
      </w:rPr>
    </w:lvl>
    <w:lvl w:ilvl="1" w:tplc="1FAC7F60">
      <w:start w:val="2"/>
      <w:numFmt w:val="bullet"/>
      <w:lvlText w:val=""/>
      <w:lvlJc w:val="left"/>
      <w:pPr>
        <w:tabs>
          <w:tab w:val="num" w:pos="1440"/>
        </w:tabs>
        <w:ind w:left="1440" w:right="1440" w:hanging="360"/>
      </w:pPr>
      <w:rPr>
        <w:rFonts w:ascii="Symbol" w:eastAsia="Times New Roman" w:hAnsi="Symbol" w:cs="Simplified Arabic" w:hint="default"/>
      </w:rPr>
    </w:lvl>
    <w:lvl w:ilvl="2" w:tplc="0409000F">
      <w:start w:val="1"/>
      <w:numFmt w:val="decimal"/>
      <w:lvlText w:val="%3."/>
      <w:lvlJc w:val="left"/>
      <w:pPr>
        <w:tabs>
          <w:tab w:val="num" w:pos="2340"/>
        </w:tabs>
        <w:ind w:left="2340" w:hanging="360"/>
      </w:pPr>
      <w:rPr>
        <w:rFonts w:hint="cs"/>
      </w:r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
    <w:nsid w:val="7A706196"/>
    <w:multiLevelType w:val="hybridMultilevel"/>
    <w:tmpl w:val="0406B1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6002F5"/>
    <w:rsid w:val="00234909"/>
    <w:rsid w:val="005E022B"/>
    <w:rsid w:val="006002F5"/>
    <w:rsid w:val="006C4136"/>
    <w:rsid w:val="007C3B9C"/>
    <w:rsid w:val="00A620B8"/>
    <w:rsid w:val="00C32D97"/>
    <w:rsid w:val="00C67052"/>
    <w:rsid w:val="00FB5DF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D97"/>
  </w:style>
  <w:style w:type="paragraph" w:styleId="Titre4">
    <w:name w:val="heading 4"/>
    <w:basedOn w:val="Normal"/>
    <w:next w:val="Normal"/>
    <w:link w:val="Titre4Car"/>
    <w:qFormat/>
    <w:rsid w:val="007C3B9C"/>
    <w:pPr>
      <w:keepNext/>
      <w:numPr>
        <w:numId w:val="4"/>
      </w:numPr>
      <w:tabs>
        <w:tab w:val="clear" w:pos="720"/>
        <w:tab w:val="num" w:pos="386"/>
      </w:tabs>
      <w:bidi/>
      <w:spacing w:after="0" w:line="240" w:lineRule="auto"/>
      <w:ind w:left="386" w:hanging="26"/>
      <w:jc w:val="lowKashida"/>
      <w:outlineLvl w:val="3"/>
    </w:pPr>
    <w:rPr>
      <w:rFonts w:ascii="Times New Roman" w:eastAsia="Times New Roman" w:hAnsi="Times New Roman" w:cs="Simplified Arabic"/>
      <w:b/>
      <w:bCs/>
      <w:sz w:val="28"/>
      <w:szCs w:val="28"/>
      <w:lang w:val="en-US" w:bidi="ar-OM"/>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6002F5"/>
  </w:style>
  <w:style w:type="paragraph" w:styleId="NormalWeb">
    <w:name w:val="Normal (Web)"/>
    <w:basedOn w:val="Normal"/>
    <w:uiPriority w:val="99"/>
    <w:unhideWhenUsed/>
    <w:rsid w:val="00A620B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rsid w:val="007C3B9C"/>
    <w:rPr>
      <w:rFonts w:ascii="Times New Roman" w:eastAsia="Times New Roman" w:hAnsi="Times New Roman" w:cs="Simplified Arabic"/>
      <w:b/>
      <w:bCs/>
      <w:sz w:val="28"/>
      <w:szCs w:val="28"/>
      <w:lang w:val="en-US" w:bidi="ar-OM"/>
    </w:rPr>
  </w:style>
  <w:style w:type="paragraph" w:styleId="Corpsdetexte">
    <w:name w:val="Body Text"/>
    <w:basedOn w:val="Normal"/>
    <w:link w:val="CorpsdetexteCar"/>
    <w:rsid w:val="007C3B9C"/>
    <w:pPr>
      <w:bidi/>
      <w:spacing w:after="0" w:line="240" w:lineRule="auto"/>
    </w:pPr>
    <w:rPr>
      <w:rFonts w:ascii="Times New Roman" w:eastAsia="Times New Roman" w:hAnsi="Times New Roman" w:cs="Simplified Arabic"/>
      <w:sz w:val="28"/>
      <w:szCs w:val="28"/>
      <w:lang w:val="en-US" w:eastAsia="ar-SA" w:bidi="ar-OM"/>
    </w:rPr>
  </w:style>
  <w:style w:type="character" w:customStyle="1" w:styleId="CorpsdetexteCar">
    <w:name w:val="Corps de texte Car"/>
    <w:basedOn w:val="Policepardfaut"/>
    <w:link w:val="Corpsdetexte"/>
    <w:rsid w:val="007C3B9C"/>
    <w:rPr>
      <w:rFonts w:ascii="Times New Roman" w:eastAsia="Times New Roman" w:hAnsi="Times New Roman" w:cs="Simplified Arabic"/>
      <w:sz w:val="28"/>
      <w:szCs w:val="28"/>
      <w:lang w:val="en-US" w:eastAsia="ar-SA" w:bidi="ar-OM"/>
    </w:rPr>
  </w:style>
</w:styles>
</file>

<file path=word/webSettings.xml><?xml version="1.0" encoding="utf-8"?>
<w:webSettings xmlns:r="http://schemas.openxmlformats.org/officeDocument/2006/relationships" xmlns:w="http://schemas.openxmlformats.org/wordprocessingml/2006/main">
  <w:divs>
    <w:div w:id="238027590">
      <w:bodyDiv w:val="1"/>
      <w:marLeft w:val="0"/>
      <w:marRight w:val="0"/>
      <w:marTop w:val="0"/>
      <w:marBottom w:val="0"/>
      <w:divBdr>
        <w:top w:val="none" w:sz="0" w:space="0" w:color="auto"/>
        <w:left w:val="none" w:sz="0" w:space="0" w:color="auto"/>
        <w:bottom w:val="none" w:sz="0" w:space="0" w:color="auto"/>
        <w:right w:val="none" w:sz="0" w:space="0" w:color="auto"/>
      </w:divBdr>
    </w:div>
    <w:div w:id="64319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1929</Words>
  <Characters>10612</Characters>
  <Application>Microsoft Office Word</Application>
  <DocSecurity>0</DocSecurity>
  <Lines>88</Lines>
  <Paragraphs>25</Paragraphs>
  <ScaleCrop>false</ScaleCrop>
  <Company>Hewlett-Packard Company</Company>
  <LinksUpToDate>false</LinksUpToDate>
  <CharactersWithSpaces>12516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jebbari</dc:creator>
  <cp:lastModifiedBy>jebbari</cp:lastModifiedBy>
  <cp:revision>5</cp:revision>
  <cp:lastPrinted>2012-11-19T21:03:00Z</cp:lastPrinted>
  <dcterms:created xsi:type="dcterms:W3CDTF">2012-11-19T20:54:00Z</dcterms:created>
  <dcterms:modified xsi:type="dcterms:W3CDTF">2012-11-19T21:37:00Z</dcterms:modified>
</cp:coreProperties>
</file>