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C3" w:rsidRPr="004F16C3" w:rsidRDefault="00F54E94" w:rsidP="004F16C3">
      <w:pPr>
        <w:shd w:val="clear" w:color="auto" w:fill="FFFFFF"/>
        <w:bidi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F54E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 w:bidi="ar-TN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3pt;height:64.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برنامج السنة السادسة من التعليم الأساسي"/>
          </v:shape>
        </w:pict>
      </w:r>
    </w:p>
    <w:tbl>
      <w:tblPr>
        <w:bidiVisual/>
        <w:tblW w:w="0" w:type="auto"/>
        <w:jc w:val="center"/>
        <w:tblInd w:w="-869" w:type="dxa"/>
        <w:tblCellMar>
          <w:left w:w="0" w:type="dxa"/>
          <w:right w:w="0" w:type="dxa"/>
        </w:tblCellMar>
        <w:tblLook w:val="04A0"/>
      </w:tblPr>
      <w:tblGrid>
        <w:gridCol w:w="8771"/>
      </w:tblGrid>
      <w:tr w:rsidR="004F16C3" w:rsidRPr="004F16C3" w:rsidTr="00E503A6">
        <w:trPr>
          <w:jc w:val="center"/>
        </w:trPr>
        <w:tc>
          <w:tcPr>
            <w:tcW w:w="8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مراجعة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السلم التاريخي وأهم الحضارات التي تعاقبت على البلاد التونسية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المحور </w:t>
            </w:r>
            <w:r w:rsidR="00E503A6"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الأول: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الصراع العثماني الاسباني على البلاد التونسية وانتصاب</w:t>
            </w:r>
            <w:r w:rsidR="00E503A6">
              <w:rPr>
                <w:rFonts w:ascii="Times New Roman" w:eastAsia="Times New Roman" w:hAnsi="Times New Roman" w:cs="Times New Roman"/>
                <w:sz w:val="32"/>
                <w:szCs w:val="32"/>
                <w:lang w:eastAsia="fr-FR" w:bidi="ar-TN"/>
              </w:rPr>
              <w:t xml:space="preserve"> 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العثمانيين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بتونس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المحور </w:t>
            </w:r>
            <w:r w:rsidR="00E503A6"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الثاني: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البلاد التونسية القرن السابع عشر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المحور </w:t>
            </w:r>
            <w:r w:rsidR="00E503A6"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الثالث: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انجازات الدولة الحسينية من 1705 م إلى 1814 م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 xml:space="preserve">المحور </w:t>
            </w:r>
            <w:r w:rsidR="00E503A6"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الرابع: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تونس في القرن التاسع عشر ( 1814 م / 1881 م ) أزمة البلاد التونسية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أزمة البلاد التونسية ومظاهرها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الإصلاحات العسكرية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عهد الأمان ودستور 1861 م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الفكر الإصلاحي لخير الدي</w:t>
            </w:r>
            <w:r w:rsidRPr="004F16C3">
              <w:rPr>
                <w:rFonts w:ascii="Times New Roman" w:eastAsia="Times New Roman" w:hAnsi="Times New Roman" w:cs="Times New Roman" w:hint="eastAsia"/>
                <w:sz w:val="32"/>
                <w:szCs w:val="32"/>
                <w:rtl/>
                <w:lang w:eastAsia="fr-FR" w:bidi="ar-TN"/>
              </w:rPr>
              <w:t>ن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وإصلاحاته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الخامس: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احتلال تونس وانتصاب الحماية الفرنسية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مقاومة الاحتلال الفرنسي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الهيمنة الاستعمارية على البلاد التونسية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السادس 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الحركات الاصلاحية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بوادر الحركة الوطنية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Symbol" w:eastAsia="Times New Roman" w:hAnsi="Symbol" w:cs="Times New Roman"/>
                <w:sz w:val="32"/>
                <w:szCs w:val="32"/>
                <w:lang w:eastAsia="fr-FR"/>
              </w:rPr>
              <w:lastRenderedPageBreak/>
              <w:t></w:t>
            </w:r>
            <w:r w:rsidRPr="004F16C3">
              <w:rPr>
                <w:rFonts w:ascii="Times New Roman" w:eastAsia="Times New Roman" w:hAnsi="Times New Roman" w:cs="Times New Roman"/>
                <w:szCs w:val="14"/>
                <w:rtl/>
                <w:lang w:eastAsia="fr-FR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حركة الشباب التونسي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السابع 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الحزب الحر الدستوري التونسي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الثامن: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أسباب انعقاد مؤتمر قصر هلال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التاسع: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الحركة الوطنية من الحرب العالمية الثانية إلى الاستقلال</w:t>
            </w:r>
          </w:p>
        </w:tc>
      </w:tr>
      <w:tr w:rsidR="004F16C3" w:rsidRPr="004F16C3" w:rsidTr="00E503A6">
        <w:trPr>
          <w:jc w:val="center"/>
        </w:trPr>
        <w:tc>
          <w:tcPr>
            <w:tcW w:w="8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المحور العاشر: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تونس في عهد الاستقلال</w:t>
            </w:r>
          </w:p>
        </w:tc>
      </w:tr>
    </w:tbl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40"/>
          <w:szCs w:val="40"/>
          <w:rtl/>
          <w:lang w:eastAsia="fr-FR" w:bidi="ar-TN"/>
        </w:rPr>
        <w:t>مراجعة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:</w:t>
      </w:r>
    </w:p>
    <w:p w:rsidR="004F16C3" w:rsidRPr="004F16C3" w:rsidRDefault="00F54E94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rtl/>
          <w:lang w:eastAsia="fr-FR"/>
        </w:rPr>
      </w:pPr>
      <w:r w:rsidRPr="00F54E94">
        <w:rPr>
          <w:rFonts w:ascii="Andalus" w:eastAsia="Times New Roman" w:hAnsi="Andalus" w:cs="Andalus"/>
          <w:b/>
          <w:bCs/>
          <w:color w:val="92D050"/>
          <w:sz w:val="40"/>
          <w:szCs w:val="40"/>
          <w:lang w:eastAsia="fr-FR"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1pt;height:48.75pt" fillcolor="#b2b2b2" strokecolor="#33c" strokeweight="1pt">
            <v:fill opacity=".5"/>
            <v:shadow on="t" color="#99f" offset="3pt"/>
            <v:textpath style="font-family:&quot;Arial Black&quot;;v-text-kern:t" trim="t" fitpath="t" string="السلم التاريخي وأهم الحضارات التي تعاقبت على البلاد التونسية"/>
          </v:shape>
        </w:pic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قسم ميلاد المسيح ( عيسى بن مريم) السلم التاريخي إلى مرحلتين 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Symbol" w:eastAsia="Times New Roman" w:hAnsi="Symbol" w:cs="Times New Roman"/>
          <w:color w:val="000000"/>
          <w:sz w:val="32"/>
          <w:szCs w:val="32"/>
          <w:lang w:eastAsia="fr-FR"/>
        </w:rPr>
        <w:t>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ما قبل الميلاد ويرمز له بـ : ق.م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Symbol" w:eastAsia="Times New Roman" w:hAnsi="Symbol" w:cs="Times New Roman"/>
          <w:color w:val="000000"/>
          <w:sz w:val="32"/>
          <w:szCs w:val="32"/>
          <w:lang w:eastAsia="fr-FR"/>
        </w:rPr>
        <w:t>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الميلادي ويرمز له بـ : 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عرفت البلاد التونسية في عصور ما قبل التاريخ عدة حضارات منها : الحضارة العاترية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والحضارة الوهرانية والحضارة القبصية وتوالت عليها بعد ذلك حضارات مختلفة : كالفنيقيين والرومان والنوميديين والوندال والبيزنطيين وهذا قبل الاسلام وحين انتشار هذا الأخير توالت على البلاد التونسية عدة دول : كالدولة الأغلبية والدولة الفاطمية فالزيرية والدولة الموحدية فالحفصية ثم العثمانيون والاستعمار الفرنسي.</w:t>
      </w:r>
    </w:p>
    <w:p w:rsidR="004F16C3" w:rsidRPr="004F16C3" w:rsidRDefault="004F16C3" w:rsidP="004F16C3">
      <w:pPr>
        <w:shd w:val="clear" w:color="auto" w:fill="FFFFFF"/>
        <w:bidi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وفي برنامج السنة السادسة سنتعرف على مختلف أطوار تاريخ البلاد التونسية من بداية القرن السادس عشر ( سنة 1505 م) إلى أواخر القرن العشرين ( سنة 1987 م ) والهدف من ذلك أن يكون التلميذ محبا لوطنه ومتحليا بروح التفاهم والتسامح.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81"/>
        <w:gridCol w:w="1834"/>
        <w:gridCol w:w="1848"/>
        <w:gridCol w:w="1686"/>
        <w:gridCol w:w="2039"/>
      </w:tblGrid>
      <w:tr w:rsidR="004F16C3" w:rsidRPr="004F16C3" w:rsidTr="004F16C3">
        <w:trPr>
          <w:jc w:val="center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الحضارات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تاريخ ظهورها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من أهم مدنها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مؤسسها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من أهم منشآتها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الحضارة القبصية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من 7000 ق م إلى 5000 ق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قفصة / أم العرايس / القصرين / 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lastRenderedPageBreak/>
              <w:t>الرديف / فريانة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lastRenderedPageBreak/>
              <w:t>الإنسان البدائي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تكون تجمع حضاري بمنطقة قفصة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lastRenderedPageBreak/>
              <w:t>الحضارة الفنيقية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سنة 814 ق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قرطاج / طنجة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عليسة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تأسيس أكثر من 300 مركز تجاري على سواحل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إفريقيا</w:t>
            </w:r>
            <w:r w:rsidR="00E503A6">
              <w:rPr>
                <w:rFonts w:ascii="Times New Roman" w:eastAsia="Times New Roman" w:hAnsi="Times New Roman" w:cs="Times New Roman"/>
                <w:sz w:val="32"/>
                <w:szCs w:val="32"/>
                <w:lang w:eastAsia="fr-FR" w:bidi="ar-TN"/>
              </w:rPr>
              <w:t xml:space="preserve"> 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الغربية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المملكة النوميدية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سنة 203 ق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بلدان المغرب العربي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ماسينيسان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تطور صناعة الخزف ضرب عملة نقدية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نومي دي</w:t>
            </w:r>
            <w:r w:rsidR="00E503A6" w:rsidRPr="004F16C3">
              <w:rPr>
                <w:rFonts w:ascii="Times New Roman" w:eastAsia="Times New Roman" w:hAnsi="Times New Roman" w:cs="Times New Roman" w:hint="eastAsia"/>
                <w:sz w:val="32"/>
                <w:szCs w:val="32"/>
                <w:rtl/>
                <w:lang w:eastAsia="fr-FR" w:bidi="ar-TN"/>
              </w:rPr>
              <w:t>ة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الحضارة الرومانية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146 ق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مدن شمال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إفريقيا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يوليوس قيصر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تأسيس عدة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مدن،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تطوير صناعة الخزف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الدولة الأغلبية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184 هـ / 800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القيروان تونس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E503A6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إبراهيم</w:t>
            </w:r>
            <w:r w:rsidR="004F16C3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بن الأغلب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رباط سوسة فسقية الأغالبة بالقيروان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الدولة الفاطمية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296 هـ / 909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المهدية / طرابلس / تونس / القيروان / فاس / القاهرة / المدينة / مكة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عبيد الله المهدي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مرسى المهدية</w:t>
            </w:r>
          </w:p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الجامع الكبير</w:t>
            </w:r>
          </w:p>
        </w:tc>
      </w:tr>
      <w:tr w:rsidR="004F16C3" w:rsidRPr="004F16C3" w:rsidTr="004F16C3">
        <w:trPr>
          <w:jc w:val="center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TN"/>
              </w:rPr>
              <w:t>الدولة الحفصية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634 هـ/ 1236 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تونس / قسنطينة / طرابلس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أبو زكرياء يحي الحفصي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الحنايا</w:t>
            </w:r>
          </w:p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زاوية سيدي قاسم</w:t>
            </w:r>
          </w:p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جامع القصبة</w:t>
            </w:r>
          </w:p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جامع الزيتونة</w:t>
            </w:r>
          </w:p>
        </w:tc>
      </w:tr>
    </w:tbl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rtl/>
          <w:lang w:eastAsia="fr-FR"/>
        </w:rPr>
      </w:pPr>
      <w:r w:rsidRPr="004F16C3">
        <w:rPr>
          <w:rFonts w:ascii="Andalus" w:eastAsia="Times New Roman" w:hAnsi="Andalus" w:cs="Andalus"/>
          <w:b/>
          <w:bCs/>
          <w:color w:val="0070C0"/>
          <w:sz w:val="40"/>
          <w:szCs w:val="40"/>
          <w:rtl/>
          <w:lang w:eastAsia="fr-FR" w:bidi="ar-TN"/>
        </w:rPr>
        <w:t>الصراع العثماني الاسباني على البلاد التونسية وانتصاب العثمانيين</w:t>
      </w:r>
      <w:r w:rsidRPr="004F16C3">
        <w:rPr>
          <w:rFonts w:ascii="Andalus" w:eastAsia="Times New Roman" w:hAnsi="Andalus" w:cs="Andalus"/>
          <w:b/>
          <w:bCs/>
          <w:color w:val="0070C0"/>
          <w:szCs w:val="40"/>
          <w:rtl/>
          <w:lang w:eastAsia="fr-FR" w:bidi="ar-TN"/>
        </w:rPr>
        <w:t> </w:t>
      </w:r>
      <w:r w:rsidRPr="004F16C3">
        <w:rPr>
          <w:rFonts w:ascii="Andalus" w:eastAsia="Times New Roman" w:hAnsi="Andalus" w:cs="Andalus"/>
          <w:b/>
          <w:bCs/>
          <w:color w:val="0070C0"/>
          <w:sz w:val="40"/>
          <w:szCs w:val="40"/>
          <w:rtl/>
          <w:lang w:eastAsia="fr-FR" w:bidi="ar-TN"/>
        </w:rPr>
        <w:t>بتونس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تميز القرن السادس عشر بوجود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إمبراطوريتين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عالميتين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هما:</w:t>
      </w:r>
    </w:p>
    <w:p w:rsidR="004F16C3" w:rsidRPr="004F16C3" w:rsidRDefault="00E503A6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الإمبراطورية</w:t>
      </w:r>
      <w:r w:rsidR="004F16C3"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 العثمانية </w:t>
      </w: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والإمبراطورية</w:t>
      </w:r>
      <w:r w:rsidR="004F16C3"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 الاسبانية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بلغت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الإمبراطورية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العثمانية أوج قوتها في عهد سليمان القانوني بفضل عوامل عديدة منها : ازدهار الاقتصاد والتعايش السلمي بين المواطنين ووجود حكومة مركزية قوية واستقرار الأمن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lastRenderedPageBreak/>
        <w:t xml:space="preserve">كما شهدت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الإمبراطورية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الاسبانية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في عهد شارل كان تطورا كبيرا ولد فيها الرغبة في التوسع على البلدان المجاورة لهها فبدأ الصراع بينها وبين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الإمبراطورية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العثمانية ودام 70سنةوكانت تونس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من محاور هذا الصراع.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أسباب </w:t>
      </w:r>
      <w:r w:rsidR="00E503A6"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الصراع: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7030A0"/>
          <w:sz w:val="24"/>
          <w:szCs w:val="24"/>
          <w:rtl/>
          <w:lang w:eastAsia="fr-FR"/>
        </w:rPr>
      </w:pPr>
      <w:r w:rsidRPr="004F16C3">
        <w:rPr>
          <w:rFonts w:ascii="Symbol" w:eastAsia="Times New Roman" w:hAnsi="Symbol" w:cs="Times New Roman"/>
          <w:b/>
          <w:bCs/>
          <w:color w:val="7030A0"/>
          <w:sz w:val="32"/>
          <w:szCs w:val="32"/>
          <w:lang w:eastAsia="fr-FR"/>
        </w:rPr>
        <w:t></w:t>
      </w:r>
      <w:r w:rsidRPr="004F16C3">
        <w:rPr>
          <w:rFonts w:ascii="Times New Roman" w:eastAsia="Times New Roman" w:hAnsi="Times New Roman" w:cs="Times New Roman"/>
          <w:color w:val="7030A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b/>
          <w:bCs/>
          <w:color w:val="7030A0"/>
          <w:sz w:val="32"/>
          <w:szCs w:val="32"/>
          <w:rtl/>
          <w:lang w:eastAsia="fr-FR" w:bidi="ar-TN"/>
        </w:rPr>
        <w:t>الأسباب الخارجية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السعي إلى السيطرة على البحر الأبيض المتوسط.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الرغبة في التوسع في بلاد الغرب الأوربي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السيطرة على بلدان المغرب العربي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توفير الأمن في البحار التي سيطر عليها القراصنة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(غزاة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البحر)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محافظة الأتراك على البلدان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الإسلامية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المجاورة لتونس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التمتع بغنائم القرصنة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C00000"/>
          <w:sz w:val="24"/>
          <w:szCs w:val="24"/>
          <w:rtl/>
          <w:lang w:eastAsia="fr-FR"/>
        </w:rPr>
      </w:pPr>
      <w:r w:rsidRPr="004F16C3">
        <w:rPr>
          <w:rFonts w:ascii="Symbol" w:eastAsia="Times New Roman" w:hAnsi="Symbol" w:cs="Times New Roman"/>
          <w:b/>
          <w:bCs/>
          <w:color w:val="C00000"/>
          <w:sz w:val="32"/>
          <w:szCs w:val="32"/>
          <w:lang w:eastAsia="fr-FR"/>
        </w:rPr>
        <w:t></w:t>
      </w:r>
      <w:r w:rsidRPr="004F16C3">
        <w:rPr>
          <w:rFonts w:ascii="Times New Roman" w:eastAsia="Times New Roman" w:hAnsi="Times New Roman" w:cs="Times New Roman"/>
          <w:color w:val="C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eastAsia="fr-FR" w:bidi="ar-TN"/>
        </w:rPr>
        <w:t>الأسباب الداخلية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ضعف السلطان الحفصي والتناحر على الحكم بين الحفصيين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تردي الأوضاع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السياسية والاقتصادية والاجتماعية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رغبة السلطان الحفصي في المحافظة على عرشه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استيلاء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خيرا لدي</w:t>
      </w:r>
      <w:r w:rsidR="00E503A6" w:rsidRPr="004F16C3">
        <w:rPr>
          <w:rFonts w:ascii="Times New Roman" w:eastAsia="Times New Roman" w:hAnsi="Times New Roman" w:cs="Times New Roman" w:hint="eastAsia"/>
          <w:color w:val="000000"/>
          <w:sz w:val="32"/>
          <w:szCs w:val="32"/>
          <w:rtl/>
          <w:lang w:eastAsia="fr-FR" w:bidi="ar-TN"/>
        </w:rPr>
        <w:t>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على تونس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70C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eastAsia="fr-FR" w:bidi="ar-TN"/>
        </w:rPr>
        <w:t>مظاهر الصراع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انهزام الأسبان على يد سنان باشا 1560 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تونس تصبح ولاية عثمانية سنة 1574 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سقوط أنظمة شمال إفريقيا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انتقال الأسبان إلى العالم الجديد والانصراف إلى المستعمرات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ومن آثار هذا الصراع أن وقع قمع الأهالي والتنكيل بهم فكان عدد من الضحايا التونسيين كبير.</w:t>
      </w:r>
    </w:p>
    <w:p w:rsidR="004F16C3" w:rsidRPr="004F16C3" w:rsidRDefault="00F972F0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F54E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 w:bidi="ar-TN"/>
        </w:rPr>
        <w:lastRenderedPageBreak/>
        <w:pict>
          <v:shape id="_x0000_i1027" type="#_x0000_t136" style="width:174.75pt;height:117.75pt" fillcolor="#fc9">
            <v:fill r:id="rId5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ـــتـــمـــاريـــن :"/>
          </v:shape>
        </w:pict>
      </w:r>
      <w:r w:rsidR="004F16C3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أكمل بذكر الشخصية المناسبة من هذه الشخصيات:</w:t>
      </w:r>
    </w:p>
    <w:p w:rsidR="004F16C3" w:rsidRPr="004F16C3" w:rsidRDefault="00E503A6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خير الدي</w:t>
      </w:r>
      <w:r w:rsidRPr="004F16C3">
        <w:rPr>
          <w:rFonts w:ascii="Times New Roman" w:eastAsia="Times New Roman" w:hAnsi="Times New Roman" w:cs="Times New Roman" w:hint="eastAsia"/>
          <w:color w:val="000000"/>
          <w:sz w:val="32"/>
          <w:szCs w:val="32"/>
          <w:rtl/>
          <w:lang w:eastAsia="fr-FR" w:bidi="ar-TN"/>
        </w:rPr>
        <w:t>ن</w:t>
      </w:r>
      <w:r w:rsidR="004F16C3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بربروس</w:t>
      </w:r>
      <w:r w:rsidR="004F16C3"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="004F16C3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/ السلطان الحفصي مولاي الحسن / السلطان سليم / سنان باشا</w:t>
      </w:r>
      <w:r w:rsidR="004F16C3"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="004F16C3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/ شارل كان.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ساعد ......................................................على الاستيلاء على تونس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استنجد ..........................................بإمبراطور اسبانيا لطرد خير الدين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هزم................................................خير الدين واحتل حلق الوادي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خلص ...................................تونس نهائيا من سيطرة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الأسبان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</w:t>
      </w:r>
    </w:p>
    <w:p w:rsidR="004F16C3" w:rsidRPr="00E503A6" w:rsidRDefault="00F54E94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rtl/>
          <w:lang w:eastAsia="fr-FR"/>
        </w:rPr>
      </w:pPr>
      <w:r w:rsidRPr="00F54E94">
        <w:rPr>
          <w:rFonts w:ascii="Andalus" w:eastAsia="Times New Roman" w:hAnsi="Andalus" w:cs="Andalus"/>
          <w:b/>
          <w:bCs/>
          <w:color w:val="000000"/>
          <w:sz w:val="40"/>
          <w:szCs w:val="40"/>
          <w:lang w:eastAsia="fr-FR" w:bidi="ar-TN"/>
        </w:rPr>
        <w:pict>
          <v:shape id="_x0000_i1028" type="#_x0000_t136" style="width:453pt;height:30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المجتمع التونسي في العهد العثماني الأول والهجرة الأندلسية"/>
          </v:shape>
        </w:pic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Andalus" w:eastAsia="Times New Roman" w:hAnsi="Andalus" w:cs="Andalus"/>
          <w:color w:val="000000"/>
          <w:sz w:val="32"/>
          <w:szCs w:val="32"/>
          <w:rtl/>
          <w:lang w:eastAsia="fr-FR" w:bidi="ar-TN"/>
        </w:rPr>
        <w:t>( 1574 م</w:t>
      </w:r>
      <w:r w:rsidRPr="004F16C3">
        <w:rPr>
          <w:rFonts w:ascii="Andalus" w:eastAsia="Times New Roman" w:hAnsi="Andalus" w:cs="Andalus"/>
          <w:color w:val="000000"/>
          <w:szCs w:val="32"/>
          <w:rtl/>
          <w:lang w:eastAsia="fr-FR" w:bidi="ar-TN"/>
        </w:rPr>
        <w:t> </w:t>
      </w:r>
      <w:r w:rsidRPr="004F16C3">
        <w:rPr>
          <w:rFonts w:ascii="Andalus" w:eastAsia="Times New Roman" w:hAnsi="Andalus" w:cs="Andalus"/>
          <w:color w:val="000000"/>
          <w:sz w:val="32"/>
          <w:szCs w:val="32"/>
          <w:rtl/>
          <w:lang w:eastAsia="fr-FR" w:bidi="ar-TN"/>
        </w:rPr>
        <w:t>1705 م)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ممن كان يتكون المجتمع التونسي في العهد العثماني </w:t>
      </w:r>
      <w:r w:rsidR="00E503A6"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الأول: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تعاقبت على البلاد التونسية العديد من الحضارات منهم البربر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والفينيقيو</w:t>
      </w:r>
      <w:r w:rsidR="00E503A6" w:rsidRPr="004F16C3">
        <w:rPr>
          <w:rFonts w:ascii="Times New Roman" w:eastAsia="Times New Roman" w:hAnsi="Times New Roman" w:cs="Times New Roman" w:hint="eastAsia"/>
          <w:color w:val="000000"/>
          <w:sz w:val="32"/>
          <w:szCs w:val="32"/>
          <w:rtl/>
          <w:lang w:eastAsia="fr-FR" w:bidi="ar-TN"/>
        </w:rPr>
        <w:t>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والرومان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والو ندا</w:t>
      </w:r>
      <w:r w:rsidR="00E503A6" w:rsidRPr="004F16C3">
        <w:rPr>
          <w:rFonts w:ascii="Times New Roman" w:eastAsia="Times New Roman" w:hAnsi="Times New Roman" w:cs="Times New Roman" w:hint="eastAsia"/>
          <w:color w:val="000000"/>
          <w:sz w:val="32"/>
          <w:szCs w:val="32"/>
          <w:rtl/>
          <w:lang w:eastAsia="fr-FR" w:bidi="ar-TN"/>
        </w:rPr>
        <w:t>ل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والبيزنطيون والعرب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والأسبان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والأتراك.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وفي العهد العثماني الأول عرف المجتمع التونسي تقلصا سكانيا هاما بسبب 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المجاعة والآفات الطبيعية والجفاف والأوبئة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الصراعات لتي دارت بين العثمانيين </w:t>
      </w:r>
      <w:r w:rsidR="00E503A6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والأسبان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وما نتج عنها من ضحايا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الصراعات بين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البايات والدايات وثورات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القبائل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وقد انقسم الأهالي إلى عدة فئات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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فئة الأثرياء والأعيان والفئات الشعبية والمماليك والأجانب.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توافد </w:t>
      </w:r>
      <w:r w:rsidR="00E503A6"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الأندلسيي</w:t>
      </w:r>
      <w:r w:rsidR="00E503A6" w:rsidRPr="004F16C3">
        <w:rPr>
          <w:rFonts w:ascii="Times New Roman" w:eastAsia="Times New Roman" w:hAnsi="Times New Roman" w:cs="Times New Roman" w:hint="eastAsia"/>
          <w:b/>
          <w:bCs/>
          <w:color w:val="000000"/>
          <w:sz w:val="32"/>
          <w:szCs w:val="32"/>
          <w:rtl/>
          <w:lang w:eastAsia="fr-FR" w:bidi="ar-TN"/>
        </w:rPr>
        <w:t>ن</w:t>
      </w: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 xml:space="preserve"> على تونس</w:t>
      </w:r>
      <w:r w:rsidRPr="004F16C3">
        <w:rPr>
          <w:rFonts w:ascii="Times New Roman" w:eastAsia="Times New Roman" w:hAnsi="Times New Roman" w:cs="Times New Roman" w:hint="cs"/>
          <w:b/>
          <w:bCs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بداية من القرن 17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هاجر الأندلسيون إلى تونس سنة 1609 م فرارا من ملك اسبانيا والذي اتخذ قرارا بطردهم وكان عددهم يناهز80 ألف نسمة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أين استقر الأندلسيون</w:t>
      </w:r>
    </w:p>
    <w:p w:rsidR="004F16C3" w:rsidRPr="004F16C3" w:rsidRDefault="004F16C3" w:rsidP="004F16C3">
      <w:pPr>
        <w:shd w:val="clear" w:color="auto" w:fill="FFFFFF"/>
        <w:bidi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lastRenderedPageBreak/>
        <w:t>سمح لهم عثمان داي أن يستقروا حيث شاؤوا فانتشروا بالهناشير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الشمال التونسي وخاصة بمنطقة شبه جزيرة الوطن القبلي ومنطقة حوض مجردة ومنطقة بنزرت ومن أهم المدن التي استقروا بها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70"/>
        <w:gridCol w:w="3070"/>
        <w:gridCol w:w="3070"/>
      </w:tblGrid>
      <w:tr w:rsidR="004F16C3" w:rsidRPr="004F16C3" w:rsidTr="004F16C3">
        <w:trPr>
          <w:jc w:val="center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منطقة الوطن القبلي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منطقة حوض مجردة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منطقة بنزرت</w:t>
            </w:r>
          </w:p>
        </w:tc>
      </w:tr>
      <w:tr w:rsidR="004F16C3" w:rsidRPr="004F16C3" w:rsidTr="004F16C3">
        <w:trPr>
          <w:jc w:val="center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سليمان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/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نيانو / قرمبالية /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وغوان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/ بلي / تركي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الجديدة /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طبرية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/ مجاز الباب /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السلوكية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 / تستور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 xml:space="preserve">رفراف / العالية / غار الملح / منزل </w:t>
            </w:r>
            <w:r w:rsidR="00E503A6"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عبدا لرحما</w:t>
            </w:r>
            <w:r w:rsidR="00E503A6" w:rsidRPr="004F16C3">
              <w:rPr>
                <w:rFonts w:ascii="Times New Roman" w:eastAsia="Times New Roman" w:hAnsi="Times New Roman" w:cs="Times New Roman" w:hint="eastAsia"/>
                <w:sz w:val="32"/>
                <w:szCs w:val="32"/>
                <w:rtl/>
                <w:lang w:eastAsia="fr-FR" w:bidi="ar-TN"/>
              </w:rPr>
              <w:t>ن</w:t>
            </w:r>
          </w:p>
        </w:tc>
      </w:tr>
    </w:tbl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بماذا اشتغل الأندلسيون ؟</w:t>
      </w:r>
    </w:p>
    <w:p w:rsidR="004F16C3" w:rsidRPr="004F16C3" w:rsidRDefault="004F16C3" w:rsidP="004F16C3">
      <w:pPr>
        <w:shd w:val="clear" w:color="auto" w:fill="FFFFFF"/>
        <w:bidi/>
        <w:spacing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كان للمهاجرين مقدرة خاصة في كل المهن وقد كان لهم دور فعال في نهضة البلاد التونسية في العديد من الميادين منها :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98"/>
        <w:gridCol w:w="6512"/>
      </w:tblGrid>
      <w:tr w:rsidR="004F16C3" w:rsidRPr="004F16C3" w:rsidTr="004F16C3">
        <w:trPr>
          <w:jc w:val="center"/>
        </w:trPr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الميدان الفلاحي</w:t>
            </w:r>
          </w:p>
        </w:tc>
        <w:tc>
          <w:tcPr>
            <w:tcW w:w="6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صيروا الفلاحة سقوية وطوروها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غرسوا الكروم والزياتين والبساتين</w:t>
            </w:r>
          </w:p>
        </w:tc>
      </w:tr>
      <w:tr w:rsidR="004F16C3" w:rsidRPr="004F16C3" w:rsidTr="004F16C3">
        <w:trPr>
          <w:jc w:val="center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الميدان المعماري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مهدوا الطرقات بالكراريط وبنوا المساجد والمباني ذات القباب المغطاة بالقرميد الأخضر وجملوها من الداخل بالجبس والجليز</w:t>
            </w:r>
          </w:p>
        </w:tc>
      </w:tr>
      <w:tr w:rsidR="004F16C3" w:rsidRPr="004F16C3" w:rsidTr="004F16C3">
        <w:trPr>
          <w:jc w:val="center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الميدان الصناعي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صناعة الشاشية والنقش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والطريزة ونسج الحرير والنقش على الجلد والخزف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والعطورات</w:t>
            </w:r>
          </w:p>
        </w:tc>
      </w:tr>
      <w:tr w:rsidR="004F16C3" w:rsidRPr="004F16C3" w:rsidTr="004F16C3">
        <w:trPr>
          <w:jc w:val="center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الميدان التجاري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تطوير التجارة الداخلية والخارجية إذ أنهم كانوا يصدرون الشاشية والحبوب والتمور والتبغ</w:t>
            </w:r>
          </w:p>
        </w:tc>
      </w:tr>
      <w:tr w:rsidR="004F16C3" w:rsidRPr="004F16C3" w:rsidTr="004F16C3">
        <w:trPr>
          <w:jc w:val="center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Andalus" w:eastAsia="Times New Roman" w:hAnsi="Andalus" w:cs="Andalus"/>
                <w:sz w:val="32"/>
                <w:szCs w:val="32"/>
                <w:rtl/>
                <w:lang w:eastAsia="fr-FR" w:bidi="ar-TN"/>
              </w:rPr>
              <w:t>الميدان الثقافي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الموسيقى والموشحات</w:t>
            </w:r>
          </w:p>
        </w:tc>
      </w:tr>
    </w:tbl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E503A6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 w:bidi="ar-TN"/>
        </w:rPr>
        <w:t>الـــتـــمـــاريـــن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أملأ الفراغات بما يناسب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هاجر..................إلى بلادنا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تونس .............................من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ملك ........................... فاستقروا ....................................التونسي </w:t>
      </w:r>
      <w:r w:rsidR="00597E21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وخاصة.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.........................القبلي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استفادت البلاد التونسية من الهجرة .............................فقد عرفت نهضة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وتطورا في مختلف الميادين .</w:t>
      </w:r>
    </w:p>
    <w:p w:rsidR="004F16C3" w:rsidRPr="00597E21" w:rsidRDefault="004F16C3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rtl/>
          <w:lang w:eastAsia="fr-FR"/>
        </w:rPr>
      </w:pPr>
      <w:r w:rsidRPr="00597E21">
        <w:rPr>
          <w:rFonts w:ascii="Andalus" w:eastAsia="Times New Roman" w:hAnsi="Andalus" w:cs="Andalus"/>
          <w:b/>
          <w:bCs/>
          <w:color w:val="00B0F0"/>
          <w:sz w:val="40"/>
          <w:szCs w:val="40"/>
          <w:rtl/>
          <w:lang w:eastAsia="fr-FR" w:bidi="ar-TN"/>
        </w:rPr>
        <w:t>الدولة الحسينية من 1705 م إلى 1814 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قيام الدولة الحسينية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من هم الحسينيون ؟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lastRenderedPageBreak/>
        <w:t xml:space="preserve">دام الحكم المرادي في تونس من 1631 م إلى 1702 م وكان مراد </w:t>
      </w:r>
      <w:r w:rsidR="00597E21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بأي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الثالث هو آخر البايات المراديين وقد اشتغل ضابط تركي يدعى </w:t>
      </w:r>
      <w:r w:rsidR="00597E21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إبراهيم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الشريف الوضع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الاقتصادي المترديللبلاد وتفشي الأوبئة والجوائح الطبيعية وثورات القائل المتكررة وتكالب أفراد العائلة المالكة على الحكم فقضى على مراد باي سنة 1702 م ونصب نفسه حاكما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على البلاد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لكن حكم </w:t>
      </w:r>
      <w:r w:rsidR="00597E21"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إبراهيم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 xml:space="preserve"> الشريف لم يدم طويلا إذ تميز عهده باحتكار السلطة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وبالظلم والاستبداد إزاء الأهالي مما جعلهم يكنون له الكراهية وقد عجل ذلك بسقوطه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عند دخوله في حرب مع داي الجزائر ووصل حسين بن عل إلى الحكم عن طريق المبايعة.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كيف نشأت الدولة الحسينية ؟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اجتماع كبار الجند والعلماء والأعيان على اثر أسر ابراهيم الشريف وقرروا مبايعة حسين بن علي بايا على تونس في 12 جويلية 1705 م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وحسين بن على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ينحدر من أصل كرغلي ( أبوه تركي وأمه تونسية )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تميز بحزمه وخصاله الحميدة فقد تدرج في الخدمة بالحاضرة حتى بلغ رتبة خزندار ( وزير مالية ) في عهد مراد بايوعند تولي ابراهيم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الشريف الحكم عينه آغة ( أي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قائد صبايحية )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وفي عهد حسين بن علي وقع صراع بينه وبين ابن أخيه على باشا نتيجة التكالب على الحكم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إذ عين حسين بن علي ابن أخيه خليفة له ثم تراجع في ذلك عندما أنجب أولادا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فأدى ذلك إلى انقسام البلاد إلى شقين ( حسيني وباشي )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وتضرر الهالي نتيجة ذلك 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40"/>
          <w:szCs w:val="40"/>
          <w:rtl/>
          <w:lang w:eastAsia="fr-FR" w:bidi="ar-TN"/>
        </w:rPr>
        <w:t>الـــتـــمـــاريـــن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أكمل تعمير الفراغات بما يناسب: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نكل .....................بالأهالي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بايع الأهالي .............................سنة .................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عين حسين بن علي ........................................وليا للعهد.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رتب الأحداث التالية حسب تسلسلها الزمني بكتابة الأرقام من 1 إلى 5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Courier New" w:eastAsia="Times New Roman" w:hAnsi="Courier New" w:cs="Courier New"/>
          <w:color w:val="000000"/>
          <w:sz w:val="32"/>
          <w:szCs w:val="32"/>
          <w:lang w:eastAsia="fr-FR"/>
        </w:rPr>
        <w:t>o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الصراع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يندلع بيت الحسين بن علي وابن أخيه علي باشا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Courier New" w:eastAsia="Times New Roman" w:hAnsi="Courier New" w:cs="Courier New"/>
          <w:color w:val="000000"/>
          <w:sz w:val="32"/>
          <w:szCs w:val="32"/>
          <w:lang w:eastAsia="fr-FR"/>
        </w:rPr>
        <w:t>o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الأهالي يبايعون الحسين بن علي بايا لتونس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Courier New" w:eastAsia="Times New Roman" w:hAnsi="Courier New" w:cs="Courier New"/>
          <w:color w:val="000000"/>
          <w:sz w:val="32"/>
          <w:szCs w:val="32"/>
          <w:lang w:eastAsia="fr-FR"/>
        </w:rPr>
        <w:t>o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علي باشا يعين وليا للعهد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Courier New" w:eastAsia="Times New Roman" w:hAnsi="Courier New" w:cs="Courier New"/>
          <w:color w:val="000000"/>
          <w:sz w:val="32"/>
          <w:szCs w:val="32"/>
          <w:lang w:eastAsia="fr-FR"/>
        </w:rPr>
        <w:t>o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ابنا الحسين بن علي يصلان إلى الحكم بفضل دايات الجزائر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Courier New" w:eastAsia="Times New Roman" w:hAnsi="Courier New" w:cs="Courier New"/>
          <w:color w:val="000000"/>
          <w:sz w:val="32"/>
          <w:szCs w:val="32"/>
          <w:lang w:eastAsia="fr-FR"/>
        </w:rPr>
        <w:t>o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الحسين بن علي يتراجع عن قرار المبايعة.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597E21">
        <w:rPr>
          <w:rFonts w:ascii="Andalus" w:eastAsia="Times New Roman" w:hAnsi="Andalus" w:cs="Andalus"/>
          <w:b/>
          <w:bCs/>
          <w:color w:val="00B0F0"/>
          <w:sz w:val="40"/>
          <w:szCs w:val="40"/>
          <w:rtl/>
          <w:lang w:eastAsia="fr-FR" w:bidi="ar-TN"/>
        </w:rPr>
        <w:lastRenderedPageBreak/>
        <w:t>الدولة الحسينية من 1705 م إلى 1814</w:t>
      </w:r>
      <w:r w:rsidRPr="004F16C3">
        <w:rPr>
          <w:rFonts w:ascii="Andalus" w:eastAsia="Times New Roman" w:hAnsi="Andalus" w:cs="Andalus"/>
          <w:b/>
          <w:bCs/>
          <w:color w:val="000000"/>
          <w:sz w:val="40"/>
          <w:szCs w:val="40"/>
          <w:rtl/>
          <w:lang w:eastAsia="fr-FR" w:bidi="ar-TN"/>
        </w:rPr>
        <w:t xml:space="preserve"> م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Andalus" w:eastAsia="Times New Roman" w:hAnsi="Andalus" w:cs="Andalus"/>
          <w:b/>
          <w:bCs/>
          <w:color w:val="000000"/>
          <w:sz w:val="40"/>
          <w:szCs w:val="40"/>
          <w:rtl/>
          <w:lang w:eastAsia="fr-FR" w:bidi="ar-TN"/>
        </w:rPr>
        <w:t>مظاهر قوة و ازدهار</w:t>
      </w:r>
      <w:r w:rsidRPr="004F16C3">
        <w:rPr>
          <w:rFonts w:ascii="Andalus" w:eastAsia="Times New Roman" w:hAnsi="Andalus" w:cs="Andalus"/>
          <w:b/>
          <w:bCs/>
          <w:color w:val="000000"/>
          <w:szCs w:val="40"/>
          <w:rtl/>
          <w:lang w:eastAsia="fr-FR" w:bidi="ar-TN"/>
        </w:rPr>
        <w:t> </w:t>
      </w:r>
      <w:r w:rsidRPr="004F16C3">
        <w:rPr>
          <w:rFonts w:ascii="Andalus" w:eastAsia="Times New Roman" w:hAnsi="Andalus" w:cs="Andalus"/>
          <w:b/>
          <w:bCs/>
          <w:color w:val="000000"/>
          <w:sz w:val="40"/>
          <w:szCs w:val="40"/>
          <w:rtl/>
          <w:lang w:eastAsia="fr-FR" w:bidi="ar-TN"/>
        </w:rPr>
        <w:t>الدولة الحسينية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1/ أهم المراحل التاريخية: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بايع الأهالي الحسين بن علي بايا لتونس فعين ابن أخيه وليا للعهد. تراجع في ذلك فاندلع الصراع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بينهما فكان فكان الانتصار سجالا بين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هذا و ذاك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ثم تولى ابنا الحسين الحكم خلفا لـ علي باشا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بفضل مساعدة دايات الجزائر.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2/ ازدهار البلاد في الفترة الأولى من حكم حسين بن علي ( 1705م / 1728م ) 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من العوامل الأساسية لتركيز الدولة الحسينية وجود بايات متميزين و انتعاش الحياة الاقتصادية و الاجتماعية. و من الأعمال التي قام بها حسين بن علي و ساعدت على استقرار الأوضاع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البلاد: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/>
          <w:color w:val="000000"/>
          <w:sz w:val="32"/>
          <w:szCs w:val="32"/>
          <w:rtl/>
          <w:lang w:eastAsia="fr-FR"/>
        </w:rPr>
        <w:t>-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اعتماده على الأهالي في مقاومة داي الجزائر.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/>
          <w:color w:val="000000"/>
          <w:sz w:val="32"/>
          <w:szCs w:val="32"/>
          <w:rtl/>
          <w:lang w:eastAsia="fr-FR"/>
        </w:rPr>
        <w:t>-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تقريبه لرجال العلم.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/>
          <w:color w:val="000000"/>
          <w:sz w:val="32"/>
          <w:szCs w:val="32"/>
          <w:rtl/>
          <w:lang w:eastAsia="fr-FR"/>
        </w:rPr>
        <w:t>-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استمالته القبائل و توحيد صفوفها.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eastAsia="fr-FR" w:bidi="ar-TN"/>
        </w:rPr>
        <w:t>3/ ازدهار البلاد في عهدي علي باي و ابنه حمودة باشا ( 1759م / 1814م ) 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استعادة الدولة الحسينية سيطرتها على البلاد في عهد علي باي الذي سعى إلى المصالحة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بين الفرقاء و تجنب الانتقام من المعارضين وبذلك كسب ود السكان.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كما عمل ابنه حمودة باشا الحسيني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على ارساء دولة متينة الأركان فازدهرت البلاد و تطورت فيها التجارة و الفلاحة و الصناعة و نمت الثروة و كثر العمران ففي الميدان الفلاحي تمثل هذا الازدهار في اتساع الأراضي المغروسة زيتونا أما في الميدان التجاري فقد تميزت بتصدير بعض المنتوجات إلى الخارج و في الميدان الصناعي فقد ازدهرت الصناعات الحرفية كصناعة الشاشية أما في الميدان العمراني فبنيت الجوامع و الثكنات و القصور و الأبراج.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b/>
          <w:bCs/>
          <w:color w:val="000000"/>
          <w:sz w:val="40"/>
          <w:szCs w:val="40"/>
          <w:rtl/>
          <w:lang w:eastAsia="fr-FR" w:bidi="ar-TN"/>
        </w:rPr>
        <w:t>الـــتـــمـــاريـــن</w:t>
      </w:r>
    </w:p>
    <w:p w:rsidR="004F16C3" w:rsidRPr="004F16C3" w:rsidRDefault="004F16C3" w:rsidP="004F16C3">
      <w:pPr>
        <w:shd w:val="clear" w:color="auto" w:fill="FFFFFF"/>
        <w:bidi/>
        <w:spacing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1/ عمر الجدول التالي بما يناسب من المعلومات: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60"/>
        <w:gridCol w:w="2895"/>
        <w:gridCol w:w="5133"/>
      </w:tblGrid>
      <w:tr w:rsidR="004F16C3" w:rsidRPr="004F16C3" w:rsidTr="004F16C3">
        <w:trPr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الباي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فترة حكمه</w:t>
            </w:r>
          </w:p>
        </w:tc>
        <w:tc>
          <w:tcPr>
            <w:tcW w:w="5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تميز حكمه</w:t>
            </w:r>
          </w:p>
        </w:tc>
      </w:tr>
      <w:tr w:rsidR="004F16C3" w:rsidRPr="004F16C3" w:rsidTr="004F16C3">
        <w:trPr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علي باي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من .............................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lastRenderedPageBreak/>
              <w:t>إلى..........................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lastRenderedPageBreak/>
              <w:t>في علاقته بالأهالي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بـ ................................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في حرصه على استقرار الأمنبـ................</w:t>
            </w:r>
          </w:p>
        </w:tc>
      </w:tr>
      <w:tr w:rsidR="004F16C3" w:rsidRPr="004F16C3" w:rsidTr="004F16C3">
        <w:trPr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lastRenderedPageBreak/>
              <w:t>حمودة باشا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من ..............................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إلى..........................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في حبه للوطن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بـ ...................................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في تشجيع انتاج بلاده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بـ ..............................</w:t>
            </w:r>
          </w:p>
          <w:p w:rsidR="004F16C3" w:rsidRPr="004F16C3" w:rsidRDefault="004F16C3" w:rsidP="004F16C3">
            <w:pPr>
              <w:bidi/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في تحسين أوضاع الأهالي</w:t>
            </w:r>
            <w:r w:rsidRPr="004F16C3">
              <w:rPr>
                <w:rFonts w:ascii="Times New Roman" w:eastAsia="Times New Roman" w:hAnsi="Times New Roman" w:cs="Times New Roman" w:hint="cs"/>
                <w:szCs w:val="32"/>
                <w:rtl/>
                <w:lang w:eastAsia="fr-FR" w:bidi="ar-TN"/>
              </w:rPr>
              <w:t> </w:t>
            </w:r>
            <w:r w:rsidRPr="004F16C3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TN"/>
              </w:rPr>
              <w:t>بـ ............................</w:t>
            </w:r>
          </w:p>
        </w:tc>
      </w:tr>
    </w:tbl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2/ أكتب نعم أو لا: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من العوامل الأساسية لتركيز الدولة الحسينية: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- بايات مضطهدون للأهالي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- انتعاش الحياة الاقتصادية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- تخفيف الأداءات على الأهالي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3/ عرفت البلاد التونسية في الفترة ما بين 1756م</w:t>
      </w:r>
      <w:r w:rsidRPr="004F16C3">
        <w:rPr>
          <w:rFonts w:ascii="Times New Roman" w:eastAsia="Times New Roman" w:hAnsi="Times New Roman" w:cs="Times New Roman" w:hint="cs"/>
          <w:color w:val="000000"/>
          <w:szCs w:val="32"/>
          <w:rtl/>
          <w:lang w:eastAsia="fr-FR" w:bidi="ar-TN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و 1814م ازدهارا في الميادين التالية: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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الميدان الفلاحي مثل ...........</w:t>
      </w:r>
      <w:r w:rsidR="00F972F0">
        <w:rPr>
          <w:rFonts w:ascii="Times New Roman" w:eastAsia="Times New Roman" w:hAnsi="Times New Roman" w:cs="Times New Roman"/>
          <w:color w:val="000000"/>
          <w:sz w:val="32"/>
          <w:szCs w:val="32"/>
          <w:lang w:eastAsia="fr-FR" w:bidi="ar-TN"/>
        </w:rPr>
        <w:t>...........................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.....................................</w:t>
      </w:r>
    </w:p>
    <w:p w:rsidR="004F16C3" w:rsidRPr="004F16C3" w:rsidRDefault="004F16C3" w:rsidP="004F16C3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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الميدان الصناعي مثل .............</w:t>
      </w:r>
      <w:r w:rsidR="00F972F0">
        <w:rPr>
          <w:rFonts w:ascii="Times New Roman" w:eastAsia="Times New Roman" w:hAnsi="Times New Roman" w:cs="Times New Roman"/>
          <w:color w:val="000000"/>
          <w:sz w:val="32"/>
          <w:szCs w:val="32"/>
          <w:lang w:eastAsia="fr-FR" w:bidi="ar-TN"/>
        </w:rPr>
        <w:t>.........................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...................................</w:t>
      </w:r>
    </w:p>
    <w:p w:rsidR="00F972F0" w:rsidRPr="00F972F0" w:rsidRDefault="004F16C3" w:rsidP="00F972F0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32"/>
          <w:rtl/>
          <w:lang w:eastAsia="fr-FR" w:bidi="ar-TN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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الميدان التجاري مثل ................................................</w:t>
      </w:r>
      <w:r w:rsidR="00F972F0">
        <w:rPr>
          <w:rFonts w:ascii="Times New Roman" w:eastAsia="Times New Roman" w:hAnsi="Times New Roman" w:cs="Times New Roman"/>
          <w:color w:val="000000"/>
          <w:sz w:val="32"/>
          <w:szCs w:val="32"/>
          <w:lang w:eastAsia="fr-FR" w:bidi="ar-TN"/>
        </w:rPr>
        <w:t>.........................</w:t>
      </w:r>
    </w:p>
    <w:p w:rsidR="004F16C3" w:rsidRPr="00F972F0" w:rsidRDefault="004F16C3" w:rsidP="00F972F0">
      <w:pPr>
        <w:shd w:val="clear" w:color="auto" w:fill="FFFFFF"/>
        <w:bidi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4F16C3">
        <w:rPr>
          <w:rFonts w:ascii="Wingdings" w:eastAsia="Times New Roman" w:hAnsi="Wingdings" w:cs="Times New Roman"/>
          <w:color w:val="000000"/>
          <w:sz w:val="32"/>
          <w:szCs w:val="32"/>
          <w:lang w:eastAsia="fr-FR"/>
        </w:rPr>
        <w:t></w:t>
      </w:r>
      <w:r w:rsidRPr="004F16C3">
        <w:rPr>
          <w:rFonts w:ascii="Times New Roman" w:eastAsia="Times New Roman" w:hAnsi="Times New Roman" w:cs="Times New Roman"/>
          <w:color w:val="000000"/>
          <w:szCs w:val="14"/>
          <w:rtl/>
          <w:lang w:eastAsia="fr-FR"/>
        </w:rPr>
        <w:t> </w:t>
      </w:r>
      <w:r w:rsidRPr="004F16C3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eastAsia="fr-FR" w:bidi="ar-TN"/>
        </w:rPr>
        <w:t>في الميدان العمراني مثل ..................................</w:t>
      </w:r>
      <w:r w:rsidR="00F972F0">
        <w:rPr>
          <w:rFonts w:ascii="Times New Roman" w:eastAsia="Times New Roman" w:hAnsi="Times New Roman" w:cs="Times New Roman"/>
          <w:color w:val="000000"/>
          <w:sz w:val="32"/>
          <w:szCs w:val="32"/>
          <w:lang w:eastAsia="fr-FR" w:bidi="ar-TN"/>
        </w:rPr>
        <w:t>......................................................................</w:t>
      </w:r>
    </w:p>
    <w:p w:rsidR="004F16C3" w:rsidRPr="004F16C3" w:rsidRDefault="00E503A6" w:rsidP="00E503A6">
      <w:pPr>
        <w:pBdr>
          <w:bottom w:val="dotted" w:sz="6" w:space="2" w:color="CCCCCC"/>
        </w:pBdr>
        <w:shd w:val="clear" w:color="auto" w:fill="FFFFFF"/>
        <w:tabs>
          <w:tab w:val="left" w:pos="1753"/>
        </w:tabs>
        <w:spacing w:after="157" w:line="336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fr-FR"/>
        </w:rPr>
      </w:pPr>
      <w:bookmarkStart w:id="0" w:name="comments"/>
      <w:bookmarkStart w:id="1" w:name="comment-form"/>
      <w:bookmarkEnd w:id="0"/>
      <w:bookmarkEnd w:id="1"/>
      <w: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rtl/>
          <w:lang w:eastAsia="fr-FR"/>
        </w:rPr>
        <w:tab/>
      </w:r>
    </w:p>
    <w:p w:rsidR="00F972F0" w:rsidRDefault="00F972F0" w:rsidP="00597E21">
      <w:pPr>
        <w:pBdr>
          <w:bottom w:val="dotted" w:sz="6" w:space="2" w:color="EEEEEE"/>
        </w:pBdr>
        <w:shd w:val="clear" w:color="auto" w:fill="FFFFFF"/>
        <w:spacing w:after="47" w:line="336" w:lineRule="atLeast"/>
      </w:pPr>
      <w:r>
        <w:t xml:space="preserve">                           </w:t>
      </w:r>
    </w:p>
    <w:p w:rsidR="00F972F0" w:rsidRPr="00F972F0" w:rsidRDefault="00F972F0" w:rsidP="00F972F0"/>
    <w:p w:rsidR="00F972F0" w:rsidRPr="00F972F0" w:rsidRDefault="00F972F0" w:rsidP="00F972F0"/>
    <w:p w:rsidR="00F972F0" w:rsidRPr="00F972F0" w:rsidRDefault="00F972F0" w:rsidP="00F972F0"/>
    <w:p w:rsidR="00F972F0" w:rsidRPr="00F972F0" w:rsidRDefault="00F972F0" w:rsidP="00F972F0"/>
    <w:p w:rsidR="00F972F0" w:rsidRPr="00F972F0" w:rsidRDefault="00F972F0" w:rsidP="00F972F0"/>
    <w:p w:rsidR="00F972F0" w:rsidRPr="00F972F0" w:rsidRDefault="00F972F0" w:rsidP="00F972F0"/>
    <w:p w:rsidR="00F972F0" w:rsidRDefault="00F972F0" w:rsidP="00F972F0"/>
    <w:p w:rsidR="00A950BC" w:rsidRPr="00F972F0" w:rsidRDefault="00F972F0" w:rsidP="00F972F0">
      <w:pPr>
        <w:jc w:val="center"/>
      </w:pPr>
      <w:r>
        <w:t xml:space="preserve">                                                                                 </w:t>
      </w:r>
    </w:p>
    <w:sectPr w:rsidR="00A950BC" w:rsidRPr="00F972F0" w:rsidSect="00A9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13201"/>
    <w:multiLevelType w:val="multilevel"/>
    <w:tmpl w:val="B74A3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4F16C3"/>
    <w:rsid w:val="004F16C3"/>
    <w:rsid w:val="00597E21"/>
    <w:rsid w:val="00A950BC"/>
    <w:rsid w:val="00D4307D"/>
    <w:rsid w:val="00E503A6"/>
    <w:rsid w:val="00F54E94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BC"/>
  </w:style>
  <w:style w:type="paragraph" w:styleId="Titre2">
    <w:name w:val="heading 2"/>
    <w:basedOn w:val="Normal"/>
    <w:link w:val="Titre2Car"/>
    <w:uiPriority w:val="9"/>
    <w:qFormat/>
    <w:rsid w:val="004F1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F1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16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F16C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F16C3"/>
  </w:style>
  <w:style w:type="paragraph" w:styleId="NormalWeb">
    <w:name w:val="Normal (Web)"/>
    <w:basedOn w:val="Normal"/>
    <w:uiPriority w:val="99"/>
    <w:semiHidden/>
    <w:unhideWhenUsed/>
    <w:rsid w:val="004F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st-footer">
    <w:name w:val="post-footer"/>
    <w:basedOn w:val="Normal"/>
    <w:rsid w:val="004F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F16C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4F16C3"/>
    <w:rPr>
      <w:color w:val="0000FF"/>
      <w:u w:val="single"/>
    </w:rPr>
  </w:style>
  <w:style w:type="character" w:customStyle="1" w:styleId="item-action">
    <w:name w:val="item-action"/>
    <w:basedOn w:val="Policepardfaut"/>
    <w:rsid w:val="004F16C3"/>
  </w:style>
  <w:style w:type="paragraph" w:customStyle="1" w:styleId="comment-timestamp">
    <w:name w:val="comment-timestamp"/>
    <w:basedOn w:val="Normal"/>
    <w:rsid w:val="004F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7209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692">
                      <w:marLeft w:val="0"/>
                      <w:marRight w:val="0"/>
                      <w:marTop w:val="72"/>
                      <w:marBottom w:val="391"/>
                      <w:divBdr>
                        <w:top w:val="dotted" w:sz="6" w:space="0" w:color="BBBBBB"/>
                        <w:left w:val="dotted" w:sz="2" w:space="10" w:color="BBBBBB"/>
                        <w:bottom w:val="dotted" w:sz="6" w:space="0" w:color="BBBBBB"/>
                        <w:right w:val="dotted" w:sz="2" w:space="10" w:color="BBBBBB"/>
                      </w:divBdr>
                      <w:divsChild>
                        <w:div w:id="16470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8" w:color="BBBBBB"/>
                            <w:left w:val="dotted" w:sz="6" w:space="23" w:color="BBBBBB"/>
                            <w:bottom w:val="dotted" w:sz="2" w:space="1" w:color="FFFFFF"/>
                            <w:right w:val="dotted" w:sz="6" w:space="11" w:color="BBBBBB"/>
                          </w:divBdr>
                        </w:div>
                      </w:divsChild>
                    </w:div>
                    <w:div w:id="1158309347">
                      <w:marLeft w:val="203"/>
                      <w:marRight w:val="203"/>
                      <w:marTop w:val="0"/>
                      <w:marBottom w:val="0"/>
                      <w:divBdr>
                        <w:top w:val="dotted" w:sz="2" w:space="16" w:color="CCCCCC"/>
                        <w:left w:val="dotted" w:sz="6" w:space="0" w:color="CCCCCC"/>
                        <w:bottom w:val="dotted" w:sz="6" w:space="12" w:color="CCCCCC"/>
                        <w:right w:val="dotted" w:sz="6" w:space="0" w:color="CCCCCC"/>
                      </w:divBdr>
                      <w:divsChild>
                        <w:div w:id="11135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507558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612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</dc:creator>
  <cp:lastModifiedBy>amel</cp:lastModifiedBy>
  <cp:revision>6</cp:revision>
  <dcterms:created xsi:type="dcterms:W3CDTF">2014-10-20T20:54:00Z</dcterms:created>
  <dcterms:modified xsi:type="dcterms:W3CDTF">2014-12-02T15:55:00Z</dcterms:modified>
</cp:coreProperties>
</file>