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arctile" type="frame"/>
    </v:background>
  </w:background>
  <w:body>
    <w:p w:rsidR="00B04B7C" w:rsidRPr="00C13E63" w:rsidRDefault="00B04B7C" w:rsidP="00C13E63">
      <w:pPr>
        <w:rPr>
          <w:sz w:val="20"/>
          <w:szCs w:val="20"/>
          <w:lang w:val="en-GB"/>
        </w:rPr>
      </w:pPr>
      <w:r w:rsidRPr="00C13E63">
        <w:rPr>
          <w:rFonts w:ascii="Arial" w:hAnsi="Arial" w:cs="Arial"/>
          <w:b/>
          <w:bCs/>
          <w:noProof/>
          <w:sz w:val="16"/>
          <w:szCs w:val="20"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231.75pt;margin-top:-1.15pt;width:2in;height:36pt;z-index:251657216" strokeweight="1.5pt">
            <v:textbox>
              <w:txbxContent>
                <w:p w:rsidR="00B04B7C" w:rsidRDefault="00B04B7C">
                  <w:pPr>
                    <w:pStyle w:val="Titre1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6"/>
                    </w:rPr>
                    <w:t>Devoir n°2</w:t>
                  </w:r>
                </w:p>
              </w:txbxContent>
            </v:textbox>
          </v:shape>
        </w:pict>
      </w:r>
      <w:proofErr w:type="gramStart"/>
      <w:r w:rsidRPr="00C13E63">
        <w:rPr>
          <w:rFonts w:ascii="Arial" w:hAnsi="Arial" w:cs="Arial"/>
          <w:b/>
          <w:bCs/>
          <w:sz w:val="22"/>
          <w:szCs w:val="20"/>
          <w:u w:val="single"/>
          <w:lang w:val="en-GB"/>
        </w:rPr>
        <w:t>Prof :</w:t>
      </w:r>
      <w:proofErr w:type="gramEnd"/>
      <w:r w:rsidRPr="00C13E63">
        <w:rPr>
          <w:rFonts w:ascii="Arial" w:hAnsi="Arial" w:cs="Arial"/>
          <w:b/>
          <w:bCs/>
          <w:sz w:val="22"/>
          <w:szCs w:val="20"/>
          <w:u w:val="single"/>
          <w:lang w:val="en-GB"/>
        </w:rPr>
        <w:t xml:space="preserve"> </w:t>
      </w:r>
      <w:proofErr w:type="spellStart"/>
      <w:r w:rsidRPr="00C13E63">
        <w:rPr>
          <w:rFonts w:ascii="Arial" w:hAnsi="Arial" w:cs="Arial"/>
          <w:b/>
          <w:bCs/>
          <w:sz w:val="22"/>
          <w:szCs w:val="20"/>
          <w:u w:val="single"/>
          <w:lang w:val="en-GB"/>
        </w:rPr>
        <w:t>Zayoud</w:t>
      </w:r>
      <w:proofErr w:type="spellEnd"/>
      <w:r w:rsidRPr="00C13E63">
        <w:rPr>
          <w:rFonts w:ascii="Arial" w:hAnsi="Arial" w:cs="Arial"/>
          <w:b/>
          <w:bCs/>
          <w:sz w:val="22"/>
          <w:szCs w:val="20"/>
          <w:u w:val="single"/>
          <w:lang w:val="en-GB"/>
        </w:rPr>
        <w:t xml:space="preserve"> </w:t>
      </w:r>
      <w:proofErr w:type="spellStart"/>
      <w:r w:rsidRPr="00C13E63">
        <w:rPr>
          <w:rFonts w:ascii="Arial" w:hAnsi="Arial" w:cs="Arial"/>
          <w:b/>
          <w:bCs/>
          <w:sz w:val="22"/>
          <w:szCs w:val="20"/>
          <w:u w:val="single"/>
          <w:lang w:val="en-GB"/>
        </w:rPr>
        <w:t>Abidi</w:t>
      </w:r>
      <w:proofErr w:type="spellEnd"/>
      <w:r w:rsidRPr="00C13E63">
        <w:rPr>
          <w:sz w:val="20"/>
          <w:szCs w:val="20"/>
          <w:lang w:val="en-GB"/>
        </w:rPr>
        <w:t xml:space="preserve">                                                                    </w:t>
      </w:r>
      <w:r w:rsidR="00C13E63" w:rsidRPr="00C13E63">
        <w:rPr>
          <w:sz w:val="20"/>
          <w:szCs w:val="20"/>
          <w:lang w:val="en-GB"/>
        </w:rPr>
        <w:t xml:space="preserve">            </w:t>
      </w:r>
      <w:r w:rsidRPr="00C13E63">
        <w:rPr>
          <w:sz w:val="20"/>
          <w:szCs w:val="20"/>
          <w:lang w:val="en-GB"/>
        </w:rPr>
        <w:t xml:space="preserve">   </w:t>
      </w:r>
      <w:r w:rsidR="00C13E63" w:rsidRPr="00C13E63">
        <w:rPr>
          <w:sz w:val="20"/>
          <w:szCs w:val="20"/>
          <w:lang w:val="en-GB"/>
        </w:rPr>
        <w:t xml:space="preserve">               </w:t>
      </w:r>
      <w:r w:rsidRPr="00C13E63">
        <w:rPr>
          <w:b/>
          <w:bCs/>
          <w:sz w:val="18"/>
          <w:szCs w:val="18"/>
          <w:u w:val="single"/>
          <w:lang w:val="en-GB"/>
        </w:rPr>
        <w:t>1</w:t>
      </w:r>
      <w:r w:rsidRPr="00C13E63">
        <w:rPr>
          <w:b/>
          <w:bCs/>
          <w:sz w:val="18"/>
          <w:szCs w:val="18"/>
          <w:u w:val="single"/>
          <w:vertAlign w:val="superscript"/>
          <w:lang w:val="en-GB"/>
        </w:rPr>
        <w:t xml:space="preserve">ére </w:t>
      </w:r>
      <w:r w:rsidRPr="00C13E63">
        <w:rPr>
          <w:b/>
          <w:bCs/>
          <w:sz w:val="18"/>
          <w:szCs w:val="18"/>
          <w:u w:val="single"/>
          <w:lang w:val="en-GB"/>
        </w:rPr>
        <w:t xml:space="preserve"> </w:t>
      </w:r>
      <w:proofErr w:type="spellStart"/>
      <w:r w:rsidRPr="00C13E63">
        <w:rPr>
          <w:b/>
          <w:bCs/>
          <w:sz w:val="18"/>
          <w:szCs w:val="18"/>
          <w:u w:val="single"/>
          <w:lang w:val="en-GB"/>
        </w:rPr>
        <w:t>anneé</w:t>
      </w:r>
      <w:proofErr w:type="spellEnd"/>
      <w:r w:rsidRPr="00C13E63">
        <w:rPr>
          <w:sz w:val="18"/>
          <w:szCs w:val="18"/>
          <w:lang w:val="en-GB"/>
        </w:rPr>
        <w:t xml:space="preserve"> </w:t>
      </w:r>
    </w:p>
    <w:p w:rsidR="00B04B7C" w:rsidRPr="00C13E63" w:rsidRDefault="00B04B7C">
      <w:pPr>
        <w:rPr>
          <w:sz w:val="20"/>
          <w:szCs w:val="20"/>
          <w:lang w:val="en-GB"/>
        </w:rPr>
      </w:pPr>
    </w:p>
    <w:p w:rsidR="00B04B7C" w:rsidRPr="00C13E63" w:rsidRDefault="00B04B7C">
      <w:pPr>
        <w:rPr>
          <w:sz w:val="20"/>
          <w:szCs w:val="20"/>
          <w:lang w:val="en-GB"/>
        </w:rPr>
      </w:pPr>
    </w:p>
    <w:p w:rsidR="00B04B7C" w:rsidRPr="00C13E63" w:rsidRDefault="00B04B7C">
      <w:pPr>
        <w:rPr>
          <w:sz w:val="20"/>
          <w:szCs w:val="20"/>
          <w:lang w:val="en-GB"/>
        </w:rPr>
      </w:pPr>
    </w:p>
    <w:p w:rsidR="00B04B7C" w:rsidRPr="00C13E63" w:rsidRDefault="00B04B7C">
      <w:pPr>
        <w:outlineLvl w:val="0"/>
        <w:rPr>
          <w:rFonts w:ascii="Arial" w:hAnsi="Arial" w:cs="Arial"/>
          <w:b/>
          <w:bCs/>
          <w:color w:val="000080"/>
          <w:sz w:val="22"/>
          <w:szCs w:val="20"/>
          <w:u w:val="single"/>
        </w:rPr>
      </w:pPr>
      <w:r w:rsidRPr="00C13E63">
        <w:rPr>
          <w:rFonts w:ascii="Arial" w:hAnsi="Arial" w:cs="Arial"/>
          <w:b/>
          <w:bCs/>
          <w:color w:val="000080"/>
          <w:sz w:val="22"/>
          <w:szCs w:val="20"/>
          <w:u w:val="single"/>
        </w:rPr>
        <w:t>Exercice n°1 :</w:t>
      </w:r>
    </w:p>
    <w:p w:rsidR="00B04B7C" w:rsidRPr="00C13E63" w:rsidRDefault="00B04B7C">
      <w:pPr>
        <w:outlineLvl w:val="0"/>
        <w:rPr>
          <w:rFonts w:ascii="Times New Roman" w:hAnsi="Times New Roman"/>
          <w:sz w:val="22"/>
          <w:szCs w:val="20"/>
        </w:rPr>
      </w:pPr>
      <w:r w:rsidRPr="00C13E63">
        <w:rPr>
          <w:sz w:val="22"/>
          <w:szCs w:val="20"/>
        </w:rPr>
        <w:t xml:space="preserve"> </w:t>
      </w:r>
      <w:r w:rsidRPr="00C13E63">
        <w:rPr>
          <w:rFonts w:ascii="Times New Roman" w:hAnsi="Times New Roman"/>
          <w:sz w:val="22"/>
          <w:szCs w:val="20"/>
        </w:rPr>
        <w:t>1°) Soient les réels </w:t>
      </w:r>
      <w:proofErr w:type="gramStart"/>
      <w:r w:rsidRPr="00C13E63">
        <w:rPr>
          <w:rFonts w:ascii="Times New Roman" w:hAnsi="Times New Roman"/>
          <w:sz w:val="22"/>
          <w:szCs w:val="20"/>
        </w:rPr>
        <w:t xml:space="preserve">: </w:t>
      </w:r>
      <w:r w:rsidRPr="00C13E63">
        <w:rPr>
          <w:rFonts w:ascii="Times New Roman" w:hAnsi="Times New Roman"/>
          <w:position w:val="-10"/>
          <w:sz w:val="22"/>
          <w:szCs w:val="20"/>
        </w:rPr>
        <w:object w:dxaOrig="31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21.75pt" o:ole="">
            <v:imagedata r:id="rId6" o:title=""/>
          </v:shape>
          <o:OLEObject Type="Embed" ProgID="Equation.DSMT4" ShapeID="_x0000_i1025" DrawAspect="Content" ObjectID="_1381472520" r:id="rId7"/>
        </w:object>
      </w:r>
      <w:r w:rsidRPr="00C13E63">
        <w:rPr>
          <w:rFonts w:ascii="Times New Roman" w:hAnsi="Times New Roman"/>
          <w:sz w:val="22"/>
          <w:szCs w:val="20"/>
        </w:rPr>
        <w:t>.</w:t>
      </w:r>
      <w:proofErr w:type="gramEnd"/>
    </w:p>
    <w:p w:rsidR="00B04B7C" w:rsidRPr="00C13E63" w:rsidRDefault="00B04B7C">
      <w:pPr>
        <w:numPr>
          <w:ilvl w:val="0"/>
          <w:numId w:val="1"/>
        </w:numPr>
        <w:rPr>
          <w:rFonts w:ascii="Times New Roman" w:hAnsi="Times New Roman"/>
          <w:sz w:val="22"/>
          <w:szCs w:val="20"/>
        </w:rPr>
      </w:pPr>
      <w:proofErr w:type="gramStart"/>
      <w:r w:rsidRPr="00C13E63">
        <w:rPr>
          <w:rFonts w:ascii="Times New Roman" w:hAnsi="Times New Roman"/>
          <w:sz w:val="22"/>
          <w:szCs w:val="20"/>
        </w:rPr>
        <w:t xml:space="preserve">Calculer </w:t>
      </w:r>
      <w:proofErr w:type="gramEnd"/>
      <w:r w:rsidRPr="00C13E63">
        <w:rPr>
          <w:rFonts w:ascii="Times New Roman" w:hAnsi="Times New Roman"/>
          <w:position w:val="-10"/>
          <w:sz w:val="22"/>
          <w:szCs w:val="20"/>
        </w:rPr>
        <w:object w:dxaOrig="1980" w:dyaOrig="440">
          <v:shape id="_x0000_i1026" type="#_x0000_t75" style="width:99pt;height:21.75pt" o:ole="">
            <v:imagedata r:id="rId8" o:title=""/>
          </v:shape>
          <o:OLEObject Type="Embed" ProgID="Equation.DSMT4" ShapeID="_x0000_i1026" DrawAspect="Content" ObjectID="_1381472521" r:id="rId9"/>
        </w:object>
      </w:r>
      <w:r w:rsidRPr="00C13E63">
        <w:rPr>
          <w:rFonts w:ascii="Times New Roman" w:hAnsi="Times New Roman"/>
          <w:sz w:val="22"/>
          <w:szCs w:val="20"/>
        </w:rPr>
        <w:t>.</w:t>
      </w:r>
    </w:p>
    <w:p w:rsidR="00B04B7C" w:rsidRPr="00C13E63" w:rsidRDefault="00B04B7C">
      <w:pPr>
        <w:numPr>
          <w:ilvl w:val="0"/>
          <w:numId w:val="1"/>
        </w:num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En déduire d’autres écritures des réels a et b.  </w: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2°) Soit le </w:t>
      </w:r>
      <w:proofErr w:type="gramStart"/>
      <w:r w:rsidRPr="00C13E63">
        <w:rPr>
          <w:rFonts w:ascii="Times New Roman" w:hAnsi="Times New Roman"/>
          <w:sz w:val="22"/>
          <w:szCs w:val="20"/>
        </w:rPr>
        <w:t xml:space="preserve">réel </w:t>
      </w:r>
      <w:proofErr w:type="gramEnd"/>
      <w:r w:rsidRPr="00C13E63">
        <w:rPr>
          <w:rFonts w:ascii="Times New Roman" w:hAnsi="Times New Roman"/>
          <w:position w:val="-8"/>
          <w:sz w:val="22"/>
          <w:szCs w:val="20"/>
        </w:rPr>
        <w:object w:dxaOrig="1719" w:dyaOrig="420">
          <v:shape id="_x0000_i1027" type="#_x0000_t75" style="width:86.25pt;height:21pt" o:ole="">
            <v:imagedata r:id="rId10" o:title=""/>
          </v:shape>
          <o:OLEObject Type="Embed" ProgID="Equation.DSMT4" ShapeID="_x0000_i1027" DrawAspect="Content" ObjectID="_1381472522" r:id="rId11"/>
        </w:object>
      </w:r>
      <w:r w:rsidRPr="00C13E63">
        <w:rPr>
          <w:rFonts w:ascii="Times New Roman" w:hAnsi="Times New Roman"/>
          <w:sz w:val="22"/>
          <w:szCs w:val="20"/>
        </w:rPr>
        <w:t>.</w:t>
      </w:r>
    </w:p>
    <w:p w:rsidR="00B04B7C" w:rsidRPr="00C13E63" w:rsidRDefault="00B04B7C">
      <w:pPr>
        <w:numPr>
          <w:ilvl w:val="0"/>
          <w:numId w:val="2"/>
        </w:numPr>
        <w:rPr>
          <w:rFonts w:ascii="Times New Roman" w:hAnsi="Times New Roman"/>
          <w:sz w:val="22"/>
          <w:szCs w:val="20"/>
        </w:rPr>
      </w:pPr>
      <w:proofErr w:type="gramStart"/>
      <w:r w:rsidRPr="00C13E63">
        <w:rPr>
          <w:rFonts w:ascii="Times New Roman" w:hAnsi="Times New Roman"/>
          <w:sz w:val="22"/>
          <w:szCs w:val="20"/>
        </w:rPr>
        <w:t xml:space="preserve">Calculer </w:t>
      </w:r>
      <w:proofErr w:type="gramEnd"/>
      <w:r w:rsidR="006748F1" w:rsidRPr="00C13E63">
        <w:rPr>
          <w:rFonts w:ascii="Times New Roman" w:hAnsi="Times New Roman"/>
          <w:position w:val="-6"/>
          <w:sz w:val="22"/>
          <w:szCs w:val="20"/>
        </w:rPr>
        <w:object w:dxaOrig="340" w:dyaOrig="400">
          <v:shape id="_x0000_i1028" type="#_x0000_t75" style="width:13.5pt;height:15.75pt" o:ole="">
            <v:imagedata r:id="rId12" o:title=""/>
          </v:shape>
          <o:OLEObject Type="Embed" ProgID="Equation.DSMT4" ShapeID="_x0000_i1028" DrawAspect="Content" ObjectID="_1381472523" r:id="rId13"/>
        </w:object>
      </w:r>
      <w:r w:rsidRPr="00C13E63">
        <w:rPr>
          <w:rFonts w:ascii="Times New Roman" w:hAnsi="Times New Roman"/>
          <w:sz w:val="22"/>
          <w:szCs w:val="20"/>
        </w:rPr>
        <w:t>.</w:t>
      </w:r>
    </w:p>
    <w:p w:rsidR="00B04B7C" w:rsidRPr="00C13E63" w:rsidRDefault="00B04B7C">
      <w:pPr>
        <w:numPr>
          <w:ilvl w:val="0"/>
          <w:numId w:val="2"/>
        </w:num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En déduire la valeur de </w:t>
      </w:r>
      <w:proofErr w:type="gramStart"/>
      <w:r w:rsidRPr="00C13E63">
        <w:rPr>
          <w:rFonts w:ascii="Times New Roman" w:hAnsi="Times New Roman"/>
          <w:sz w:val="22"/>
          <w:szCs w:val="20"/>
        </w:rPr>
        <w:t>x .</w:t>
      </w:r>
      <w:proofErr w:type="gramEnd"/>
    </w:p>
    <w:p w:rsidR="00B04B7C" w:rsidRPr="00C13E63" w:rsidRDefault="00B04B7C">
      <w:pPr>
        <w:rPr>
          <w:rFonts w:ascii="Arial" w:hAnsi="Arial" w:cs="Arial"/>
          <w:b/>
          <w:bCs/>
          <w:color w:val="000080"/>
          <w:sz w:val="22"/>
          <w:szCs w:val="20"/>
          <w:u w:val="single"/>
        </w:rPr>
      </w:pPr>
      <w:r w:rsidRPr="00C13E63">
        <w:rPr>
          <w:rFonts w:ascii="Arial" w:hAnsi="Arial" w:cs="Arial"/>
          <w:b/>
          <w:bCs/>
          <w:color w:val="000080"/>
          <w:sz w:val="22"/>
          <w:szCs w:val="20"/>
          <w:u w:val="single"/>
        </w:rPr>
        <w:t>Exercice n°2 :</w: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1°) On </w:t>
      </w:r>
      <w:proofErr w:type="gramStart"/>
      <w:r w:rsidRPr="00C13E63">
        <w:rPr>
          <w:rFonts w:ascii="Times New Roman" w:hAnsi="Times New Roman"/>
          <w:sz w:val="22"/>
          <w:szCs w:val="20"/>
        </w:rPr>
        <w:t xml:space="preserve">pose </w:t>
      </w:r>
      <w:proofErr w:type="gramEnd"/>
      <w:r w:rsidRPr="00C13E63">
        <w:rPr>
          <w:rFonts w:ascii="Times New Roman" w:hAnsi="Times New Roman"/>
          <w:position w:val="-10"/>
          <w:sz w:val="22"/>
          <w:szCs w:val="20"/>
        </w:rPr>
        <w:object w:dxaOrig="1380" w:dyaOrig="440">
          <v:shape id="_x0000_i1029" type="#_x0000_t75" style="width:69pt;height:21.75pt" o:ole="">
            <v:imagedata r:id="rId14" o:title=""/>
          </v:shape>
          <o:OLEObject Type="Embed" ProgID="Equation.DSMT4" ShapeID="_x0000_i1029" DrawAspect="Content" ObjectID="_1381472524" r:id="rId15"/>
        </w:object>
      </w:r>
      <w:r w:rsidRPr="00C13E63">
        <w:rPr>
          <w:rFonts w:ascii="Times New Roman" w:hAnsi="Times New Roman"/>
          <w:sz w:val="22"/>
          <w:szCs w:val="20"/>
        </w:rPr>
        <w:t>.</w: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>Vérifier que :</w: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position w:val="-10"/>
          <w:sz w:val="22"/>
          <w:szCs w:val="20"/>
        </w:rPr>
        <w:object w:dxaOrig="5060" w:dyaOrig="440">
          <v:shape id="_x0000_i1030" type="#_x0000_t75" style="width:252.75pt;height:21.75pt" o:ole="">
            <v:imagedata r:id="rId16" o:title=""/>
          </v:shape>
          <o:OLEObject Type="Embed" ProgID="Equation.DSMT4" ShapeID="_x0000_i1030" DrawAspect="Content" ObjectID="_1381472525" r:id="rId17"/>
        </w:objec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>2°) En déduire la valeur de réel :</w: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position w:val="-24"/>
          <w:sz w:val="22"/>
          <w:szCs w:val="20"/>
        </w:rPr>
        <w:object w:dxaOrig="3879" w:dyaOrig="620">
          <v:shape id="_x0000_i1031" type="#_x0000_t75" style="width:194.25pt;height:30.75pt" o:ole="">
            <v:imagedata r:id="rId18" o:title=""/>
          </v:shape>
          <o:OLEObject Type="Embed" ProgID="Equation.DSMT4" ShapeID="_x0000_i1031" DrawAspect="Content" ObjectID="_1381472526" r:id="rId19"/>
        </w:object>
      </w:r>
      <w:r w:rsidRPr="00C13E63">
        <w:rPr>
          <w:rFonts w:ascii="Times New Roman" w:hAnsi="Times New Roman"/>
          <w:sz w:val="22"/>
          <w:szCs w:val="20"/>
        </w:rPr>
        <w:t>.</w: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>3°) Un jardinier a vendu à son premier client la moitié de ses pommes plus une demi-</w:t>
      </w:r>
      <w:proofErr w:type="gramStart"/>
      <w:r w:rsidRPr="00C13E63">
        <w:rPr>
          <w:rFonts w:ascii="Times New Roman" w:hAnsi="Times New Roman"/>
          <w:sz w:val="22"/>
          <w:szCs w:val="20"/>
        </w:rPr>
        <w:t>pomme ,</w:t>
      </w:r>
      <w:proofErr w:type="gramEnd"/>
      <w:r w:rsidRPr="00C13E63">
        <w:rPr>
          <w:rFonts w:ascii="Times New Roman" w:hAnsi="Times New Roman"/>
          <w:sz w:val="22"/>
          <w:szCs w:val="20"/>
        </w:rPr>
        <w:t xml:space="preserve"> au deuxième client la moitié du reste plus une demi-pomme , au troisième client la moitié du reste plus une demi-pomme … jusqu’au septième client .</w: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>Après lequel il ne restait plus de pommes </w:t>
      </w:r>
      <w:proofErr w:type="gramStart"/>
      <w:r w:rsidRPr="00C13E63">
        <w:rPr>
          <w:rFonts w:ascii="Times New Roman" w:hAnsi="Times New Roman"/>
          <w:sz w:val="22"/>
          <w:szCs w:val="20"/>
        </w:rPr>
        <w:t>?.</w:t>
      </w:r>
      <w:proofErr w:type="gramEnd"/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Combien de pomme avait le jardinier ?  </w:t>
      </w:r>
    </w:p>
    <w:p w:rsidR="00B04B7C" w:rsidRPr="00C13E63" w:rsidRDefault="00B04B7C">
      <w:pPr>
        <w:pStyle w:val="Titre2"/>
        <w:rPr>
          <w:rFonts w:ascii="Arial" w:hAnsi="Arial" w:cs="Arial"/>
          <w:b/>
          <w:bCs w:val="0"/>
          <w:color w:val="000080"/>
          <w:sz w:val="20"/>
          <w:szCs w:val="32"/>
        </w:rPr>
      </w:pPr>
      <w:r w:rsidRPr="00C13E63">
        <w:rPr>
          <w:rFonts w:ascii="Arial" w:hAnsi="Arial" w:cs="Arial"/>
          <w:b/>
          <w:bCs w:val="0"/>
          <w:color w:val="000080"/>
          <w:sz w:val="22"/>
          <w:szCs w:val="32"/>
        </w:rPr>
        <w:t xml:space="preserve">Exercice n°3 </w:t>
      </w:r>
    </w:p>
    <w:p w:rsidR="00B04B7C" w:rsidRPr="00C13E63" w:rsidRDefault="00B04B7C">
      <w:pPr>
        <w:rPr>
          <w:sz w:val="20"/>
          <w:szCs w:val="20"/>
        </w:rPr>
        <w:sectPr w:rsidR="00B04B7C" w:rsidRPr="00C13E6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04B7C" w:rsidRPr="00C13E63" w:rsidRDefault="00061E40">
      <w:pPr>
        <w:jc w:val="center"/>
        <w:rPr>
          <w:sz w:val="22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2085975" cy="1143000"/>
            <wp:effectExtent l="1905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7674" t="10902" r="12086" b="1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B7C" w:rsidRPr="00C13E63" w:rsidRDefault="00B04B7C" w:rsidP="00C13E63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>On considère la figure ci-</w:t>
      </w:r>
      <w:r w:rsidR="00C13E63">
        <w:rPr>
          <w:rFonts w:ascii="Times New Roman" w:hAnsi="Times New Roman"/>
          <w:sz w:val="22"/>
          <w:szCs w:val="20"/>
        </w:rPr>
        <w:t>contre :</w: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AB </w:t>
      </w:r>
      <w:proofErr w:type="gramStart"/>
      <w:r w:rsidRPr="00C13E63">
        <w:rPr>
          <w:rFonts w:ascii="Times New Roman" w:hAnsi="Times New Roman"/>
          <w:sz w:val="22"/>
          <w:szCs w:val="20"/>
        </w:rPr>
        <w:t xml:space="preserve">= </w:t>
      </w:r>
      <w:proofErr w:type="gramEnd"/>
      <w:r w:rsidRPr="00C13E63">
        <w:rPr>
          <w:rFonts w:ascii="Times New Roman" w:hAnsi="Times New Roman"/>
          <w:position w:val="-10"/>
          <w:sz w:val="22"/>
          <w:szCs w:val="20"/>
        </w:rPr>
        <w:object w:dxaOrig="3400" w:dyaOrig="380">
          <v:shape id="_x0000_i1032" type="#_x0000_t75" style="width:170.25pt;height:18.75pt" o:ole="">
            <v:imagedata r:id="rId21" o:title=""/>
          </v:shape>
          <o:OLEObject Type="Embed" ProgID="Equation.DSMT4" ShapeID="_x0000_i1032" DrawAspect="Content" ObjectID="_1381472527" r:id="rId22"/>
        </w:object>
      </w:r>
      <w:r w:rsidRPr="00C13E63">
        <w:rPr>
          <w:rFonts w:ascii="Times New Roman" w:hAnsi="Times New Roman"/>
          <w:sz w:val="22"/>
          <w:szCs w:val="20"/>
        </w:rPr>
        <w:t>.</w: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1°) Démontrer que le triangle ABC est rectangle en </w:t>
      </w:r>
      <w:proofErr w:type="gramStart"/>
      <w:r w:rsidRPr="00C13E63">
        <w:rPr>
          <w:rFonts w:ascii="Times New Roman" w:hAnsi="Times New Roman"/>
          <w:sz w:val="22"/>
          <w:szCs w:val="20"/>
        </w:rPr>
        <w:t>A .</w:t>
      </w:r>
      <w:proofErr w:type="gramEnd"/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lastRenderedPageBreak/>
        <w:t xml:space="preserve">2°) Démontrer </w:t>
      </w:r>
      <w:proofErr w:type="gramStart"/>
      <w:r w:rsidRPr="00C13E63">
        <w:rPr>
          <w:rFonts w:ascii="Times New Roman" w:hAnsi="Times New Roman"/>
          <w:sz w:val="22"/>
          <w:szCs w:val="20"/>
        </w:rPr>
        <w:t xml:space="preserve">que </w:t>
      </w:r>
      <w:proofErr w:type="gramEnd"/>
      <w:r w:rsidRPr="00C13E63">
        <w:rPr>
          <w:rFonts w:ascii="Times New Roman" w:hAnsi="Times New Roman"/>
          <w:position w:val="-6"/>
          <w:sz w:val="22"/>
          <w:szCs w:val="20"/>
        </w:rPr>
        <w:object w:dxaOrig="1180" w:dyaOrig="360">
          <v:shape id="_x0000_i1033" type="#_x0000_t75" style="width:59.25pt;height:18pt" o:ole="">
            <v:imagedata r:id="rId23" o:title=""/>
          </v:shape>
          <o:OLEObject Type="Embed" ProgID="Equation.DSMT4" ShapeID="_x0000_i1033" DrawAspect="Content" ObjectID="_1381472528" r:id="rId24"/>
        </w:object>
      </w:r>
      <w:r w:rsidRPr="00C13E63">
        <w:rPr>
          <w:rFonts w:ascii="Times New Roman" w:hAnsi="Times New Roman"/>
          <w:sz w:val="22"/>
          <w:szCs w:val="20"/>
        </w:rPr>
        <w:t>.</w:t>
      </w:r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3°) [AI] est la hauteur issue de A dans le triangle </w:t>
      </w:r>
      <w:proofErr w:type="gramStart"/>
      <w:r w:rsidRPr="00C13E63">
        <w:rPr>
          <w:rFonts w:ascii="Times New Roman" w:hAnsi="Times New Roman"/>
          <w:sz w:val="22"/>
          <w:szCs w:val="20"/>
        </w:rPr>
        <w:t>ABC .</w:t>
      </w:r>
      <w:proofErr w:type="gramEnd"/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Démontrer que IC = </w:t>
      </w:r>
      <w:proofErr w:type="gramStart"/>
      <w:r w:rsidRPr="00C13E63">
        <w:rPr>
          <w:rFonts w:ascii="Times New Roman" w:hAnsi="Times New Roman"/>
          <w:sz w:val="22"/>
          <w:szCs w:val="20"/>
        </w:rPr>
        <w:t>3 .</w:t>
      </w:r>
      <w:proofErr w:type="gramEnd"/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>4°) F est le milieu de [BC</w:t>
      </w:r>
      <w:proofErr w:type="gramStart"/>
      <w:r w:rsidRPr="00C13E63">
        <w:rPr>
          <w:rFonts w:ascii="Times New Roman" w:hAnsi="Times New Roman"/>
          <w:sz w:val="22"/>
          <w:szCs w:val="20"/>
        </w:rPr>
        <w:t>] ,</w:t>
      </w:r>
      <w:proofErr w:type="gramEnd"/>
      <w:r w:rsidRPr="00C13E63">
        <w:rPr>
          <w:rFonts w:ascii="Times New Roman" w:hAnsi="Times New Roman"/>
          <w:sz w:val="22"/>
          <w:szCs w:val="20"/>
        </w:rPr>
        <w:t xml:space="preserve"> K est le point de [AI] tel que (FK) soit parallèle à (AB) . Calculer IF et </w:t>
      </w:r>
      <w:proofErr w:type="gramStart"/>
      <w:r w:rsidRPr="00C13E63">
        <w:rPr>
          <w:rFonts w:ascii="Times New Roman" w:hAnsi="Times New Roman"/>
          <w:sz w:val="22"/>
          <w:szCs w:val="20"/>
        </w:rPr>
        <w:t>IB .</w:t>
      </w:r>
      <w:proofErr w:type="gramEnd"/>
    </w:p>
    <w:p w:rsidR="00B04B7C" w:rsidRPr="00C13E63" w:rsidRDefault="00B04B7C">
      <w:pPr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Montrer que : FK </w:t>
      </w:r>
      <w:proofErr w:type="gramStart"/>
      <w:r w:rsidRPr="00C13E63">
        <w:rPr>
          <w:rFonts w:ascii="Times New Roman" w:hAnsi="Times New Roman"/>
          <w:sz w:val="22"/>
          <w:szCs w:val="20"/>
        </w:rPr>
        <w:t xml:space="preserve">= </w:t>
      </w:r>
      <w:proofErr w:type="gramEnd"/>
      <w:r w:rsidRPr="00C13E63">
        <w:rPr>
          <w:rFonts w:ascii="Times New Roman" w:hAnsi="Times New Roman"/>
          <w:position w:val="-8"/>
          <w:sz w:val="22"/>
          <w:szCs w:val="20"/>
        </w:rPr>
        <w:object w:dxaOrig="520" w:dyaOrig="360">
          <v:shape id="_x0000_i1034" type="#_x0000_t75" style="width:26.25pt;height:18pt" o:ole="">
            <v:imagedata r:id="rId25" o:title=""/>
          </v:shape>
          <o:OLEObject Type="Embed" ProgID="Equation.DSMT4" ShapeID="_x0000_i1034" DrawAspect="Content" ObjectID="_1381472529" r:id="rId26"/>
        </w:object>
      </w:r>
      <w:r w:rsidRPr="00C13E63">
        <w:rPr>
          <w:rFonts w:ascii="Times New Roman" w:hAnsi="Times New Roman"/>
          <w:sz w:val="22"/>
          <w:szCs w:val="20"/>
        </w:rPr>
        <w:t>.</w:t>
      </w:r>
    </w:p>
    <w:p w:rsidR="00B04B7C" w:rsidRPr="00C13E63" w:rsidRDefault="00B04B7C">
      <w:pPr>
        <w:pStyle w:val="Corpsdetexte"/>
        <w:rPr>
          <w:sz w:val="22"/>
          <w:szCs w:val="20"/>
        </w:rPr>
      </w:pPr>
      <w:r w:rsidRPr="00C13E63">
        <w:rPr>
          <w:sz w:val="22"/>
          <w:szCs w:val="20"/>
        </w:rPr>
        <w:t xml:space="preserve">5°) Démontrer que FAC est un triangle </w:t>
      </w:r>
      <w:proofErr w:type="gramStart"/>
      <w:r w:rsidRPr="00C13E63">
        <w:rPr>
          <w:sz w:val="22"/>
          <w:szCs w:val="20"/>
        </w:rPr>
        <w:t>équilatéral .</w:t>
      </w:r>
      <w:proofErr w:type="gramEnd"/>
    </w:p>
    <w:p w:rsidR="00B04B7C" w:rsidRPr="00C13E63" w:rsidRDefault="00B04B7C">
      <w:pPr>
        <w:pStyle w:val="Titre2"/>
        <w:rPr>
          <w:sz w:val="32"/>
          <w:szCs w:val="32"/>
        </w:rPr>
        <w:sectPr w:rsidR="00B04B7C" w:rsidRPr="00C13E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B04B7C" w:rsidRPr="00C13E63" w:rsidRDefault="00B04B7C">
      <w:pPr>
        <w:pStyle w:val="Titre2"/>
        <w:rPr>
          <w:rFonts w:ascii="Arial" w:hAnsi="Arial" w:cs="Arial"/>
          <w:b/>
          <w:bCs w:val="0"/>
          <w:color w:val="000080"/>
          <w:sz w:val="20"/>
          <w:szCs w:val="32"/>
        </w:rPr>
      </w:pPr>
      <w:r w:rsidRPr="00C13E63">
        <w:rPr>
          <w:rFonts w:ascii="Arial" w:hAnsi="Arial" w:cs="Arial"/>
          <w:b/>
          <w:bCs w:val="0"/>
          <w:color w:val="000080"/>
          <w:sz w:val="22"/>
          <w:szCs w:val="32"/>
        </w:rPr>
        <w:lastRenderedPageBreak/>
        <w:t>Exercice n°4</w:t>
      </w:r>
    </w:p>
    <w:p w:rsidR="00B04B7C" w:rsidRPr="00C13E63" w:rsidRDefault="00B04B7C">
      <w:pPr>
        <w:jc w:val="both"/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1°) Construire un triangle ABC tel que AB = </w:t>
      </w:r>
      <w:smartTag w:uri="urn:schemas-microsoft-com:office:smarttags" w:element="metricconverter">
        <w:smartTagPr>
          <w:attr w:name="ProductID" w:val="6 cm"/>
        </w:smartTagPr>
        <w:r w:rsidRPr="00C13E63">
          <w:rPr>
            <w:rFonts w:ascii="Times New Roman" w:hAnsi="Times New Roman"/>
            <w:sz w:val="22"/>
            <w:szCs w:val="20"/>
          </w:rPr>
          <w:t>6 cm</w:t>
        </w:r>
      </w:smartTag>
      <w:r w:rsidRPr="00C13E63">
        <w:rPr>
          <w:rFonts w:ascii="Times New Roman" w:hAnsi="Times New Roman"/>
          <w:sz w:val="22"/>
          <w:szCs w:val="20"/>
        </w:rPr>
        <w:t xml:space="preserve">, </w:t>
      </w:r>
    </w:p>
    <w:p w:rsidR="00B04B7C" w:rsidRPr="00C13E63" w:rsidRDefault="00B04B7C">
      <w:pPr>
        <w:jc w:val="both"/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AC = </w:t>
      </w:r>
      <w:smartTag w:uri="urn:schemas-microsoft-com:office:smarttags" w:element="metricconverter">
        <w:smartTagPr>
          <w:attr w:name="ProductID" w:val="10 cm"/>
        </w:smartTagPr>
        <w:r w:rsidRPr="00C13E63">
          <w:rPr>
            <w:rFonts w:ascii="Times New Roman" w:hAnsi="Times New Roman"/>
            <w:sz w:val="22"/>
            <w:szCs w:val="20"/>
          </w:rPr>
          <w:t>10 cm</w:t>
        </w:r>
      </w:smartTag>
      <w:r w:rsidRPr="00C13E63">
        <w:rPr>
          <w:rFonts w:ascii="Times New Roman" w:hAnsi="Times New Roman"/>
          <w:sz w:val="22"/>
          <w:szCs w:val="20"/>
        </w:rPr>
        <w:t xml:space="preserve"> et BC = </w:t>
      </w:r>
      <w:smartTag w:uri="urn:schemas-microsoft-com:office:smarttags" w:element="metricconverter">
        <w:smartTagPr>
          <w:attr w:name="ProductID" w:val="8 cm"/>
        </w:smartTagPr>
        <w:r w:rsidRPr="00C13E63">
          <w:rPr>
            <w:rFonts w:ascii="Times New Roman" w:hAnsi="Times New Roman"/>
            <w:sz w:val="22"/>
            <w:szCs w:val="20"/>
          </w:rPr>
          <w:t xml:space="preserve">8 </w:t>
        </w:r>
        <w:proofErr w:type="gramStart"/>
        <w:r w:rsidRPr="00C13E63">
          <w:rPr>
            <w:rFonts w:ascii="Times New Roman" w:hAnsi="Times New Roman"/>
            <w:sz w:val="22"/>
            <w:szCs w:val="20"/>
          </w:rPr>
          <w:t>cm</w:t>
        </w:r>
      </w:smartTag>
      <w:r w:rsidRPr="00C13E63">
        <w:rPr>
          <w:rFonts w:ascii="Times New Roman" w:hAnsi="Times New Roman"/>
          <w:sz w:val="22"/>
          <w:szCs w:val="20"/>
        </w:rPr>
        <w:t xml:space="preserve"> .</w:t>
      </w:r>
      <w:proofErr w:type="gramEnd"/>
    </w:p>
    <w:p w:rsidR="00B04B7C" w:rsidRPr="00C13E63" w:rsidRDefault="00B04B7C">
      <w:pPr>
        <w:jc w:val="both"/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>2°) Démontrer que ABC est un triangle rectangle.</w:t>
      </w:r>
    </w:p>
    <w:p w:rsidR="00B04B7C" w:rsidRPr="00C13E63" w:rsidRDefault="00B04B7C">
      <w:pPr>
        <w:jc w:val="both"/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 xml:space="preserve">3°) On appelle E le point du segment [AC] tel que : AE = </w:t>
      </w:r>
      <w:r w:rsidRPr="00C13E63">
        <w:rPr>
          <w:rFonts w:ascii="Times New Roman" w:hAnsi="Times New Roman"/>
          <w:position w:val="-24"/>
          <w:sz w:val="22"/>
          <w:szCs w:val="20"/>
        </w:rPr>
        <w:object w:dxaOrig="240" w:dyaOrig="620">
          <v:shape id="_x0000_i1035" type="#_x0000_t75" style="width:12pt;height:30.75pt" o:ole="">
            <v:imagedata r:id="rId27" o:title=""/>
          </v:shape>
          <o:OLEObject Type="Embed" ProgID="Equation.3" ShapeID="_x0000_i1035" DrawAspect="Content" ObjectID="_1381472530" r:id="rId28"/>
        </w:object>
      </w:r>
      <w:r w:rsidRPr="00C13E63">
        <w:rPr>
          <w:rFonts w:ascii="Times New Roman" w:hAnsi="Times New Roman"/>
          <w:sz w:val="22"/>
          <w:szCs w:val="20"/>
        </w:rPr>
        <w:t xml:space="preserve"> AC.</w:t>
      </w:r>
    </w:p>
    <w:p w:rsidR="00B04B7C" w:rsidRPr="00C13E63" w:rsidRDefault="00B04B7C">
      <w:pPr>
        <w:jc w:val="both"/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>Le cercle de diamètre [AE] coupe [AB] en F.</w:t>
      </w:r>
    </w:p>
    <w:p w:rsidR="00B04B7C" w:rsidRPr="00C13E63" w:rsidRDefault="00B04B7C">
      <w:pPr>
        <w:jc w:val="both"/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>a-Démontrer que les droites (EF) et (BC) sont parallèles.</w:t>
      </w:r>
    </w:p>
    <w:p w:rsidR="00B04B7C" w:rsidRPr="00C13E63" w:rsidRDefault="00B04B7C">
      <w:pPr>
        <w:jc w:val="both"/>
        <w:rPr>
          <w:rFonts w:ascii="Times New Roman" w:hAnsi="Times New Roman"/>
          <w:sz w:val="22"/>
          <w:szCs w:val="20"/>
        </w:rPr>
      </w:pPr>
      <w:r w:rsidRPr="00C13E63">
        <w:rPr>
          <w:rFonts w:ascii="Times New Roman" w:hAnsi="Times New Roman"/>
          <w:sz w:val="22"/>
          <w:szCs w:val="20"/>
        </w:rPr>
        <w:t>b -Calculer AF et EF.</w:t>
      </w:r>
    </w:p>
    <w:p w:rsidR="00B04B7C" w:rsidRPr="00C13E63" w:rsidRDefault="00B04B7C">
      <w:pPr>
        <w:rPr>
          <w:sz w:val="22"/>
          <w:szCs w:val="20"/>
        </w:rPr>
      </w:pPr>
    </w:p>
    <w:p w:rsidR="00B04B7C" w:rsidRPr="00C13E63" w:rsidRDefault="00B04B7C">
      <w:pPr>
        <w:rPr>
          <w:sz w:val="20"/>
          <w:szCs w:val="20"/>
        </w:rPr>
      </w:pPr>
    </w:p>
    <w:sectPr w:rsidR="00B04B7C" w:rsidRPr="00C13E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93AFC"/>
    <w:multiLevelType w:val="hybridMultilevel"/>
    <w:tmpl w:val="963E3954"/>
    <w:lvl w:ilvl="0" w:tplc="51FA666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EA559D"/>
    <w:multiLevelType w:val="hybridMultilevel"/>
    <w:tmpl w:val="51185628"/>
    <w:lvl w:ilvl="0" w:tplc="97BC8D48">
      <w:start w:val="1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82A6356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AB9E58DC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C13E63"/>
    <w:rsid w:val="00061E40"/>
    <w:rsid w:val="005B6A67"/>
    <w:rsid w:val="006748F1"/>
    <w:rsid w:val="00B04B7C"/>
    <w:rsid w:val="00C1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color w:val="000000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Cs/>
      <w:color w:val="3399FF"/>
      <w:sz w:val="48"/>
      <w:szCs w:val="48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Cs/>
      <w:color w:val="3399FF"/>
      <w:sz w:val="36"/>
      <w:szCs w:val="36"/>
      <w:u w:val="singl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Cs/>
      <w:color w:val="3399FF"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Cs/>
      <w:color w:val="3399FF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rFonts w:ascii="Times New Roman" w:hAnsi="Times New Roman"/>
      <w:bCs/>
      <w:iCs/>
      <w:color w:val="3399FF"/>
      <w:sz w:val="20"/>
      <w:szCs w:val="20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Cs/>
      <w:color w:val="3399FF"/>
      <w:sz w:val="16"/>
      <w:szCs w:val="1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Pr>
      <w:color w:val="3399FF"/>
      <w:u w:val="single"/>
    </w:rPr>
  </w:style>
  <w:style w:type="character" w:styleId="Lienhypertextesuivivisit">
    <w:name w:val="FollowedHyperlink"/>
    <w:basedOn w:val="Policepardfaut"/>
    <w:rPr>
      <w:color w:val="666666"/>
      <w:u w:val="single"/>
    </w:rPr>
  </w:style>
  <w:style w:type="paragraph" w:styleId="Corpsdetexte">
    <w:name w:val="Body Text"/>
    <w:basedOn w:val="Normal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" Type="http://schemas.openxmlformats.org/officeDocument/2006/relationships/image" Target="media/image1.jpeg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Exercice n 1 :</vt:lpstr>
      <vt:lpstr>1 ) Soient les réels :  .</vt:lpstr>
      <vt:lpstr>    Exercice n 3 </vt:lpstr>
      <vt:lpstr>    </vt:lpstr>
      <vt:lpstr>    Exercice n 4</vt:lpstr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VERSUS</dc:creator>
  <cp:lastModifiedBy>Famille</cp:lastModifiedBy>
  <cp:revision>2</cp:revision>
  <dcterms:created xsi:type="dcterms:W3CDTF">2011-10-30T08:04:00Z</dcterms:created>
  <dcterms:modified xsi:type="dcterms:W3CDTF">2011-10-30T08:04:00Z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011</vt:lpwstr>
  </property>
</Properties>
</file>