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5B" w:rsidRDefault="0016305B">
      <w:pPr>
        <w:rPr>
          <w:rFonts w:ascii="Cambria Math" w:hAnsi="Cambria Math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236"/>
        <w:tblW w:w="9606" w:type="dxa"/>
        <w:tblLook w:val="04A0"/>
      </w:tblPr>
      <w:tblGrid>
        <w:gridCol w:w="4077"/>
        <w:gridCol w:w="2728"/>
        <w:gridCol w:w="2801"/>
      </w:tblGrid>
      <w:tr w:rsidR="0048362C" w:rsidTr="00C223B8">
        <w:trPr>
          <w:trHeight w:val="943"/>
        </w:trPr>
        <w:tc>
          <w:tcPr>
            <w:tcW w:w="407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8362C" w:rsidRPr="00343FE7" w:rsidRDefault="0048362C" w:rsidP="00C223B8">
            <w:pPr>
              <w:ind w:left="142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hyperlink r:id="rId4" w:history="1">
              <w:r w:rsidRPr="0042239A">
                <w:rPr>
                  <w:rStyle w:val="Lienhypertexte"/>
                  <w:rFonts w:ascii="Monotype Corsiva" w:hAnsi="Monotype Corsiva"/>
                  <w:b/>
                  <w:bCs/>
                  <w:sz w:val="32"/>
                  <w:szCs w:val="32"/>
                </w:rPr>
                <w:t>Mathématiques aux élèves</w:t>
              </w:r>
            </w:hyperlink>
          </w:p>
          <w:p w:rsidR="0048362C" w:rsidRDefault="0048362C" w:rsidP="00C223B8">
            <w:pPr>
              <w:rPr>
                <w:rFonts w:ascii="Monotype Corsiva" w:hAnsi="Monotype Corsiva"/>
                <w:sz w:val="28"/>
                <w:szCs w:val="28"/>
              </w:rPr>
            </w:pPr>
            <w:r w:rsidRPr="00C57932">
              <w:rPr>
                <w:rFonts w:ascii="Monotype Corsiva" w:hAnsi="Monotype Corsiva"/>
                <w:sz w:val="24"/>
                <w:szCs w:val="24"/>
              </w:rPr>
              <w:t xml:space="preserve">Site web : </w:t>
            </w:r>
            <w:hyperlink r:id="rId5" w:history="1">
              <w:r w:rsidRPr="00C57932">
                <w:rPr>
                  <w:rStyle w:val="Lienhypertexte"/>
                </w:rPr>
                <w:t>http://www.matheleve.com/</w:t>
              </w:r>
            </w:hyperlink>
          </w:p>
          <w:p w:rsidR="0048362C" w:rsidRPr="006B1631" w:rsidRDefault="0048362C" w:rsidP="00C223B8">
            <w:pPr>
              <w:rPr>
                <w:rFonts w:ascii="Cambria Math" w:hAnsi="Cambria Math"/>
                <w:sz w:val="32"/>
                <w:szCs w:val="32"/>
              </w:rPr>
            </w:pPr>
            <w:r w:rsidRPr="00C57932">
              <w:rPr>
                <w:rFonts w:ascii="Monotype Corsiva" w:hAnsi="Monotype Corsiva"/>
                <w:sz w:val="28"/>
                <w:szCs w:val="28"/>
              </w:rPr>
              <w:t>Email </w:t>
            </w:r>
            <w:proofErr w:type="gramStart"/>
            <w:r w:rsidRPr="00C57932">
              <w:rPr>
                <w:rFonts w:ascii="Monotype Corsiva" w:hAnsi="Monotype Corsiva"/>
                <w:sz w:val="28"/>
                <w:szCs w:val="28"/>
              </w:rPr>
              <w:t>:</w:t>
            </w:r>
            <w:proofErr w:type="gramEnd"/>
            <w:r w:rsidRPr="00C57932">
              <w:rPr>
                <w:rFonts w:ascii="Monotype Corsiva" w:hAnsi="Monotype Corsiva"/>
                <w:sz w:val="28"/>
                <w:szCs w:val="28"/>
              </w:rPr>
              <w:fldChar w:fldCharType="begin"/>
            </w:r>
            <w:r w:rsidRPr="00C57932">
              <w:rPr>
                <w:rFonts w:ascii="Monotype Corsiva" w:hAnsi="Monotype Corsiva"/>
                <w:sz w:val="28"/>
                <w:szCs w:val="28"/>
              </w:rPr>
              <w:instrText xml:space="preserve"> HYPERLINK "mailto:contact%20@matheleve.com" </w:instrText>
            </w:r>
            <w:r w:rsidRPr="00C57932">
              <w:rPr>
                <w:rFonts w:ascii="Monotype Corsiva" w:hAnsi="Monotype Corsiva"/>
                <w:sz w:val="28"/>
                <w:szCs w:val="28"/>
              </w:rPr>
              <w:fldChar w:fldCharType="separate"/>
            </w:r>
            <w:r w:rsidRPr="00C57932">
              <w:rPr>
                <w:rStyle w:val="Lienhypertexte"/>
                <w:rFonts w:ascii="Monotype Corsiva" w:hAnsi="Monotype Corsiva"/>
                <w:sz w:val="28"/>
                <w:szCs w:val="28"/>
              </w:rPr>
              <w:t>contact</w:t>
            </w:r>
            <w:r w:rsidRPr="00C57932">
              <w:rPr>
                <w:rStyle w:val="Lienhypertexte"/>
                <w:rFonts w:ascii="Monotype Corsiva" w:hAnsi="Monotype Corsiva" w:cs="Arial"/>
                <w:sz w:val="28"/>
                <w:szCs w:val="28"/>
              </w:rPr>
              <w:t xml:space="preserve"> @matheleve.com</w:t>
            </w:r>
            <w:r w:rsidRPr="00C57932">
              <w:rPr>
                <w:rFonts w:ascii="Monotype Corsiva" w:hAnsi="Monotype Corsiva"/>
                <w:sz w:val="28"/>
                <w:szCs w:val="28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8362C" w:rsidRPr="00AD4C67" w:rsidRDefault="0048362C" w:rsidP="00C223B8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margin-left:48.65pt;margin-top:5.6pt;width:198pt;height:33.3pt;z-index:251660288;mso-position-horizontal-relative:text;mso-position-vertical-relative:text" stroked="f">
                  <v:textbox style="mso-next-textbox:#_x0000_s1041">
                    <w:txbxContent>
                      <w:p w:rsidR="0048362C" w:rsidRPr="0048362C" w:rsidRDefault="0048362C" w:rsidP="0048362C">
                        <w:pPr>
                          <w:rPr>
                            <w:rFonts w:ascii="Monotype Corsiva" w:hAnsi="Monotype Corsiva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48362C">
                          <w:rPr>
                            <w:rFonts w:ascii="Monotype Corsiva" w:hAnsi="Monotype Corsiva"/>
                            <w:b/>
                            <w:bCs/>
                            <w:sz w:val="52"/>
                            <w:szCs w:val="52"/>
                          </w:rPr>
                          <w:t>Calcul vectoriel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1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</w:tc>
      </w:tr>
      <w:tr w:rsidR="0048362C" w:rsidTr="00C223B8">
        <w:trPr>
          <w:trHeight w:val="248"/>
        </w:trPr>
        <w:tc>
          <w:tcPr>
            <w:tcW w:w="407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8362C" w:rsidRPr="00FA4A90" w:rsidRDefault="0048362C" w:rsidP="00C223B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8362C" w:rsidRPr="00E56B3A" w:rsidRDefault="0048362C" w:rsidP="00C223B8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Exercices</w:t>
            </w:r>
          </w:p>
        </w:tc>
        <w:tc>
          <w:tcPr>
            <w:tcW w:w="28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8362C" w:rsidRPr="00E56B3A" w:rsidRDefault="0048362C" w:rsidP="0048362C">
            <w:pPr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>
              <w:rPr>
                <w:rFonts w:ascii="Monotype Corsiva" w:hAnsi="Monotype Corsiva"/>
                <w:sz w:val="32"/>
                <w:szCs w:val="32"/>
              </w:rPr>
              <w:t>2</w:t>
            </w:r>
            <w:r w:rsidRPr="00E56B3A">
              <w:rPr>
                <w:rFonts w:ascii="Monotype Corsiva" w:hAnsi="Monotype Corsiva"/>
                <w:sz w:val="32"/>
                <w:szCs w:val="32"/>
                <w:vertAlign w:val="superscript"/>
              </w:rPr>
              <w:t xml:space="preserve">ème </w:t>
            </w:r>
            <w:r w:rsidRPr="00E56B3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Sci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et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Inf</w:t>
            </w:r>
            <w:proofErr w:type="spellEnd"/>
          </w:p>
        </w:tc>
      </w:tr>
    </w:tbl>
    <w:p w:rsidR="0048362C" w:rsidRDefault="0048362C" w:rsidP="0016305B">
      <w:pPr>
        <w:spacing w:line="360" w:lineRule="auto"/>
        <w:jc w:val="both"/>
        <w:rPr>
          <w:rFonts w:ascii="Cambria Math" w:hAnsi="Cambria Math"/>
          <w:b/>
          <w:bCs/>
          <w:color w:val="FF0000"/>
          <w:sz w:val="28"/>
          <w:szCs w:val="28"/>
        </w:rPr>
      </w:pPr>
    </w:p>
    <w:p w:rsidR="0016305B" w:rsidRPr="0016305B" w:rsidRDefault="0016305B" w:rsidP="0016305B">
      <w:pPr>
        <w:spacing w:line="360" w:lineRule="auto"/>
        <w:jc w:val="both"/>
        <w:rPr>
          <w:rFonts w:ascii="Cambria Math" w:hAnsi="Cambria Math"/>
          <w:b/>
          <w:bCs/>
          <w:color w:val="FF0000"/>
          <w:sz w:val="28"/>
          <w:szCs w:val="28"/>
        </w:rPr>
      </w:pPr>
      <w:r w:rsidRPr="0016305B">
        <w:rPr>
          <w:rFonts w:ascii="Cambria Math" w:hAnsi="Cambria Math"/>
          <w:b/>
          <w:bCs/>
          <w:color w:val="FF0000"/>
          <w:sz w:val="28"/>
          <w:szCs w:val="28"/>
        </w:rPr>
        <w:t>Exercice 1</w:t>
      </w:r>
    </w:p>
    <w:p w:rsidR="0016305B" w:rsidRPr="0016305B" w:rsidRDefault="0016305B" w:rsidP="0016305B">
      <w:pPr>
        <w:rPr>
          <w:rFonts w:ascii="Cambria Math" w:eastAsia="Arial Unicode MS" w:hAnsi="Cambria Math" w:cs="Arial Unicode MS"/>
        </w:rPr>
      </w:pPr>
      <w:r w:rsidRPr="0016305B">
        <w:rPr>
          <w:rFonts w:ascii="Cambria Math" w:eastAsia="Arial Unicode MS" w:hAnsi="Cambria Math" w:cs="Arial Unicode MS"/>
        </w:rPr>
        <w:t xml:space="preserve">Soit  une  droite  </w:t>
      </w:r>
      <w:r w:rsidRPr="0016305B">
        <w:rPr>
          <w:rFonts w:ascii="Cambria Math" w:eastAsia="Arial Unicode MS" w:hAnsi="Cambria Math" w:cs="Arial Unicode MS"/>
          <w:position w:val="-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3" ShapeID="_x0000_i1025" DrawAspect="Content" ObjectID="_1362158547" r:id="rId8"/>
        </w:object>
      </w:r>
      <w:r w:rsidRPr="0016305B">
        <w:rPr>
          <w:rFonts w:ascii="Cambria Math" w:eastAsia="Arial Unicode MS" w:hAnsi="Cambria Math" w:cs="Arial Unicode MS"/>
        </w:rPr>
        <w:t xml:space="preserve"> munie  d’un  repère  (O , </w:t>
      </w:r>
      <w:r w:rsidRPr="0016305B">
        <w:rPr>
          <w:rFonts w:ascii="Cambria Math" w:eastAsia="Arial Unicode MS" w:hAnsi="Cambria Math"/>
        </w:rPr>
        <w:t>I</w:t>
      </w:r>
      <w:r w:rsidRPr="0016305B">
        <w:rPr>
          <w:rFonts w:ascii="Cambria Math" w:eastAsia="Arial Unicode MS" w:hAnsi="Cambria Math" w:cs="Arial Unicode MS"/>
        </w:rPr>
        <w:t xml:space="preserve"> )  et  les  points  A  , B  et  C  d’abscisses  respectifs  3 , - 2  et  6  . Soit  M  un  point  de  </w:t>
      </w:r>
      <w:r w:rsidRPr="0016305B">
        <w:rPr>
          <w:rFonts w:ascii="Cambria Math" w:eastAsia="Arial Unicode MS" w:hAnsi="Cambria Math" w:cs="Arial Unicode MS"/>
          <w:position w:val="-4"/>
        </w:rPr>
        <w:object w:dxaOrig="240" w:dyaOrig="260">
          <v:shape id="_x0000_i1026" type="#_x0000_t75" style="width:12pt;height:12.75pt" o:ole="">
            <v:imagedata r:id="rId9" o:title=""/>
          </v:shape>
          <o:OLEObject Type="Embed" ProgID="Equation.3" ShapeID="_x0000_i1026" DrawAspect="Content" ObjectID="_1362158548" r:id="rId10"/>
        </w:object>
      </w:r>
      <w:r w:rsidRPr="0016305B">
        <w:rPr>
          <w:rFonts w:ascii="Cambria Math" w:eastAsia="Arial Unicode MS" w:hAnsi="Cambria Math" w:cs="Arial Unicode MS"/>
        </w:rPr>
        <w:t xml:space="preserve"> d’abscisse  x  </w:t>
      </w:r>
    </w:p>
    <w:p w:rsidR="0016305B" w:rsidRPr="0016305B" w:rsidRDefault="0016305B" w:rsidP="0016305B">
      <w:pPr>
        <w:rPr>
          <w:rFonts w:ascii="Cambria Math" w:eastAsia="Arial Unicode MS" w:hAnsi="Cambria Math" w:cs="Arial Unicode MS"/>
        </w:rPr>
      </w:pPr>
      <w:r w:rsidRPr="0016305B">
        <w:rPr>
          <w:rFonts w:ascii="Cambria Math" w:eastAsia="Arial Unicode MS" w:hAnsi="Cambria Math" w:cs="Arial Unicode MS"/>
        </w:rPr>
        <w:t xml:space="preserve">Montrer  que  l’ensemble  des  points  M </w:t>
      </w:r>
      <w:r w:rsidRPr="0016305B">
        <w:rPr>
          <w:rFonts w:ascii="Cambria Math" w:eastAsia="Arial Unicode MS" w:hAnsi="Cambria Math" w:cs="Arial Unicode MS"/>
          <w:position w:val="-4"/>
        </w:rPr>
        <w:object w:dxaOrig="200" w:dyaOrig="240">
          <v:shape id="_x0000_i1027" type="#_x0000_t75" style="width:9.75pt;height:12pt" o:ole="">
            <v:imagedata r:id="rId11" o:title=""/>
          </v:shape>
          <o:OLEObject Type="Embed" ProgID="Equation.3" ShapeID="_x0000_i1027" DrawAspect="Content" ObjectID="_1362158549" r:id="rId12"/>
        </w:object>
      </w:r>
      <w:r w:rsidRPr="0016305B">
        <w:rPr>
          <w:rFonts w:ascii="Cambria Math" w:eastAsia="Arial Unicode MS" w:hAnsi="Cambria Math" w:cs="Arial Unicode MS"/>
          <w:position w:val="-4"/>
        </w:rPr>
        <w:object w:dxaOrig="240" w:dyaOrig="260">
          <v:shape id="_x0000_i1028" type="#_x0000_t75" style="width:12pt;height:12.75pt" o:ole="">
            <v:imagedata r:id="rId9" o:title=""/>
          </v:shape>
          <o:OLEObject Type="Embed" ProgID="Equation.3" ShapeID="_x0000_i1028" DrawAspect="Content" ObjectID="_1362158550" r:id="rId13"/>
        </w:object>
      </w:r>
      <w:r w:rsidRPr="0016305B">
        <w:rPr>
          <w:rFonts w:ascii="Cambria Math" w:eastAsia="Arial Unicode MS" w:hAnsi="Cambria Math" w:cs="Arial Unicode MS"/>
        </w:rPr>
        <w:t xml:space="preserve"> tel  que  OM</w:t>
      </w:r>
      <w:r w:rsidRPr="0016305B">
        <w:rPr>
          <w:rFonts w:ascii="Cambria Math" w:eastAsia="Arial Unicode MS" w:hAnsi="Cambria Math" w:cs="Arial Unicode MS"/>
          <w:vertAlign w:val="superscript"/>
        </w:rPr>
        <w:t xml:space="preserve"> 2</w:t>
      </w:r>
      <w:r w:rsidRPr="0016305B">
        <w:rPr>
          <w:rFonts w:ascii="Cambria Math" w:eastAsia="Arial Unicode MS" w:hAnsi="Cambria Math" w:cs="Arial Unicode MS"/>
        </w:rPr>
        <w:t xml:space="preserve">  +  2 AM</w:t>
      </w:r>
      <w:r w:rsidRPr="0016305B">
        <w:rPr>
          <w:rFonts w:ascii="Cambria Math" w:eastAsia="Arial Unicode MS" w:hAnsi="Cambria Math" w:cs="Arial Unicode MS"/>
          <w:vertAlign w:val="superscript"/>
        </w:rPr>
        <w:t xml:space="preserve"> 2</w:t>
      </w:r>
      <w:r w:rsidRPr="0016305B">
        <w:rPr>
          <w:rFonts w:ascii="Cambria Math" w:eastAsia="Arial Unicode MS" w:hAnsi="Cambria Math" w:cs="Arial Unicode MS"/>
        </w:rPr>
        <w:t xml:space="preserve">  </w:t>
      </w:r>
      <w:r w:rsidRPr="0016305B">
        <w:rPr>
          <w:rFonts w:ascii="Cambria Math" w:eastAsia="Arial Unicode MS" w:hAnsi="Cambria Math" w:cs="Arial Unicode MS"/>
          <w:position w:val="-6"/>
        </w:rPr>
        <w:object w:dxaOrig="220" w:dyaOrig="260">
          <v:shape id="_x0000_i1029" type="#_x0000_t75" style="width:11.25pt;height:12.75pt" o:ole="">
            <v:imagedata r:id="rId14" o:title=""/>
          </v:shape>
          <o:OLEObject Type="Embed" ProgID="Equation.3" ShapeID="_x0000_i1029" DrawAspect="Content" ObjectID="_1362158551" r:id="rId15"/>
        </w:object>
      </w:r>
      <w:r w:rsidRPr="0016305B">
        <w:rPr>
          <w:rFonts w:ascii="Cambria Math" w:eastAsia="Arial Unicode MS" w:hAnsi="Cambria Math" w:cs="Arial Unicode MS"/>
        </w:rPr>
        <w:t xml:space="preserve"> 54   est  le  segment  [BC]  </w:t>
      </w:r>
    </w:p>
    <w:p w:rsidR="0016305B" w:rsidRPr="0016305B" w:rsidRDefault="0016305B" w:rsidP="0016305B">
      <w:pPr>
        <w:spacing w:line="360" w:lineRule="auto"/>
        <w:jc w:val="both"/>
        <w:rPr>
          <w:rFonts w:ascii="Cambria Math" w:hAnsi="Cambria Math"/>
          <w:b/>
          <w:bCs/>
          <w:color w:val="FF0000"/>
          <w:sz w:val="28"/>
          <w:szCs w:val="28"/>
        </w:rPr>
      </w:pPr>
      <w:r w:rsidRPr="0016305B">
        <w:rPr>
          <w:rFonts w:ascii="Cambria Math" w:hAnsi="Cambria Math"/>
          <w:b/>
          <w:bCs/>
          <w:color w:val="FF0000"/>
          <w:sz w:val="28"/>
          <w:szCs w:val="28"/>
        </w:rPr>
        <w:t>Exercice 2</w:t>
      </w:r>
    </w:p>
    <w:p w:rsidR="0016305B" w:rsidRPr="0016305B" w:rsidRDefault="0016305B" w:rsidP="0016305B">
      <w:pPr>
        <w:spacing w:line="360" w:lineRule="auto"/>
        <w:jc w:val="both"/>
        <w:rPr>
          <w:rFonts w:ascii="Cambria Math" w:hAnsi="Cambria Math"/>
        </w:rPr>
      </w:pPr>
      <w:r w:rsidRPr="0016305B">
        <w:rPr>
          <w:rFonts w:ascii="Cambria Math" w:hAnsi="Cambria Math"/>
        </w:rPr>
        <w:t>Le plan est muni d’un repère orthonormé (O</w:t>
      </w:r>
      <w:proofErr w:type="gramStart"/>
      <w:r w:rsidRPr="0016305B">
        <w:rPr>
          <w:rFonts w:ascii="Cambria Math" w:hAnsi="Cambria Math"/>
        </w:rPr>
        <w:t xml:space="preserve">, </w:t>
      </w:r>
      <w:proofErr w:type="gramEnd"/>
      <w:r w:rsidRPr="0016305B">
        <w:rPr>
          <w:rFonts w:ascii="Cambria Math" w:hAnsi="Cambria Math"/>
          <w:position w:val="-6"/>
        </w:rPr>
        <w:object w:dxaOrig="139" w:dyaOrig="360">
          <v:shape id="_x0000_i1030" type="#_x0000_t75" style="width:6.75pt;height:18pt" o:ole="">
            <v:imagedata r:id="rId16" o:title=""/>
          </v:shape>
          <o:OLEObject Type="Embed" ProgID="Equation.3" ShapeID="_x0000_i1030" DrawAspect="Content" ObjectID="_1362158552" r:id="rId17"/>
        </w:object>
      </w:r>
      <w:r w:rsidRPr="0016305B">
        <w:rPr>
          <w:rFonts w:ascii="Cambria Math" w:hAnsi="Cambria Math"/>
        </w:rPr>
        <w:t xml:space="preserve">, </w:t>
      </w:r>
      <w:r w:rsidRPr="0016305B">
        <w:rPr>
          <w:rFonts w:ascii="Cambria Math" w:hAnsi="Cambria Math"/>
          <w:position w:val="-10"/>
        </w:rPr>
        <w:object w:dxaOrig="200" w:dyaOrig="400">
          <v:shape id="_x0000_i1031" type="#_x0000_t75" style="width:9.75pt;height:20.25pt" o:ole="">
            <v:imagedata r:id="rId18" o:title=""/>
          </v:shape>
          <o:OLEObject Type="Embed" ProgID="Equation.3" ShapeID="_x0000_i1031" DrawAspect="Content" ObjectID="_1362158553" r:id="rId19"/>
        </w:object>
      </w:r>
      <w:r w:rsidRPr="0016305B">
        <w:rPr>
          <w:rFonts w:ascii="Cambria Math" w:hAnsi="Cambria Math"/>
        </w:rPr>
        <w:t>)</w:t>
      </w:r>
    </w:p>
    <w:p w:rsidR="0016305B" w:rsidRPr="0016305B" w:rsidRDefault="0016305B" w:rsidP="0016305B">
      <w:pPr>
        <w:spacing w:line="360" w:lineRule="auto"/>
        <w:jc w:val="both"/>
        <w:rPr>
          <w:rFonts w:ascii="Cambria Math" w:hAnsi="Cambria Math"/>
        </w:rPr>
      </w:pPr>
      <w:r w:rsidRPr="0016305B">
        <w:rPr>
          <w:rFonts w:ascii="Cambria Math" w:hAnsi="Cambria Math"/>
          <w:b/>
          <w:bCs/>
        </w:rPr>
        <w:t>1)</w:t>
      </w:r>
      <w:r w:rsidRPr="0016305B">
        <w:rPr>
          <w:rFonts w:ascii="Cambria Math" w:hAnsi="Cambria Math"/>
        </w:rPr>
        <w:t xml:space="preserve"> Placer les points </w:t>
      </w:r>
      <w:proofErr w:type="gramStart"/>
      <w:r w:rsidRPr="0016305B">
        <w:rPr>
          <w:rFonts w:ascii="Cambria Math" w:hAnsi="Cambria Math"/>
        </w:rPr>
        <w:t>A(</w:t>
      </w:r>
      <w:proofErr w:type="gramEnd"/>
      <w:r w:rsidRPr="0016305B">
        <w:rPr>
          <w:rFonts w:ascii="Cambria Math" w:hAnsi="Cambria Math"/>
        </w:rPr>
        <w:t>-3 , 3)</w:t>
      </w:r>
      <w:r w:rsidRPr="0016305B">
        <w:rPr>
          <w:rFonts w:ascii="Cambria Math" w:hAnsi="Cambria Math"/>
        </w:rPr>
        <w:tab/>
        <w:t xml:space="preserve">; </w:t>
      </w:r>
      <w:r w:rsidRPr="0016305B">
        <w:rPr>
          <w:rFonts w:ascii="Cambria Math" w:hAnsi="Cambria Math"/>
        </w:rPr>
        <w:tab/>
        <w:t xml:space="preserve">B(5 , 7)  </w:t>
      </w:r>
      <w:r w:rsidRPr="0016305B">
        <w:rPr>
          <w:rFonts w:ascii="Cambria Math" w:hAnsi="Cambria Math"/>
        </w:rPr>
        <w:tab/>
        <w:t xml:space="preserve">et </w:t>
      </w:r>
      <w:r w:rsidRPr="0016305B">
        <w:rPr>
          <w:rFonts w:ascii="Cambria Math" w:hAnsi="Cambria Math"/>
        </w:rPr>
        <w:tab/>
        <w:t xml:space="preserve"> C(-1 , -1)</w:t>
      </w:r>
    </w:p>
    <w:p w:rsidR="0016305B" w:rsidRPr="0016305B" w:rsidRDefault="0016305B" w:rsidP="0016305B">
      <w:pPr>
        <w:spacing w:line="360" w:lineRule="auto"/>
        <w:jc w:val="both"/>
        <w:rPr>
          <w:rFonts w:ascii="Cambria Math" w:hAnsi="Cambria Math"/>
        </w:rPr>
      </w:pPr>
      <w:r w:rsidRPr="0016305B">
        <w:rPr>
          <w:rFonts w:ascii="Cambria Math" w:hAnsi="Cambria Math"/>
          <w:b/>
          <w:bCs/>
        </w:rPr>
        <w:t>2)</w:t>
      </w:r>
      <w:r w:rsidRPr="0016305B">
        <w:rPr>
          <w:rFonts w:ascii="Cambria Math" w:hAnsi="Cambria Math"/>
        </w:rPr>
        <w:t xml:space="preserve"> Montrer </w:t>
      </w:r>
      <w:proofErr w:type="gramStart"/>
      <w:r w:rsidRPr="0016305B">
        <w:rPr>
          <w:rFonts w:ascii="Cambria Math" w:hAnsi="Cambria Math"/>
        </w:rPr>
        <w:t>que ABC</w:t>
      </w:r>
      <w:proofErr w:type="gramEnd"/>
      <w:r w:rsidRPr="0016305B">
        <w:rPr>
          <w:rFonts w:ascii="Cambria Math" w:hAnsi="Cambria Math"/>
        </w:rPr>
        <w:t xml:space="preserve"> est un triangle rectangle.</w:t>
      </w:r>
    </w:p>
    <w:p w:rsidR="0016305B" w:rsidRPr="0016305B" w:rsidRDefault="0016305B" w:rsidP="0016305B">
      <w:pPr>
        <w:spacing w:line="360" w:lineRule="auto"/>
        <w:jc w:val="both"/>
        <w:rPr>
          <w:rFonts w:ascii="Cambria Math" w:hAnsi="Cambria Math"/>
        </w:rPr>
      </w:pPr>
      <w:r w:rsidRPr="0016305B">
        <w:rPr>
          <w:rFonts w:ascii="Cambria Math" w:hAnsi="Cambria Math"/>
          <w:b/>
          <w:bCs/>
        </w:rPr>
        <w:t>3)</w:t>
      </w:r>
      <w:r w:rsidRPr="0016305B">
        <w:rPr>
          <w:rFonts w:ascii="Cambria Math" w:hAnsi="Cambria Math"/>
        </w:rPr>
        <w:t xml:space="preserve"> </w:t>
      </w:r>
      <w:r w:rsidRPr="0016305B">
        <w:rPr>
          <w:rFonts w:ascii="Cambria Math" w:hAnsi="Cambria Math"/>
        </w:rPr>
        <w:tab/>
      </w:r>
      <w:r w:rsidRPr="0016305B">
        <w:rPr>
          <w:rFonts w:ascii="Cambria Math" w:hAnsi="Cambria Math"/>
          <w:b/>
          <w:bCs/>
        </w:rPr>
        <w:t>a-</w:t>
      </w:r>
      <w:r w:rsidRPr="0016305B">
        <w:rPr>
          <w:rFonts w:ascii="Cambria Math" w:hAnsi="Cambria Math"/>
        </w:rPr>
        <w:t xml:space="preserve"> Montrer que </w:t>
      </w:r>
      <w:proofErr w:type="gramStart"/>
      <w:r w:rsidRPr="0016305B">
        <w:rPr>
          <w:rFonts w:ascii="Cambria Math" w:hAnsi="Cambria Math"/>
        </w:rPr>
        <w:t>E(</w:t>
      </w:r>
      <w:proofErr w:type="gramEnd"/>
      <w:r w:rsidRPr="0016305B">
        <w:rPr>
          <w:rFonts w:ascii="Cambria Math" w:hAnsi="Cambria Math"/>
        </w:rPr>
        <w:t>2 , 3) est le centre du cercle (C ) circonscrit au triangle ABC puis calculer son rayon.</w:t>
      </w:r>
    </w:p>
    <w:p w:rsidR="0016305B" w:rsidRPr="0016305B" w:rsidRDefault="0016305B" w:rsidP="0016305B">
      <w:pPr>
        <w:spacing w:line="360" w:lineRule="auto"/>
        <w:ind w:firstLine="708"/>
        <w:jc w:val="both"/>
        <w:rPr>
          <w:rFonts w:ascii="Cambria Math" w:hAnsi="Cambria Math"/>
        </w:rPr>
      </w:pPr>
      <w:r w:rsidRPr="0016305B">
        <w:rPr>
          <w:rFonts w:ascii="Cambria Math" w:hAnsi="Cambria Math"/>
          <w:b/>
          <w:bCs/>
        </w:rPr>
        <w:t>b-</w:t>
      </w:r>
      <w:r w:rsidRPr="0016305B">
        <w:rPr>
          <w:rFonts w:ascii="Cambria Math" w:hAnsi="Cambria Math"/>
        </w:rPr>
        <w:t xml:space="preserve"> Vérifier que </w:t>
      </w:r>
      <w:proofErr w:type="gramStart"/>
      <w:r w:rsidRPr="0016305B">
        <w:rPr>
          <w:rFonts w:ascii="Cambria Math" w:hAnsi="Cambria Math"/>
        </w:rPr>
        <w:t>L(</w:t>
      </w:r>
      <w:proofErr w:type="gramEnd"/>
      <w:r w:rsidRPr="0016305B">
        <w:rPr>
          <w:rFonts w:ascii="Cambria Math" w:hAnsi="Cambria Math"/>
        </w:rPr>
        <w:t xml:space="preserve">-2 , 0) appartient à (C ) </w:t>
      </w:r>
    </w:p>
    <w:p w:rsidR="0016305B" w:rsidRPr="0016305B" w:rsidRDefault="0016305B" w:rsidP="0016305B">
      <w:pPr>
        <w:spacing w:line="360" w:lineRule="auto"/>
        <w:ind w:firstLine="708"/>
        <w:jc w:val="both"/>
        <w:rPr>
          <w:rFonts w:ascii="Cambria Math" w:hAnsi="Cambria Math"/>
        </w:rPr>
      </w:pPr>
      <w:proofErr w:type="gramStart"/>
      <w:r w:rsidRPr="0016305B">
        <w:rPr>
          <w:rFonts w:ascii="Cambria Math" w:hAnsi="Cambria Math"/>
          <w:b/>
          <w:bCs/>
        </w:rPr>
        <w:t>c-</w:t>
      </w:r>
      <w:r w:rsidRPr="0016305B">
        <w:rPr>
          <w:rFonts w:ascii="Cambria Math" w:hAnsi="Cambria Math"/>
        </w:rPr>
        <w:t xml:space="preserve"> En déduire que LÂC = </w:t>
      </w:r>
      <w:r w:rsidRPr="0016305B">
        <w:rPr>
          <w:rFonts w:ascii="Cambria Math" w:hAnsi="Cambria Math"/>
          <w:position w:val="-20"/>
        </w:rPr>
        <w:object w:dxaOrig="240" w:dyaOrig="520">
          <v:shape id="_x0000_i1032" type="#_x0000_t75" style="width:12pt;height:26.25pt" o:ole="">
            <v:imagedata r:id="rId20" o:title=""/>
          </v:shape>
          <o:OLEObject Type="Embed" ProgID="Equation.3" ShapeID="_x0000_i1032" DrawAspect="Content" ObjectID="_1362158554" r:id="rId21"/>
        </w:object>
      </w:r>
      <w:r w:rsidRPr="0016305B">
        <w:rPr>
          <w:rFonts w:ascii="Cambria Math" w:hAnsi="Cambria Math"/>
        </w:rPr>
        <w:t>LÊC</w:t>
      </w:r>
      <w:proofErr w:type="gramEnd"/>
    </w:p>
    <w:p w:rsidR="0016305B" w:rsidRPr="0016305B" w:rsidRDefault="0016305B" w:rsidP="0016305B">
      <w:pPr>
        <w:spacing w:line="360" w:lineRule="auto"/>
        <w:jc w:val="both"/>
        <w:rPr>
          <w:rFonts w:ascii="Cambria Math" w:hAnsi="Cambria Math"/>
        </w:rPr>
      </w:pPr>
      <w:r w:rsidRPr="0016305B">
        <w:rPr>
          <w:rFonts w:ascii="Cambria Math" w:hAnsi="Cambria Math"/>
          <w:b/>
          <w:bCs/>
        </w:rPr>
        <w:t xml:space="preserve">4) </w:t>
      </w:r>
      <w:r w:rsidRPr="0016305B">
        <w:rPr>
          <w:rFonts w:ascii="Cambria Math" w:hAnsi="Cambria Math"/>
        </w:rPr>
        <w:t>Déterminer les coordonnées du point L dans le repère (A</w:t>
      </w:r>
      <w:proofErr w:type="gramStart"/>
      <w:r w:rsidRPr="0016305B">
        <w:rPr>
          <w:rFonts w:ascii="Cambria Math" w:hAnsi="Cambria Math"/>
        </w:rPr>
        <w:t xml:space="preserve">, </w:t>
      </w:r>
      <w:proofErr w:type="gramEnd"/>
      <w:r w:rsidRPr="0016305B">
        <w:rPr>
          <w:rFonts w:ascii="Cambria Math" w:hAnsi="Cambria Math"/>
          <w:position w:val="-4"/>
        </w:rPr>
        <w:object w:dxaOrig="400" w:dyaOrig="340">
          <v:shape id="_x0000_i1033" type="#_x0000_t75" style="width:20.25pt;height:17.25pt" o:ole="">
            <v:imagedata r:id="rId22" o:title=""/>
          </v:shape>
          <o:OLEObject Type="Embed" ProgID="Equation.3" ShapeID="_x0000_i1033" DrawAspect="Content" ObjectID="_1362158555" r:id="rId23"/>
        </w:object>
      </w:r>
      <w:r w:rsidRPr="0016305B">
        <w:rPr>
          <w:rFonts w:ascii="Cambria Math" w:hAnsi="Cambria Math"/>
        </w:rPr>
        <w:t xml:space="preserve">, </w:t>
      </w:r>
      <w:r w:rsidRPr="0016305B">
        <w:rPr>
          <w:rFonts w:ascii="Cambria Math" w:hAnsi="Cambria Math"/>
          <w:position w:val="-6"/>
        </w:rPr>
        <w:object w:dxaOrig="400" w:dyaOrig="360">
          <v:shape id="_x0000_i1034" type="#_x0000_t75" style="width:20.25pt;height:18pt" o:ole="">
            <v:imagedata r:id="rId24" o:title=""/>
          </v:shape>
          <o:OLEObject Type="Embed" ProgID="Equation.3" ShapeID="_x0000_i1034" DrawAspect="Content" ObjectID="_1362158556" r:id="rId25"/>
        </w:object>
      </w:r>
      <w:r w:rsidRPr="0016305B">
        <w:rPr>
          <w:rFonts w:ascii="Cambria Math" w:hAnsi="Cambria Math"/>
        </w:rPr>
        <w:t>)</w:t>
      </w:r>
    </w:p>
    <w:p w:rsidR="0016305B" w:rsidRPr="0016305B" w:rsidRDefault="0016305B" w:rsidP="0016305B">
      <w:pPr>
        <w:spacing w:line="360" w:lineRule="auto"/>
        <w:jc w:val="both"/>
        <w:rPr>
          <w:rFonts w:ascii="Cambria Math" w:hAnsi="Cambria Math"/>
        </w:rPr>
      </w:pPr>
      <w:r w:rsidRPr="0016305B">
        <w:rPr>
          <w:rFonts w:ascii="Cambria Math" w:hAnsi="Cambria Math"/>
          <w:b/>
          <w:bCs/>
        </w:rPr>
        <w:t>5)</w:t>
      </w:r>
      <w:r w:rsidRPr="0016305B">
        <w:rPr>
          <w:rFonts w:ascii="Cambria Math" w:hAnsi="Cambria Math"/>
        </w:rPr>
        <w:t xml:space="preserve"> Soit </w:t>
      </w:r>
      <w:proofErr w:type="gramStart"/>
      <w:r w:rsidRPr="0016305B">
        <w:rPr>
          <w:rFonts w:ascii="Cambria Math" w:hAnsi="Cambria Math"/>
        </w:rPr>
        <w:t>F(</w:t>
      </w:r>
      <w:proofErr w:type="gramEnd"/>
      <w:r w:rsidRPr="0016305B">
        <w:rPr>
          <w:rFonts w:ascii="Cambria Math" w:hAnsi="Cambria Math"/>
        </w:rPr>
        <w:t>m, 4) déterminer m dans chacun des cas suivants :</w:t>
      </w:r>
    </w:p>
    <w:p w:rsidR="0016305B" w:rsidRPr="0016305B" w:rsidRDefault="0016305B" w:rsidP="0016305B">
      <w:pPr>
        <w:spacing w:line="360" w:lineRule="auto"/>
        <w:ind w:firstLine="708"/>
        <w:jc w:val="both"/>
        <w:rPr>
          <w:rFonts w:ascii="Cambria Math" w:hAnsi="Cambria Math"/>
        </w:rPr>
      </w:pPr>
      <w:r w:rsidRPr="0016305B">
        <w:rPr>
          <w:rFonts w:ascii="Cambria Math" w:hAnsi="Cambria Math"/>
          <w:b/>
          <w:bCs/>
        </w:rPr>
        <w:t>a)</w:t>
      </w:r>
      <w:r w:rsidRPr="0016305B">
        <w:rPr>
          <w:rFonts w:ascii="Cambria Math" w:hAnsi="Cambria Math"/>
        </w:rPr>
        <w:t xml:space="preserve"> </w:t>
      </w:r>
      <w:r w:rsidRPr="0016305B">
        <w:rPr>
          <w:rFonts w:ascii="Cambria Math" w:hAnsi="Cambria Math"/>
          <w:position w:val="-4"/>
        </w:rPr>
        <w:object w:dxaOrig="380" w:dyaOrig="340">
          <v:shape id="_x0000_i1035" type="#_x0000_t75" style="width:18.75pt;height:17.25pt" o:ole="">
            <v:imagedata r:id="rId26" o:title=""/>
          </v:shape>
          <o:OLEObject Type="Embed" ProgID="Equation.3" ShapeID="_x0000_i1035" DrawAspect="Content" ObjectID="_1362158557" r:id="rId27"/>
        </w:object>
      </w:r>
      <w:r w:rsidRPr="0016305B">
        <w:rPr>
          <w:rFonts w:ascii="Cambria Math" w:hAnsi="Cambria Math"/>
        </w:rPr>
        <w:t xml:space="preserve"> = </w:t>
      </w:r>
      <w:r w:rsidRPr="0016305B">
        <w:rPr>
          <w:rFonts w:ascii="Cambria Math" w:hAnsi="Cambria Math"/>
          <w:position w:val="-4"/>
        </w:rPr>
        <w:object w:dxaOrig="400" w:dyaOrig="340">
          <v:shape id="_x0000_i1036" type="#_x0000_t75" style="width:20.25pt;height:17.25pt" o:ole="">
            <v:imagedata r:id="rId28" o:title=""/>
          </v:shape>
          <o:OLEObject Type="Embed" ProgID="Equation.3" ShapeID="_x0000_i1036" DrawAspect="Content" ObjectID="_1362158558" r:id="rId29"/>
        </w:object>
      </w:r>
      <w:r w:rsidRPr="0016305B">
        <w:rPr>
          <w:rFonts w:ascii="Cambria Math" w:hAnsi="Cambria Math"/>
        </w:rPr>
        <w:tab/>
      </w:r>
      <w:r w:rsidRPr="0016305B">
        <w:rPr>
          <w:rFonts w:ascii="Cambria Math" w:hAnsi="Cambria Math"/>
        </w:rPr>
        <w:tab/>
      </w:r>
      <w:r w:rsidRPr="0016305B">
        <w:rPr>
          <w:rFonts w:ascii="Cambria Math" w:hAnsi="Cambria Math"/>
        </w:rPr>
        <w:tab/>
        <w:t>;</w:t>
      </w:r>
      <w:r w:rsidRPr="0016305B">
        <w:rPr>
          <w:rFonts w:ascii="Cambria Math" w:hAnsi="Cambria Math"/>
        </w:rPr>
        <w:tab/>
      </w:r>
      <w:r w:rsidRPr="0016305B">
        <w:rPr>
          <w:rFonts w:ascii="Cambria Math" w:hAnsi="Cambria Math"/>
          <w:b/>
          <w:bCs/>
        </w:rPr>
        <w:t>b)</w:t>
      </w:r>
      <w:r w:rsidRPr="0016305B">
        <w:rPr>
          <w:rFonts w:ascii="Cambria Math" w:hAnsi="Cambria Math"/>
        </w:rPr>
        <w:t xml:space="preserve"> (BF) tangente a (</w:t>
      </w:r>
      <w:proofErr w:type="gramStart"/>
      <w:r w:rsidRPr="0016305B">
        <w:rPr>
          <w:rFonts w:ascii="Cambria Math" w:hAnsi="Cambria Math"/>
        </w:rPr>
        <w:t>C )</w:t>
      </w:r>
      <w:proofErr w:type="gramEnd"/>
      <w:r w:rsidRPr="0016305B">
        <w:rPr>
          <w:rFonts w:ascii="Cambria Math" w:hAnsi="Cambria Math"/>
        </w:rPr>
        <w:t xml:space="preserve"> </w:t>
      </w:r>
    </w:p>
    <w:p w:rsidR="0016305B" w:rsidRPr="0016305B" w:rsidRDefault="0016305B" w:rsidP="0016305B">
      <w:pPr>
        <w:spacing w:line="360" w:lineRule="auto"/>
        <w:jc w:val="both"/>
        <w:rPr>
          <w:rFonts w:ascii="Cambria Math" w:hAnsi="Cambria Math"/>
          <w:b/>
          <w:bCs/>
          <w:color w:val="FF0000"/>
          <w:sz w:val="28"/>
          <w:szCs w:val="28"/>
        </w:rPr>
      </w:pPr>
      <w:r w:rsidRPr="0016305B">
        <w:rPr>
          <w:rFonts w:ascii="Cambria Math" w:hAnsi="Cambria Math"/>
          <w:b/>
          <w:bCs/>
          <w:color w:val="FF0000"/>
          <w:sz w:val="28"/>
          <w:szCs w:val="28"/>
        </w:rPr>
        <w:t>Exercice 3</w:t>
      </w:r>
    </w:p>
    <w:p w:rsidR="0016305B" w:rsidRPr="0016305B" w:rsidRDefault="0016305B" w:rsidP="0016305B">
      <w:pPr>
        <w:rPr>
          <w:rFonts w:ascii="Cambria Math" w:hAnsi="Cambria Math"/>
        </w:rPr>
      </w:pPr>
      <w:r w:rsidRPr="0016305B">
        <w:rPr>
          <w:rFonts w:ascii="Cambria Math" w:hAnsi="Cambria Math"/>
        </w:rPr>
        <w:t>Dans  le  plan  rapporté  à  un  repère orthonormé (O,</w:t>
      </w:r>
      <w:r w:rsidRPr="0016305B">
        <w:rPr>
          <w:rFonts w:ascii="Cambria Math" w:hAnsi="Cambria Math"/>
          <w:position w:val="-10"/>
        </w:rPr>
        <w:object w:dxaOrig="440" w:dyaOrig="480">
          <v:shape id="_x0000_i1037" type="#_x0000_t75" style="width:21.75pt;height:24pt" o:ole="">
            <v:imagedata r:id="rId30" o:title=""/>
          </v:shape>
          <o:OLEObject Type="Embed" ProgID="Equation.3" ShapeID="_x0000_i1037" DrawAspect="Content" ObjectID="_1362158559" r:id="rId31"/>
        </w:object>
      </w:r>
      <w:r w:rsidRPr="0016305B">
        <w:rPr>
          <w:rFonts w:ascii="Cambria Math" w:hAnsi="Cambria Math"/>
        </w:rPr>
        <w:t xml:space="preserve">), Placer  les  points  B(1 , 0) ; E(5 , - 2) et  F(-1 , - 4)  </w:t>
      </w:r>
    </w:p>
    <w:p w:rsidR="0016305B" w:rsidRPr="0016305B" w:rsidRDefault="0016305B" w:rsidP="0016305B">
      <w:pPr>
        <w:rPr>
          <w:rFonts w:ascii="Cambria Math" w:hAnsi="Cambria Math"/>
        </w:rPr>
      </w:pPr>
    </w:p>
    <w:p w:rsidR="0016305B" w:rsidRPr="0016305B" w:rsidRDefault="0016305B" w:rsidP="0016305B">
      <w:pPr>
        <w:rPr>
          <w:rFonts w:ascii="Cambria Math" w:hAnsi="Cambria Math"/>
        </w:rPr>
      </w:pPr>
      <w:r w:rsidRPr="0016305B">
        <w:rPr>
          <w:rFonts w:ascii="Cambria Math" w:hAnsi="Cambria Math"/>
        </w:rPr>
        <w:t xml:space="preserve">1°)- Montrer  que  le  triangle  EBF  est  rectangle  et  isocèle  en  B </w:t>
      </w:r>
    </w:p>
    <w:p w:rsidR="0016305B" w:rsidRPr="0016305B" w:rsidRDefault="0016305B" w:rsidP="0016305B">
      <w:pPr>
        <w:rPr>
          <w:rFonts w:ascii="Cambria Math" w:hAnsi="Cambria Math"/>
        </w:rPr>
      </w:pPr>
      <w:r w:rsidRPr="0016305B">
        <w:rPr>
          <w:rFonts w:ascii="Cambria Math" w:hAnsi="Cambria Math"/>
        </w:rPr>
        <w:t xml:space="preserve"> </w:t>
      </w:r>
    </w:p>
    <w:p w:rsidR="0016305B" w:rsidRPr="0016305B" w:rsidRDefault="0016305B" w:rsidP="0016305B">
      <w:pPr>
        <w:rPr>
          <w:rFonts w:ascii="Cambria Math" w:hAnsi="Cambria Math"/>
        </w:rPr>
      </w:pPr>
      <w:r w:rsidRPr="0016305B">
        <w:rPr>
          <w:rFonts w:ascii="Cambria Math" w:hAnsi="Cambria Math"/>
        </w:rPr>
        <w:t xml:space="preserve">2°)- a / Déterminer  les  coordonnées  du  point  I  milieu  du  segment  [EF]  </w:t>
      </w:r>
    </w:p>
    <w:p w:rsidR="0016305B" w:rsidRPr="0016305B" w:rsidRDefault="0016305B" w:rsidP="0016305B">
      <w:pPr>
        <w:rPr>
          <w:rFonts w:ascii="Cambria Math" w:hAnsi="Cambria Math"/>
        </w:rPr>
      </w:pPr>
      <w:r w:rsidRPr="0016305B">
        <w:rPr>
          <w:rFonts w:ascii="Cambria Math" w:hAnsi="Cambria Math"/>
        </w:rPr>
        <w:t xml:space="preserve">       b / Montrer  que  l’ensemble  des  points  M  tel  que  </w:t>
      </w:r>
      <w:r w:rsidRPr="0016305B">
        <w:rPr>
          <w:rFonts w:ascii="Cambria Math" w:hAnsi="Cambria Math"/>
          <w:position w:val="-28"/>
        </w:rPr>
        <w:object w:dxaOrig="1100" w:dyaOrig="680">
          <v:shape id="_x0000_i1038" type="#_x0000_t75" style="width:54.75pt;height:33.75pt" o:ole="">
            <v:imagedata r:id="rId32" o:title=""/>
          </v:shape>
          <o:OLEObject Type="Embed" ProgID="Equation.3" ShapeID="_x0000_i1038" DrawAspect="Content" ObjectID="_1362158560" r:id="rId33"/>
        </w:object>
      </w:r>
      <w:r w:rsidRPr="0016305B">
        <w:rPr>
          <w:rFonts w:ascii="Cambria Math" w:hAnsi="Cambria Math"/>
        </w:rPr>
        <w:t xml:space="preserve"> =  2  est  un  cercle  dont  on déterminera   le   centre  et  le  rayon  </w:t>
      </w:r>
    </w:p>
    <w:p w:rsidR="0016305B" w:rsidRPr="0016305B" w:rsidRDefault="0016305B" w:rsidP="0016305B">
      <w:pPr>
        <w:rPr>
          <w:rFonts w:ascii="Cambria Math" w:hAnsi="Cambria Math"/>
        </w:rPr>
      </w:pPr>
      <w:r w:rsidRPr="0016305B">
        <w:rPr>
          <w:rFonts w:ascii="Cambria Math" w:hAnsi="Cambria Math"/>
        </w:rPr>
        <w:t xml:space="preserve">3°)- Soit  A  le  milieu  de  [EB]  et  soit  K  le  point  défini  par  </w:t>
      </w:r>
      <w:r w:rsidRPr="0016305B">
        <w:rPr>
          <w:rFonts w:ascii="Cambria Math" w:hAnsi="Cambria Math"/>
          <w:position w:val="-10"/>
        </w:rPr>
        <w:object w:dxaOrig="1100" w:dyaOrig="480">
          <v:shape id="_x0000_i1039" type="#_x0000_t75" style="width:54.75pt;height:24pt" o:ole="">
            <v:imagedata r:id="rId34" o:title=""/>
          </v:shape>
          <o:OLEObject Type="Embed" ProgID="Equation.3" ShapeID="_x0000_i1039" DrawAspect="Content" ObjectID="_1362158561" r:id="rId35"/>
        </w:object>
      </w:r>
      <w:r w:rsidRPr="0016305B">
        <w:rPr>
          <w:rFonts w:ascii="Cambria Math" w:hAnsi="Cambria Math"/>
        </w:rPr>
        <w:t xml:space="preserve">  </w:t>
      </w:r>
    </w:p>
    <w:p w:rsidR="0016305B" w:rsidRPr="0016305B" w:rsidRDefault="0016305B" w:rsidP="0016305B">
      <w:pPr>
        <w:rPr>
          <w:rFonts w:ascii="Cambria Math" w:hAnsi="Cambria Math"/>
        </w:rPr>
      </w:pPr>
    </w:p>
    <w:p w:rsidR="0016305B" w:rsidRPr="0016305B" w:rsidRDefault="0016305B" w:rsidP="0016305B">
      <w:pPr>
        <w:rPr>
          <w:rFonts w:ascii="Cambria Math" w:hAnsi="Cambria Math"/>
        </w:rPr>
      </w:pPr>
      <w:r w:rsidRPr="0016305B">
        <w:rPr>
          <w:rFonts w:ascii="Cambria Math" w:hAnsi="Cambria Math"/>
        </w:rPr>
        <w:t xml:space="preserve">       </w:t>
      </w:r>
      <w:proofErr w:type="gramStart"/>
      <w:r w:rsidRPr="0016305B">
        <w:rPr>
          <w:rFonts w:ascii="Cambria Math" w:hAnsi="Cambria Math"/>
        </w:rPr>
        <w:t>a</w:t>
      </w:r>
      <w:proofErr w:type="gramEnd"/>
      <w:r w:rsidRPr="0016305B">
        <w:rPr>
          <w:rFonts w:ascii="Cambria Math" w:hAnsi="Cambria Math"/>
        </w:rPr>
        <w:t xml:space="preserve"> / Vérifier  que  K  est  le  milieu  de  [BF]  </w:t>
      </w:r>
    </w:p>
    <w:p w:rsidR="0016305B" w:rsidRPr="0016305B" w:rsidRDefault="0016305B" w:rsidP="0016305B">
      <w:pPr>
        <w:rPr>
          <w:rFonts w:ascii="Cambria Math" w:hAnsi="Cambria Math"/>
        </w:rPr>
      </w:pPr>
    </w:p>
    <w:p w:rsidR="0016305B" w:rsidRPr="0016305B" w:rsidRDefault="0016305B" w:rsidP="0016305B">
      <w:pPr>
        <w:rPr>
          <w:rFonts w:ascii="Cambria Math" w:hAnsi="Cambria Math"/>
        </w:rPr>
      </w:pPr>
      <w:r w:rsidRPr="0016305B">
        <w:rPr>
          <w:rFonts w:ascii="Cambria Math" w:hAnsi="Cambria Math"/>
        </w:rPr>
        <w:t xml:space="preserve">       b / Montrer  que  BAIK  est  un  carré  dont  l’aire  est  égale  à  5  </w:t>
      </w:r>
    </w:p>
    <w:p w:rsidR="0016305B" w:rsidRPr="0016305B" w:rsidRDefault="0016305B" w:rsidP="0016305B">
      <w:pPr>
        <w:rPr>
          <w:rFonts w:ascii="Cambria Math" w:hAnsi="Cambria Math"/>
        </w:rPr>
      </w:pPr>
    </w:p>
    <w:p w:rsidR="0016305B" w:rsidRPr="0016305B" w:rsidRDefault="0016305B" w:rsidP="0016305B">
      <w:pPr>
        <w:rPr>
          <w:rFonts w:ascii="Cambria Math" w:hAnsi="Cambria Math"/>
        </w:rPr>
      </w:pPr>
      <w:r w:rsidRPr="0016305B">
        <w:rPr>
          <w:rFonts w:ascii="Cambria Math" w:hAnsi="Cambria Math"/>
        </w:rPr>
        <w:t>4°)- On  désigne  par  G  le  centre  de  gravité  du  triangle  EBF .</w:t>
      </w:r>
    </w:p>
    <w:p w:rsidR="0016305B" w:rsidRPr="0016305B" w:rsidRDefault="0016305B" w:rsidP="0048362C">
      <w:pPr>
        <w:rPr>
          <w:rFonts w:ascii="Cambria Math" w:hAnsi="Cambria Math"/>
        </w:rPr>
      </w:pPr>
      <w:r w:rsidRPr="0016305B">
        <w:rPr>
          <w:rFonts w:ascii="Cambria Math" w:hAnsi="Cambria Math"/>
        </w:rPr>
        <w:t xml:space="preserve">Montrer  que  les  points  </w:t>
      </w:r>
      <w:proofErr w:type="gramStart"/>
      <w:r w:rsidRPr="0016305B">
        <w:rPr>
          <w:rFonts w:ascii="Cambria Math" w:hAnsi="Cambria Math"/>
        </w:rPr>
        <w:t>E ,</w:t>
      </w:r>
      <w:proofErr w:type="gramEnd"/>
      <w:r w:rsidRPr="0016305B">
        <w:rPr>
          <w:rFonts w:ascii="Cambria Math" w:hAnsi="Cambria Math"/>
        </w:rPr>
        <w:t xml:space="preserve"> G  et  K  sont  alignés   </w:t>
      </w:r>
    </w:p>
    <w:sectPr w:rsidR="0016305B" w:rsidRPr="0016305B" w:rsidSect="0048362C">
      <w:pgSz w:w="11906" w:h="16838"/>
      <w:pgMar w:top="709" w:right="1417" w:bottom="851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305B"/>
    <w:rsid w:val="00042ED1"/>
    <w:rsid w:val="000D529C"/>
    <w:rsid w:val="0016305B"/>
    <w:rsid w:val="00171B72"/>
    <w:rsid w:val="0028139A"/>
    <w:rsid w:val="002C7A8E"/>
    <w:rsid w:val="003810EF"/>
    <w:rsid w:val="003A4320"/>
    <w:rsid w:val="0044348C"/>
    <w:rsid w:val="0048362C"/>
    <w:rsid w:val="005555F9"/>
    <w:rsid w:val="00567054"/>
    <w:rsid w:val="00574099"/>
    <w:rsid w:val="005B045D"/>
    <w:rsid w:val="005C59A7"/>
    <w:rsid w:val="006C55DE"/>
    <w:rsid w:val="006C659D"/>
    <w:rsid w:val="00793FF8"/>
    <w:rsid w:val="00851C76"/>
    <w:rsid w:val="008D68B0"/>
    <w:rsid w:val="008E6643"/>
    <w:rsid w:val="00902E13"/>
    <w:rsid w:val="009D67B1"/>
    <w:rsid w:val="00A55C99"/>
    <w:rsid w:val="00AA275C"/>
    <w:rsid w:val="00AC3676"/>
    <w:rsid w:val="00B03CB6"/>
    <w:rsid w:val="00B1359C"/>
    <w:rsid w:val="00D861BC"/>
    <w:rsid w:val="00EA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2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836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hyperlink" Target="http://www.matheleve.com/" TargetMode="Externa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hyperlink" Target="http://www.matheleve.com/" TargetMode="Externa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SWEET</cp:lastModifiedBy>
  <cp:revision>5</cp:revision>
  <cp:lastPrinted>2009-09-06T00:22:00Z</cp:lastPrinted>
  <dcterms:created xsi:type="dcterms:W3CDTF">2009-09-05T23:58:00Z</dcterms:created>
  <dcterms:modified xsi:type="dcterms:W3CDTF">2011-03-20T19:36:00Z</dcterms:modified>
</cp:coreProperties>
</file>