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010420" w:rsidRPr="000430E8" w:rsidTr="000430E8">
        <w:tc>
          <w:tcPr>
            <w:tcW w:w="3070" w:type="dxa"/>
          </w:tcPr>
          <w:p w:rsidR="00010420" w:rsidRPr="000430E8" w:rsidRDefault="00010420" w:rsidP="000430E8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0430E8">
              <w:rPr>
                <w:b/>
                <w:bCs/>
                <w:iCs/>
                <w:sz w:val="16"/>
                <w:szCs w:val="16"/>
              </w:rPr>
              <w:t xml:space="preserve">  Lycée Kerker ( Mahdia )    </w:t>
            </w:r>
          </w:p>
        </w:tc>
        <w:tc>
          <w:tcPr>
            <w:tcW w:w="3071" w:type="dxa"/>
          </w:tcPr>
          <w:p w:rsidR="00010420" w:rsidRPr="000430E8" w:rsidRDefault="00010420" w:rsidP="000430E8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0430E8">
              <w:rPr>
                <w:b/>
                <w:bCs/>
                <w:iCs/>
                <w:sz w:val="16"/>
                <w:szCs w:val="16"/>
              </w:rPr>
              <w:t>&amp;</w:t>
            </w:r>
          </w:p>
        </w:tc>
        <w:tc>
          <w:tcPr>
            <w:tcW w:w="3071" w:type="dxa"/>
          </w:tcPr>
          <w:p w:rsidR="00010420" w:rsidRPr="000430E8" w:rsidRDefault="00010420" w:rsidP="000430E8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0430E8">
              <w:rPr>
                <w:b/>
                <w:bCs/>
                <w:iCs/>
                <w:sz w:val="16"/>
                <w:szCs w:val="16"/>
              </w:rPr>
              <w:t>Lycée Lamta ( Monastir )</w:t>
            </w:r>
            <w:r w:rsidRPr="000430E8">
              <w:rPr>
                <w:b/>
                <w:bCs/>
                <w:iCs/>
                <w:position w:val="-10"/>
                <w:sz w:val="16"/>
                <w:szCs w:val="16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8" o:title=""/>
                </v:shape>
                <o:OLEObject Type="Embed" ProgID="Equation.3" ShapeID="_x0000_i1025" DrawAspect="Content" ObjectID="_1317587005" r:id="rId9"/>
              </w:object>
            </w:r>
          </w:p>
        </w:tc>
      </w:tr>
      <w:tr w:rsidR="00010420" w:rsidRPr="000430E8" w:rsidTr="000430E8">
        <w:tc>
          <w:tcPr>
            <w:tcW w:w="3070" w:type="dxa"/>
          </w:tcPr>
          <w:p w:rsidR="00010420" w:rsidRPr="000430E8" w:rsidRDefault="00010420" w:rsidP="000430E8">
            <w:pPr>
              <w:bidi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430E8">
              <w:rPr>
                <w:rFonts w:ascii="Comic Sans MS" w:hAnsi="Comic Sans MS"/>
                <w:b/>
                <w:bCs/>
                <w:sz w:val="16"/>
                <w:szCs w:val="16"/>
              </w:rPr>
              <w:t>Profs :Ben Amor+Ben Salem+Merkhi</w:t>
            </w:r>
          </w:p>
        </w:tc>
        <w:tc>
          <w:tcPr>
            <w:tcW w:w="3071" w:type="dxa"/>
          </w:tcPr>
          <w:p w:rsidR="00010420" w:rsidRPr="000430E8" w:rsidRDefault="00010420" w:rsidP="000430E8">
            <w:pPr>
              <w:bidi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430E8">
              <w:rPr>
                <w:rFonts w:ascii="Comic Sans MS" w:hAnsi="Comic Sans MS"/>
                <w:b/>
                <w:bCs/>
                <w:sz w:val="16"/>
                <w:szCs w:val="16"/>
              </w:rPr>
              <w:t>Devoir de contrôle n°1</w:t>
            </w:r>
          </w:p>
        </w:tc>
        <w:tc>
          <w:tcPr>
            <w:tcW w:w="3071" w:type="dxa"/>
          </w:tcPr>
          <w:p w:rsidR="00010420" w:rsidRPr="000430E8" w:rsidRDefault="00010420" w:rsidP="000430E8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0430E8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Classes</w:t>
            </w:r>
            <w:r w:rsidRPr="000430E8">
              <w:rPr>
                <w:rFonts w:ascii="Comic Sans MS" w:hAnsi="Comic Sans MS"/>
                <w:b/>
                <w:bCs/>
                <w:sz w:val="16"/>
                <w:szCs w:val="16"/>
                <w:lang w:val="nl-NL"/>
              </w:rPr>
              <w:t> :  2</w:t>
            </w:r>
            <w:r w:rsidRPr="000430E8">
              <w:rPr>
                <w:rFonts w:ascii="Comic Sans MS" w:hAnsi="Comic Sans MS"/>
                <w:b/>
                <w:bCs/>
                <w:sz w:val="16"/>
                <w:szCs w:val="16"/>
                <w:vertAlign w:val="superscript"/>
                <w:lang w:val="nl-NL"/>
              </w:rPr>
              <w:t>ème</w:t>
            </w:r>
            <w:r w:rsidRPr="000430E8">
              <w:rPr>
                <w:rFonts w:ascii="Comic Sans MS" w:hAnsi="Comic Sans MS"/>
                <w:b/>
                <w:bCs/>
                <w:sz w:val="16"/>
                <w:szCs w:val="16"/>
                <w:lang w:val="nl-NL"/>
              </w:rPr>
              <w:t xml:space="preserve"> S</w:t>
            </w:r>
            <w:r w:rsidRPr="000430E8">
              <w:rPr>
                <w:rFonts w:ascii="Comic Sans MS" w:hAnsi="Comic Sans MS"/>
                <w:b/>
                <w:bCs/>
                <w:sz w:val="16"/>
                <w:szCs w:val="16"/>
                <w:vertAlign w:val="subscript"/>
                <w:lang w:val="nl-NL"/>
              </w:rPr>
              <w:t xml:space="preserve">1   </w:t>
            </w:r>
            <w:r w:rsidRPr="000430E8">
              <w:rPr>
                <w:rFonts w:ascii="Comic Sans MS" w:hAnsi="Comic Sans MS"/>
                <w:b/>
                <w:bCs/>
                <w:sz w:val="16"/>
                <w:szCs w:val="16"/>
                <w:lang w:val="nl-NL"/>
              </w:rPr>
              <w:t>et    2</w:t>
            </w:r>
            <w:r w:rsidRPr="000430E8">
              <w:rPr>
                <w:rFonts w:ascii="Comic Sans MS" w:hAnsi="Comic Sans MS"/>
                <w:b/>
                <w:bCs/>
                <w:sz w:val="16"/>
                <w:szCs w:val="16"/>
                <w:vertAlign w:val="superscript"/>
                <w:lang w:val="nl-NL"/>
              </w:rPr>
              <w:t>ème</w:t>
            </w:r>
            <w:r w:rsidRPr="000430E8">
              <w:rPr>
                <w:rFonts w:ascii="Comic Sans MS" w:hAnsi="Comic Sans MS"/>
                <w:b/>
                <w:bCs/>
                <w:sz w:val="16"/>
                <w:szCs w:val="16"/>
                <w:lang w:val="nl-NL"/>
              </w:rPr>
              <w:t xml:space="preserve"> S</w:t>
            </w:r>
            <w:r w:rsidRPr="000430E8">
              <w:rPr>
                <w:rFonts w:ascii="Comic Sans MS" w:hAnsi="Comic Sans MS"/>
                <w:b/>
                <w:bCs/>
                <w:sz w:val="16"/>
                <w:szCs w:val="16"/>
                <w:vertAlign w:val="subscript"/>
                <w:lang w:val="nl-NL"/>
              </w:rPr>
              <w:t>2</w:t>
            </w:r>
          </w:p>
        </w:tc>
      </w:tr>
      <w:tr w:rsidR="00010420" w:rsidRPr="000430E8" w:rsidTr="000430E8">
        <w:tc>
          <w:tcPr>
            <w:tcW w:w="3070" w:type="dxa"/>
          </w:tcPr>
          <w:p w:rsidR="00010420" w:rsidRPr="000430E8" w:rsidRDefault="00010420" w:rsidP="000430E8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0430E8">
              <w:rPr>
                <w:rFonts w:ascii="Comic Sans MS" w:hAnsi="Comic Sans MS"/>
                <w:b/>
                <w:bCs/>
                <w:sz w:val="16"/>
                <w:szCs w:val="16"/>
                <w:lang w:val="nl-NL"/>
              </w:rPr>
              <w:t>Date: 24/10/2009</w:t>
            </w:r>
          </w:p>
        </w:tc>
        <w:tc>
          <w:tcPr>
            <w:tcW w:w="3071" w:type="dxa"/>
          </w:tcPr>
          <w:p w:rsidR="00010420" w:rsidRPr="000430E8" w:rsidRDefault="00010420" w:rsidP="000430E8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0430E8">
              <w:rPr>
                <w:rFonts w:ascii="Comic Sans MS" w:hAnsi="Comic Sans MS"/>
                <w:b/>
                <w:bCs/>
                <w:sz w:val="16"/>
                <w:szCs w:val="16"/>
              </w:rPr>
              <w:t>Mathématiques</w:t>
            </w:r>
          </w:p>
        </w:tc>
        <w:tc>
          <w:tcPr>
            <w:tcW w:w="3071" w:type="dxa"/>
          </w:tcPr>
          <w:p w:rsidR="00010420" w:rsidRPr="000430E8" w:rsidRDefault="00010420" w:rsidP="000430E8">
            <w:pPr>
              <w:widowControl w:val="0"/>
              <w:autoSpaceDE w:val="0"/>
              <w:autoSpaceDN w:val="0"/>
              <w:bidi/>
              <w:adjustRightInd w:val="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0430E8">
              <w:rPr>
                <w:rFonts w:ascii="Comic Sans MS" w:hAnsi="Comic Sans MS"/>
                <w:b/>
                <w:bCs/>
                <w:sz w:val="16"/>
                <w:szCs w:val="16"/>
              </w:rPr>
              <w:t>Durée :1 heure</w:t>
            </w:r>
          </w:p>
        </w:tc>
      </w:tr>
    </w:tbl>
    <w:p w:rsidR="00C17AC0" w:rsidRDefault="00C17AC0" w:rsidP="00C17AC0">
      <w:pPr>
        <w:widowControl w:val="0"/>
        <w:autoSpaceDE w:val="0"/>
        <w:autoSpaceDN w:val="0"/>
        <w:adjustRightInd w:val="0"/>
        <w:rPr>
          <w:b/>
          <w:bCs/>
          <w:i/>
          <w:sz w:val="24"/>
          <w:u w:val="single"/>
        </w:rPr>
      </w:pPr>
    </w:p>
    <w:p w:rsidR="00C17AC0" w:rsidRDefault="00C17AC0" w:rsidP="00C17AC0">
      <w:pPr>
        <w:widowControl w:val="0"/>
        <w:autoSpaceDE w:val="0"/>
        <w:autoSpaceDN w:val="0"/>
        <w:adjustRightInd w:val="0"/>
        <w:rPr>
          <w:b/>
          <w:bCs/>
          <w:i/>
          <w:sz w:val="24"/>
          <w:u w:val="single"/>
        </w:rPr>
      </w:pPr>
      <w:r>
        <w:rPr>
          <w:b/>
          <w:bCs/>
          <w:i/>
          <w:sz w:val="24"/>
          <w:u w:val="single"/>
        </w:rPr>
        <w:t>EXERCICE N°1</w:t>
      </w:r>
      <w:r w:rsidRPr="00661972">
        <w:rPr>
          <w:b/>
          <w:bCs/>
          <w:i/>
          <w:sz w:val="24"/>
          <w:u w:val="single"/>
        </w:rPr>
        <w:t xml:space="preserve"> : </w:t>
      </w:r>
      <w:r>
        <w:rPr>
          <w:b/>
          <w:bCs/>
          <w:i/>
          <w:sz w:val="24"/>
          <w:u w:val="single"/>
        </w:rPr>
        <w:t>( 2 points)</w:t>
      </w:r>
    </w:p>
    <w:p w:rsidR="00C17AC0" w:rsidRDefault="00C17AC0" w:rsidP="00C17AC0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iCs/>
          <w:sz w:val="24"/>
        </w:rPr>
      </w:pPr>
      <w:r>
        <w:rPr>
          <w:iCs/>
          <w:sz w:val="24"/>
        </w:rPr>
        <w:t>Choisir l’affirmation juste :</w:t>
      </w:r>
    </w:p>
    <w:p w:rsidR="00C86EAE" w:rsidRPr="00C17AC0" w:rsidRDefault="00C86EAE" w:rsidP="00C17AC0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iCs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4"/>
        <w:gridCol w:w="2113"/>
        <w:gridCol w:w="2113"/>
        <w:gridCol w:w="2178"/>
      </w:tblGrid>
      <w:tr w:rsidR="00C17AC0" w:rsidRPr="000430E8" w:rsidTr="000430E8"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rPr>
                <w:iCs/>
              </w:rPr>
            </w:pPr>
          </w:p>
        </w:tc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jc w:val="center"/>
              <w:rPr>
                <w:iCs/>
              </w:rPr>
            </w:pPr>
            <w:r w:rsidRPr="000430E8">
              <w:rPr>
                <w:iCs/>
              </w:rPr>
              <w:t>A</w:t>
            </w:r>
          </w:p>
        </w:tc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jc w:val="center"/>
              <w:rPr>
                <w:iCs/>
              </w:rPr>
            </w:pPr>
            <w:r w:rsidRPr="000430E8">
              <w:rPr>
                <w:iCs/>
              </w:rPr>
              <w:t>B</w:t>
            </w:r>
          </w:p>
        </w:tc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jc w:val="center"/>
              <w:rPr>
                <w:iCs/>
              </w:rPr>
            </w:pPr>
            <w:r w:rsidRPr="000430E8">
              <w:rPr>
                <w:iCs/>
              </w:rPr>
              <w:t>C</w:t>
            </w:r>
          </w:p>
        </w:tc>
      </w:tr>
      <w:tr w:rsidR="00C17AC0" w:rsidRPr="000430E8" w:rsidTr="000430E8"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jc w:val="center"/>
              <w:rPr>
                <w:iCs/>
              </w:rPr>
            </w:pPr>
            <w:r w:rsidRPr="000430E8">
              <w:rPr>
                <w:iCs/>
                <w:position w:val="-14"/>
              </w:rPr>
              <w:object w:dxaOrig="680" w:dyaOrig="440">
                <v:shape id="_x0000_i1026" type="#_x0000_t75" style="width:33.75pt;height:21.75pt" o:ole="">
                  <v:imagedata r:id="rId10" o:title=""/>
                </v:shape>
                <o:OLEObject Type="Embed" ProgID="Equation.3" ShapeID="_x0000_i1026" DrawAspect="Content" ObjectID="_1317587006" r:id="rId11"/>
              </w:object>
            </w:r>
          </w:p>
        </w:tc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jc w:val="center"/>
              <w:rPr>
                <w:iCs/>
              </w:rPr>
            </w:pPr>
            <w:r w:rsidRPr="000430E8">
              <w:rPr>
                <w:iCs/>
                <w:position w:val="-6"/>
              </w:rPr>
              <w:object w:dxaOrig="920" w:dyaOrig="279">
                <v:shape id="_x0000_i1027" type="#_x0000_t75" style="width:45.75pt;height:14.25pt" o:ole="">
                  <v:imagedata r:id="rId12" o:title=""/>
                </v:shape>
                <o:OLEObject Type="Embed" ProgID="Equation.3" ShapeID="_x0000_i1027" DrawAspect="Content" ObjectID="_1317587007" r:id="rId13"/>
              </w:object>
            </w:r>
          </w:p>
        </w:tc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jc w:val="center"/>
              <w:rPr>
                <w:iCs/>
              </w:rPr>
            </w:pPr>
            <w:r w:rsidRPr="000430E8">
              <w:rPr>
                <w:iCs/>
                <w:position w:val="-10"/>
              </w:rPr>
              <w:object w:dxaOrig="1020" w:dyaOrig="320">
                <v:shape id="_x0000_i1028" type="#_x0000_t75" style="width:51pt;height:15.75pt" o:ole="">
                  <v:imagedata r:id="rId14" o:title=""/>
                </v:shape>
                <o:OLEObject Type="Embed" ProgID="Equation.3" ShapeID="_x0000_i1028" DrawAspect="Content" ObjectID="_1317587008" r:id="rId15"/>
              </w:object>
            </w:r>
          </w:p>
        </w:tc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jc w:val="center"/>
              <w:rPr>
                <w:iCs/>
              </w:rPr>
            </w:pPr>
            <w:r w:rsidRPr="000430E8">
              <w:rPr>
                <w:iCs/>
                <w:position w:val="-10"/>
              </w:rPr>
              <w:object w:dxaOrig="1400" w:dyaOrig="380">
                <v:shape id="_x0000_i1029" type="#_x0000_t75" style="width:69.75pt;height:18.75pt" o:ole="">
                  <v:imagedata r:id="rId16" o:title=""/>
                </v:shape>
                <o:OLEObject Type="Embed" ProgID="Equation.3" ShapeID="_x0000_i1029" DrawAspect="Content" ObjectID="_1317587009" r:id="rId17"/>
              </w:object>
            </w:r>
          </w:p>
        </w:tc>
      </w:tr>
      <w:tr w:rsidR="00C17AC0" w:rsidRPr="000430E8" w:rsidTr="000430E8"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jc w:val="center"/>
              <w:rPr>
                <w:iCs/>
              </w:rPr>
            </w:pPr>
            <w:r w:rsidRPr="000430E8">
              <w:rPr>
                <w:iCs/>
                <w:position w:val="-10"/>
              </w:rPr>
              <w:object w:dxaOrig="1320" w:dyaOrig="380">
                <v:shape id="_x0000_i1030" type="#_x0000_t75" style="width:66pt;height:18.75pt" o:ole="">
                  <v:imagedata r:id="rId18" o:title=""/>
                </v:shape>
                <o:OLEObject Type="Embed" ProgID="Equation.3" ShapeID="_x0000_i1030" DrawAspect="Content" ObjectID="_1317587010" r:id="rId19"/>
              </w:object>
            </w:r>
          </w:p>
        </w:tc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jc w:val="center"/>
              <w:rPr>
                <w:iCs/>
              </w:rPr>
            </w:pPr>
            <w:r w:rsidRPr="000430E8">
              <w:rPr>
                <w:iCs/>
                <w:position w:val="-8"/>
              </w:rPr>
              <w:object w:dxaOrig="1040" w:dyaOrig="360">
                <v:shape id="_x0000_i1031" type="#_x0000_t75" style="width:51.75pt;height:18pt" o:ole="">
                  <v:imagedata r:id="rId20" o:title=""/>
                </v:shape>
                <o:OLEObject Type="Embed" ProgID="Equation.3" ShapeID="_x0000_i1031" DrawAspect="Content" ObjectID="_1317587011" r:id="rId21"/>
              </w:object>
            </w:r>
          </w:p>
        </w:tc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jc w:val="center"/>
              <w:rPr>
                <w:iCs/>
              </w:rPr>
            </w:pPr>
            <w:r w:rsidRPr="000430E8">
              <w:rPr>
                <w:iCs/>
                <w:position w:val="-8"/>
              </w:rPr>
              <w:object w:dxaOrig="1040" w:dyaOrig="360">
                <v:shape id="_x0000_i1032" type="#_x0000_t75" style="width:51.75pt;height:18pt" o:ole="">
                  <v:imagedata r:id="rId22" o:title=""/>
                </v:shape>
                <o:OLEObject Type="Embed" ProgID="Equation.3" ShapeID="_x0000_i1032" DrawAspect="Content" ObjectID="_1317587012" r:id="rId23"/>
              </w:object>
            </w:r>
          </w:p>
        </w:tc>
        <w:tc>
          <w:tcPr>
            <w:tcW w:w="2303" w:type="dxa"/>
          </w:tcPr>
          <w:p w:rsidR="00C17AC0" w:rsidRPr="000430E8" w:rsidRDefault="00C17AC0" w:rsidP="000430E8">
            <w:pPr>
              <w:pStyle w:val="Paragraphedeliste"/>
              <w:widowControl w:val="0"/>
              <w:autoSpaceDE w:val="0"/>
              <w:autoSpaceDN w:val="0"/>
              <w:bidi/>
              <w:adjustRightInd w:val="0"/>
              <w:ind w:left="0"/>
              <w:jc w:val="center"/>
              <w:rPr>
                <w:iCs/>
              </w:rPr>
            </w:pPr>
            <w:r w:rsidRPr="000430E8">
              <w:rPr>
                <w:iCs/>
                <w:position w:val="-6"/>
              </w:rPr>
              <w:object w:dxaOrig="560" w:dyaOrig="279">
                <v:shape id="_x0000_i1033" type="#_x0000_t75" style="width:27.75pt;height:14.25pt" o:ole="">
                  <v:imagedata r:id="rId24" o:title=""/>
                </v:shape>
                <o:OLEObject Type="Embed" ProgID="Equation.3" ShapeID="_x0000_i1033" DrawAspect="Content" ObjectID="_1317587013" r:id="rId25"/>
              </w:object>
            </w:r>
          </w:p>
        </w:tc>
      </w:tr>
    </w:tbl>
    <w:p w:rsidR="00C17AC0" w:rsidRPr="008E5152" w:rsidRDefault="00C17AC0" w:rsidP="008E5152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C17AC0" w:rsidRDefault="00C17AC0" w:rsidP="00C17AC0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iCs/>
          <w:sz w:val="24"/>
        </w:rPr>
      </w:pPr>
      <w:r>
        <w:rPr>
          <w:iCs/>
          <w:sz w:val="24"/>
        </w:rPr>
        <w:t xml:space="preserve">L’écriture scientifique de </w:t>
      </w:r>
      <w:r w:rsidRPr="00C17AC0">
        <w:rPr>
          <w:iCs/>
          <w:position w:val="-10"/>
          <w:sz w:val="24"/>
        </w:rPr>
        <w:object w:dxaOrig="1579" w:dyaOrig="360">
          <v:shape id="_x0000_i1034" type="#_x0000_t75" style="width:78.75pt;height:18pt" o:ole="">
            <v:imagedata r:id="rId26" o:title=""/>
          </v:shape>
          <o:OLEObject Type="Embed" ProgID="Equation.3" ShapeID="_x0000_i1034" DrawAspect="Content" ObjectID="_1317587014" r:id="rId27"/>
        </w:object>
      </w:r>
      <w:r>
        <w:rPr>
          <w:iCs/>
          <w:sz w:val="24"/>
        </w:rPr>
        <w:t xml:space="preserve"> est :</w:t>
      </w:r>
    </w:p>
    <w:p w:rsidR="00C17AC0" w:rsidRDefault="00C86EAE" w:rsidP="00C17AC0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rPr>
          <w:iCs/>
          <w:sz w:val="24"/>
        </w:rPr>
      </w:pPr>
      <w:r w:rsidRPr="00C86EAE">
        <w:rPr>
          <w:iCs/>
          <w:position w:val="-10"/>
          <w:sz w:val="24"/>
        </w:rPr>
        <w:object w:dxaOrig="1579" w:dyaOrig="360">
          <v:shape id="_x0000_i1035" type="#_x0000_t75" style="width:78.75pt;height:18pt" o:ole="">
            <v:imagedata r:id="rId28" o:title=""/>
          </v:shape>
          <o:OLEObject Type="Embed" ProgID="Equation.3" ShapeID="_x0000_i1035" DrawAspect="Content" ObjectID="_1317587015" r:id="rId29"/>
        </w:object>
      </w:r>
      <w:r w:rsidR="00C17AC0">
        <w:rPr>
          <w:iCs/>
          <w:sz w:val="24"/>
        </w:rPr>
        <w:t xml:space="preserve"> ,    b) </w:t>
      </w:r>
      <w:r w:rsidR="00C17AC0" w:rsidRPr="00C17AC0">
        <w:rPr>
          <w:iCs/>
          <w:position w:val="-10"/>
          <w:sz w:val="24"/>
        </w:rPr>
        <w:object w:dxaOrig="1560" w:dyaOrig="360">
          <v:shape id="_x0000_i1036" type="#_x0000_t75" style="width:78pt;height:18pt" o:ole="">
            <v:imagedata r:id="rId30" o:title=""/>
          </v:shape>
          <o:OLEObject Type="Embed" ProgID="Equation.3" ShapeID="_x0000_i1036" DrawAspect="Content" ObjectID="_1317587016" r:id="rId31"/>
        </w:object>
      </w:r>
      <w:r w:rsidR="00C17AC0">
        <w:rPr>
          <w:iCs/>
          <w:sz w:val="24"/>
        </w:rPr>
        <w:t xml:space="preserve"> ;    c) </w:t>
      </w:r>
      <w:r w:rsidR="00C17AC0" w:rsidRPr="00C17AC0">
        <w:rPr>
          <w:iCs/>
          <w:position w:val="-10"/>
          <w:sz w:val="24"/>
        </w:rPr>
        <w:object w:dxaOrig="1780" w:dyaOrig="360">
          <v:shape id="_x0000_i1037" type="#_x0000_t75" style="width:89.25pt;height:18pt" o:ole="">
            <v:imagedata r:id="rId32" o:title=""/>
          </v:shape>
          <o:OLEObject Type="Embed" ProgID="Equation.3" ShapeID="_x0000_i1037" DrawAspect="Content" ObjectID="_1317587017" r:id="rId33"/>
        </w:object>
      </w:r>
      <w:r w:rsidR="00C17AC0">
        <w:rPr>
          <w:iCs/>
          <w:sz w:val="24"/>
        </w:rPr>
        <w:t xml:space="preserve"> </w:t>
      </w:r>
    </w:p>
    <w:p w:rsidR="00C17AC0" w:rsidRDefault="00C17AC0" w:rsidP="00C17AC0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iCs/>
          <w:sz w:val="24"/>
        </w:rPr>
      </w:pPr>
      <w:r>
        <w:rPr>
          <w:iCs/>
          <w:sz w:val="24"/>
        </w:rPr>
        <w:t xml:space="preserve">L’arrondi au centième de </w:t>
      </w:r>
      <w:r w:rsidRPr="00C17AC0">
        <w:rPr>
          <w:iCs/>
          <w:position w:val="-10"/>
          <w:sz w:val="24"/>
        </w:rPr>
        <w:object w:dxaOrig="940" w:dyaOrig="320">
          <v:shape id="_x0000_i1038" type="#_x0000_t75" style="width:47.25pt;height:15.75pt" o:ole="">
            <v:imagedata r:id="rId34" o:title=""/>
          </v:shape>
          <o:OLEObject Type="Embed" ProgID="Equation.3" ShapeID="_x0000_i1038" DrawAspect="Content" ObjectID="_1317587018" r:id="rId35"/>
        </w:object>
      </w:r>
      <w:r>
        <w:rPr>
          <w:iCs/>
          <w:sz w:val="24"/>
        </w:rPr>
        <w:t xml:space="preserve"> est : </w:t>
      </w:r>
    </w:p>
    <w:p w:rsidR="00C17AC0" w:rsidRPr="008E5152" w:rsidRDefault="00C17AC0" w:rsidP="008E5152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iCs/>
          <w:sz w:val="24"/>
        </w:rPr>
      </w:pPr>
      <w:r w:rsidRPr="00C17AC0">
        <w:rPr>
          <w:iCs/>
          <w:position w:val="-10"/>
          <w:sz w:val="24"/>
        </w:rPr>
        <w:object w:dxaOrig="440" w:dyaOrig="320">
          <v:shape id="_x0000_i1039" type="#_x0000_t75" style="width:21.75pt;height:15.75pt" o:ole="">
            <v:imagedata r:id="rId36" o:title=""/>
          </v:shape>
          <o:OLEObject Type="Embed" ProgID="Equation.3" ShapeID="_x0000_i1039" DrawAspect="Content" ObjectID="_1317587019" r:id="rId37"/>
        </w:object>
      </w:r>
      <w:r>
        <w:rPr>
          <w:iCs/>
          <w:sz w:val="24"/>
        </w:rPr>
        <w:t xml:space="preserve">   ;     b)  </w:t>
      </w:r>
      <w:r w:rsidRPr="00C17AC0">
        <w:rPr>
          <w:iCs/>
          <w:position w:val="-10"/>
          <w:sz w:val="24"/>
        </w:rPr>
        <w:object w:dxaOrig="320" w:dyaOrig="320">
          <v:shape id="_x0000_i1040" type="#_x0000_t75" style="width:15.75pt;height:15.75pt" o:ole="">
            <v:imagedata r:id="rId38" o:title=""/>
          </v:shape>
          <o:OLEObject Type="Embed" ProgID="Equation.3" ShapeID="_x0000_i1040" DrawAspect="Content" ObjectID="_1317587020" r:id="rId39"/>
        </w:object>
      </w:r>
      <w:r>
        <w:rPr>
          <w:iCs/>
          <w:sz w:val="24"/>
        </w:rPr>
        <w:t xml:space="preserve">    ;       c)   </w:t>
      </w:r>
      <w:r w:rsidRPr="00C17AC0">
        <w:rPr>
          <w:iCs/>
          <w:position w:val="-10"/>
          <w:sz w:val="24"/>
        </w:rPr>
        <w:object w:dxaOrig="440" w:dyaOrig="320">
          <v:shape id="_x0000_i1041" type="#_x0000_t75" style="width:21.75pt;height:15.75pt" o:ole="">
            <v:imagedata r:id="rId40" o:title=""/>
          </v:shape>
          <o:OLEObject Type="Embed" ProgID="Equation.3" ShapeID="_x0000_i1041" DrawAspect="Content" ObjectID="_1317587021" r:id="rId41"/>
        </w:object>
      </w:r>
      <w:r w:rsidR="00C86EAE">
        <w:rPr>
          <w:iCs/>
          <w:sz w:val="24"/>
        </w:rPr>
        <w:br/>
      </w:r>
    </w:p>
    <w:p w:rsidR="00C17AC0" w:rsidRPr="008E5152" w:rsidRDefault="00C17AC0" w:rsidP="008E5152">
      <w:pPr>
        <w:widowControl w:val="0"/>
        <w:autoSpaceDE w:val="0"/>
        <w:autoSpaceDN w:val="0"/>
        <w:adjustRightInd w:val="0"/>
        <w:rPr>
          <w:b/>
          <w:bCs/>
          <w:i/>
          <w:noProof/>
          <w:sz w:val="24"/>
        </w:rPr>
      </w:pPr>
      <w:r>
        <w:rPr>
          <w:b/>
          <w:bCs/>
          <w:i/>
          <w:sz w:val="24"/>
          <w:u w:val="single"/>
        </w:rPr>
        <w:t>EXERCICE N°2</w:t>
      </w:r>
      <w:r w:rsidRPr="00661972">
        <w:rPr>
          <w:b/>
          <w:bCs/>
          <w:i/>
          <w:sz w:val="24"/>
          <w:u w:val="single"/>
        </w:rPr>
        <w:t xml:space="preserve"> : </w:t>
      </w:r>
      <w:r>
        <w:rPr>
          <w:b/>
          <w:bCs/>
          <w:i/>
          <w:sz w:val="24"/>
          <w:u w:val="single"/>
        </w:rPr>
        <w:t>(2 points)</w:t>
      </w:r>
    </w:p>
    <w:p w:rsidR="00C17AC0" w:rsidRPr="00C17AC0" w:rsidRDefault="00C17AC0" w:rsidP="00C17AC0">
      <w:pPr>
        <w:pStyle w:val="Paragraphedeliste"/>
        <w:numPr>
          <w:ilvl w:val="0"/>
          <w:numId w:val="7"/>
        </w:numPr>
        <w:rPr>
          <w:sz w:val="24"/>
          <w:szCs w:val="22"/>
        </w:rPr>
      </w:pPr>
      <w:r>
        <w:rPr>
          <w:sz w:val="24"/>
          <w:szCs w:val="22"/>
        </w:rPr>
        <w:t xml:space="preserve">Calculer </w:t>
      </w:r>
      <w:r w:rsidRPr="00C17AC0">
        <w:rPr>
          <w:iCs/>
          <w:position w:val="-10"/>
          <w:sz w:val="24"/>
        </w:rPr>
        <w:object w:dxaOrig="1160" w:dyaOrig="380">
          <v:shape id="_x0000_i1042" type="#_x0000_t75" style="width:57.75pt;height:18.75pt" o:ole="">
            <v:imagedata r:id="rId42" o:title=""/>
          </v:shape>
          <o:OLEObject Type="Embed" ProgID="Equation.3" ShapeID="_x0000_i1042" DrawAspect="Content" ObjectID="_1317587022" r:id="rId43"/>
        </w:object>
      </w:r>
      <w:r>
        <w:rPr>
          <w:iCs/>
          <w:sz w:val="24"/>
        </w:rPr>
        <w:t xml:space="preserve"> et </w:t>
      </w:r>
      <w:r w:rsidRPr="00C17AC0">
        <w:rPr>
          <w:iCs/>
          <w:position w:val="-10"/>
          <w:sz w:val="24"/>
        </w:rPr>
        <w:object w:dxaOrig="960" w:dyaOrig="380">
          <v:shape id="_x0000_i1043" type="#_x0000_t75" style="width:48pt;height:18.75pt" o:ole="">
            <v:imagedata r:id="rId44" o:title=""/>
          </v:shape>
          <o:OLEObject Type="Embed" ProgID="Equation.3" ShapeID="_x0000_i1043" DrawAspect="Content" ObjectID="_1317587023" r:id="rId45"/>
        </w:object>
      </w:r>
    </w:p>
    <w:p w:rsidR="00C17AC0" w:rsidRPr="00C86EAE" w:rsidRDefault="00C17AC0" w:rsidP="008E5152">
      <w:pPr>
        <w:pStyle w:val="Paragraphedeliste"/>
        <w:numPr>
          <w:ilvl w:val="0"/>
          <w:numId w:val="7"/>
        </w:numPr>
        <w:rPr>
          <w:sz w:val="24"/>
          <w:szCs w:val="22"/>
        </w:rPr>
      </w:pPr>
      <w:r>
        <w:rPr>
          <w:iCs/>
          <w:sz w:val="24"/>
        </w:rPr>
        <w:t xml:space="preserve"> Déduire que </w:t>
      </w:r>
      <w:r w:rsidRPr="00C17AC0">
        <w:rPr>
          <w:iCs/>
          <w:position w:val="-30"/>
          <w:sz w:val="24"/>
        </w:rPr>
        <w:object w:dxaOrig="2360" w:dyaOrig="780">
          <v:shape id="_x0000_i1044" type="#_x0000_t75" style="width:117.75pt;height:39pt" o:ole="">
            <v:imagedata r:id="rId46" o:title=""/>
          </v:shape>
          <o:OLEObject Type="Embed" ProgID="Equation.3" ShapeID="_x0000_i1044" DrawAspect="Content" ObjectID="_1317587024" r:id="rId47"/>
        </w:object>
      </w:r>
    </w:p>
    <w:p w:rsidR="00C86EAE" w:rsidRPr="00C86EAE" w:rsidRDefault="00C86EAE" w:rsidP="00C86EAE">
      <w:pPr>
        <w:ind w:left="360"/>
        <w:rPr>
          <w:sz w:val="24"/>
          <w:szCs w:val="22"/>
        </w:rPr>
      </w:pPr>
    </w:p>
    <w:p w:rsidR="00C17AC0" w:rsidRPr="00C17AC0" w:rsidRDefault="00C17AC0" w:rsidP="00C17AC0">
      <w:pPr>
        <w:widowControl w:val="0"/>
        <w:autoSpaceDE w:val="0"/>
        <w:autoSpaceDN w:val="0"/>
        <w:adjustRightInd w:val="0"/>
        <w:rPr>
          <w:b/>
          <w:bCs/>
          <w:i/>
          <w:noProof/>
          <w:sz w:val="24"/>
        </w:rPr>
      </w:pPr>
      <w:r>
        <w:rPr>
          <w:b/>
          <w:bCs/>
          <w:i/>
          <w:sz w:val="24"/>
          <w:u w:val="single"/>
        </w:rPr>
        <w:t>EXERCICE N°3</w:t>
      </w:r>
      <w:r w:rsidRPr="00661972">
        <w:rPr>
          <w:b/>
          <w:bCs/>
          <w:i/>
          <w:sz w:val="24"/>
          <w:u w:val="single"/>
        </w:rPr>
        <w:t xml:space="preserve"> : </w:t>
      </w:r>
      <w:r w:rsidR="002E3FDE">
        <w:rPr>
          <w:b/>
          <w:bCs/>
          <w:i/>
          <w:sz w:val="24"/>
          <w:u w:val="single"/>
        </w:rPr>
        <w:t>(3</w:t>
      </w:r>
      <w:r>
        <w:rPr>
          <w:b/>
          <w:bCs/>
          <w:i/>
          <w:sz w:val="24"/>
          <w:u w:val="single"/>
        </w:rPr>
        <w:t xml:space="preserve"> points)</w:t>
      </w:r>
    </w:p>
    <w:p w:rsidR="00C86EAE" w:rsidRDefault="00C86EAE" w:rsidP="00C17AC0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C17AC0" w:rsidRDefault="00C17AC0" w:rsidP="00C17AC0">
      <w:pPr>
        <w:widowControl w:val="0"/>
        <w:autoSpaceDE w:val="0"/>
        <w:autoSpaceDN w:val="0"/>
        <w:adjustRightInd w:val="0"/>
        <w:rPr>
          <w:sz w:val="24"/>
          <w:szCs w:val="22"/>
        </w:rPr>
      </w:pPr>
      <w:r>
        <w:rPr>
          <w:sz w:val="24"/>
          <w:szCs w:val="22"/>
        </w:rPr>
        <w:t xml:space="preserve">Résoudre dans </w:t>
      </w:r>
      <w:r w:rsidR="000430E8" w:rsidRPr="000430E8">
        <w:rPr>
          <w:position w:val="-6"/>
        </w:rPr>
        <w:pict>
          <v:shape id="_x0000_i1089" type="#_x0000_t75" style="width:9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7AC0&quot;/&gt;&lt;wsp:rsid wsp:val=&quot;00010420&quot;/&gt;&lt;wsp:rsid wsp:val=&quot;000430E8&quot;/&gt;&lt;wsp:rsid wsp:val=&quot;00177D75&quot;/&gt;&lt;wsp:rsid wsp:val=&quot;002E3FDE&quot;/&gt;&lt;wsp:rsid wsp:val=&quot;005756D9&quot;/&gt;&lt;wsp:rsid wsp:val=&quot;005C0ED2&quot;/&gt;&lt;wsp:rsid wsp:val=&quot;007E0801&quot;/&gt;&lt;wsp:rsid wsp:val=&quot;008E5152&quot;/&gt;&lt;wsp:rsid wsp:val=&quot;0092026B&quot;/&gt;&lt;wsp:rsid wsp:val=&quot;00C17AC0&quot;/&gt;&lt;wsp:rsid wsp:val=&quot;00C86EAE&quot;/&gt;&lt;wsp:rsid wsp:val=&quot;00CC3A25&quot;/&gt;&lt;/wsp:rsids&gt;&lt;/w:docPr&gt;&lt;w:body&gt;&lt;w:p wsp:rsidR=&quot;00000000&quot; wsp:rsidRDefault=&quot;007E0801&quot;&gt;&lt;m:oMathPara&gt;&lt;m:oMath&gt;&lt;m:r&gt;&lt;m:rPr&gt;&lt;m:nor/&gt;&lt;/m:rPr&gt;&lt;w:rPr&gt;&lt;w:rFonts w:ascii=&quot;Cambria Math&quot; w:h-ansi=&quot;Cambria Math&quot;/&gt;&lt;wx:font wx:val=&quot;Cambria Math&quot;/&gt;&lt;w:sz w:val=&quot;24&quot;/&gt;&lt;w:sz-cs w:val=&quot;22&quot;/&gt;&lt;/w:rPr&gt;&lt;m:t&gt;R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>
        <w:rPr>
          <w:sz w:val="24"/>
          <w:szCs w:val="22"/>
        </w:rPr>
        <w:t> ;</w:t>
      </w:r>
    </w:p>
    <w:p w:rsidR="00C17AC0" w:rsidRPr="00C17AC0" w:rsidRDefault="00C17AC0" w:rsidP="00C17AC0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b/>
          <w:bCs/>
          <w:i/>
          <w:noProof/>
          <w:sz w:val="24"/>
        </w:rPr>
      </w:pPr>
      <w:r w:rsidRPr="00C17AC0">
        <w:rPr>
          <w:iCs/>
          <w:position w:val="-14"/>
          <w:sz w:val="24"/>
        </w:rPr>
        <w:object w:dxaOrig="1560" w:dyaOrig="400">
          <v:shape id="_x0000_i1045" type="#_x0000_t75" style="width:78pt;height:20.25pt" o:ole="">
            <v:imagedata r:id="rId49" o:title=""/>
          </v:shape>
          <o:OLEObject Type="Embed" ProgID="Equation.3" ShapeID="_x0000_i1045" DrawAspect="Content" ObjectID="_1317587025" r:id="rId50"/>
        </w:object>
      </w:r>
    </w:p>
    <w:p w:rsidR="00C17AC0" w:rsidRPr="00C17AC0" w:rsidRDefault="00C17AC0" w:rsidP="00C17AC0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b/>
          <w:bCs/>
          <w:i/>
          <w:noProof/>
          <w:sz w:val="24"/>
        </w:rPr>
      </w:pPr>
      <w:r w:rsidRPr="00C17AC0">
        <w:rPr>
          <w:iCs/>
          <w:position w:val="-8"/>
          <w:sz w:val="24"/>
        </w:rPr>
        <w:object w:dxaOrig="1520" w:dyaOrig="360">
          <v:shape id="_x0000_i1046" type="#_x0000_t75" style="width:75.75pt;height:18pt" o:ole="">
            <v:imagedata r:id="rId51" o:title=""/>
          </v:shape>
          <o:OLEObject Type="Embed" ProgID="Equation.3" ShapeID="_x0000_i1046" DrawAspect="Content" ObjectID="_1317587026" r:id="rId52"/>
        </w:object>
      </w:r>
    </w:p>
    <w:p w:rsidR="00010420" w:rsidRPr="00C86EAE" w:rsidRDefault="00C17AC0" w:rsidP="00010420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b/>
          <w:bCs/>
          <w:i/>
          <w:noProof/>
          <w:sz w:val="24"/>
        </w:rPr>
      </w:pPr>
      <w:r w:rsidRPr="00C17AC0">
        <w:rPr>
          <w:iCs/>
          <w:position w:val="-8"/>
          <w:sz w:val="24"/>
        </w:rPr>
        <w:object w:dxaOrig="1740" w:dyaOrig="400">
          <v:shape id="_x0000_i1047" type="#_x0000_t75" style="width:87pt;height:20.25pt" o:ole="">
            <v:imagedata r:id="rId53" o:title=""/>
          </v:shape>
          <o:OLEObject Type="Embed" ProgID="Equation.3" ShapeID="_x0000_i1047" DrawAspect="Content" ObjectID="_1317587027" r:id="rId54"/>
        </w:object>
      </w:r>
    </w:p>
    <w:p w:rsidR="00C86EAE" w:rsidRPr="00010420" w:rsidRDefault="00C86EAE" w:rsidP="00C86EAE">
      <w:pPr>
        <w:pStyle w:val="Paragraphedeliste"/>
        <w:widowControl w:val="0"/>
        <w:autoSpaceDE w:val="0"/>
        <w:autoSpaceDN w:val="0"/>
        <w:adjustRightInd w:val="0"/>
        <w:rPr>
          <w:b/>
          <w:bCs/>
          <w:i/>
          <w:noProof/>
          <w:sz w:val="24"/>
        </w:rPr>
      </w:pPr>
    </w:p>
    <w:p w:rsidR="00010420" w:rsidRPr="00010420" w:rsidRDefault="00010420" w:rsidP="00010420">
      <w:pPr>
        <w:widowControl w:val="0"/>
        <w:autoSpaceDE w:val="0"/>
        <w:autoSpaceDN w:val="0"/>
        <w:adjustRightInd w:val="0"/>
        <w:rPr>
          <w:b/>
          <w:bCs/>
          <w:i/>
          <w:sz w:val="24"/>
          <w:u w:val="single"/>
        </w:rPr>
      </w:pPr>
      <w:r w:rsidRPr="00010420">
        <w:rPr>
          <w:b/>
          <w:bCs/>
          <w:i/>
          <w:sz w:val="24"/>
          <w:u w:val="single"/>
        </w:rPr>
        <w:t>EXERCICE N°4:</w:t>
      </w:r>
      <w:r>
        <w:rPr>
          <w:b/>
          <w:bCs/>
          <w:i/>
          <w:sz w:val="24"/>
          <w:u w:val="single"/>
        </w:rPr>
        <w:t xml:space="preserve"> (4</w:t>
      </w:r>
      <w:r w:rsidRPr="00010420">
        <w:rPr>
          <w:b/>
          <w:bCs/>
          <w:i/>
          <w:sz w:val="24"/>
          <w:u w:val="single"/>
        </w:rPr>
        <w:t xml:space="preserve"> points)</w:t>
      </w:r>
    </w:p>
    <w:p w:rsidR="00010420" w:rsidRDefault="00177D75" w:rsidP="00177D75">
      <w:pPr>
        <w:pStyle w:val="Paragraphedeliste"/>
        <w:widowControl w:val="0"/>
        <w:autoSpaceDE w:val="0"/>
        <w:autoSpaceDN w:val="0"/>
        <w:adjustRightInd w:val="0"/>
        <w:rPr>
          <w:iCs/>
          <w:sz w:val="24"/>
        </w:rPr>
      </w:pPr>
      <w:r>
        <w:rPr>
          <w:iCs/>
          <w:noProof/>
          <w:sz w:val="24"/>
        </w:rPr>
        <w:t xml:space="preserve">Soit </w:t>
      </w:r>
      <w:r w:rsidRPr="00177D75">
        <w:rPr>
          <w:iCs/>
          <w:position w:val="-6"/>
          <w:sz w:val="24"/>
        </w:rPr>
        <w:object w:dxaOrig="380" w:dyaOrig="220">
          <v:shape id="_x0000_i1048" type="#_x0000_t75" style="width:18.75pt;height:11.25pt" o:ole="">
            <v:imagedata r:id="rId55" o:title=""/>
          </v:shape>
          <o:OLEObject Type="Embed" ProgID="Equation.3" ShapeID="_x0000_i1048" DrawAspect="Content" ObjectID="_1317587028" r:id="rId56"/>
        </w:object>
      </w:r>
      <m:oMath>
        <m:r>
          <m:rPr>
            <m:scr m:val="double-struck"/>
          </m:rPr>
          <w:rPr>
            <w:rFonts w:ascii="Cambria Math" w:hAnsi="Cambria Math"/>
            <w:sz w:val="24"/>
          </w:rPr>
          <m:t>N</m:t>
        </m:r>
        <m:r>
          <m:rPr>
            <m:sty m:val="p"/>
          </m:rPr>
          <w:rPr>
            <w:rFonts w:ascii="Cambria Math" w:hAnsi="Cambria Math"/>
            <w:iCs/>
            <w:position w:val="-4"/>
            <w:sz w:val="24"/>
          </w:rPr>
          <w:object w:dxaOrig="140" w:dyaOrig="300">
            <v:shape id="_x0000_i1049" type="#_x0000_t75" style="width:6.75pt;height:15pt" o:ole="">
              <v:imagedata r:id="rId57" o:title=""/>
            </v:shape>
            <o:OLEObject Type="Embed" ProgID="Equation.3" ShapeID="_x0000_i1049" DrawAspect="Content" ObjectID="_1317587029" r:id="rId58"/>
          </w:object>
        </m:r>
      </m:oMath>
      <w:r w:rsidR="00CC3A25">
        <w:rPr>
          <w:iCs/>
          <w:sz w:val="24"/>
        </w:rPr>
        <w:t xml:space="preserve">, on pose </w:t>
      </w:r>
      <w:r w:rsidR="00CC3A25" w:rsidRPr="00CC3A25">
        <w:rPr>
          <w:iCs/>
          <w:position w:val="-24"/>
          <w:sz w:val="24"/>
        </w:rPr>
        <w:object w:dxaOrig="1359" w:dyaOrig="620">
          <v:shape id="_x0000_i1050" type="#_x0000_t75" style="width:68.25pt;height:30.75pt" o:ole="">
            <v:imagedata r:id="rId59" o:title=""/>
          </v:shape>
          <o:OLEObject Type="Embed" ProgID="Equation.3" ShapeID="_x0000_i1050" DrawAspect="Content" ObjectID="_1317587030" r:id="rId60"/>
        </w:object>
      </w:r>
      <w:r w:rsidR="00CC3A25">
        <w:rPr>
          <w:iCs/>
          <w:sz w:val="24"/>
        </w:rPr>
        <w:t>.</w:t>
      </w:r>
    </w:p>
    <w:p w:rsidR="00CC3A25" w:rsidRDefault="00CC3A25" w:rsidP="00CC3A25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rPr>
          <w:iCs/>
          <w:noProof/>
          <w:sz w:val="24"/>
        </w:rPr>
      </w:pPr>
      <w:r>
        <w:rPr>
          <w:iCs/>
          <w:sz w:val="24"/>
        </w:rPr>
        <w:t xml:space="preserve">Montrer que </w:t>
      </w:r>
      <w:r w:rsidRPr="00CC3A25">
        <w:rPr>
          <w:iCs/>
          <w:position w:val="-24"/>
          <w:sz w:val="24"/>
        </w:rPr>
        <w:object w:dxaOrig="1920" w:dyaOrig="620">
          <v:shape id="_x0000_i1051" type="#_x0000_t75" style="width:96pt;height:30.75pt" o:ole="">
            <v:imagedata r:id="rId61" o:title=""/>
          </v:shape>
          <o:OLEObject Type="Embed" ProgID="Equation.3" ShapeID="_x0000_i1051" DrawAspect="Content" ObjectID="_1317587031" r:id="rId62"/>
        </w:object>
      </w:r>
    </w:p>
    <w:p w:rsidR="00CC3A25" w:rsidRDefault="00CC3A25" w:rsidP="00CC3A25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rPr>
          <w:iCs/>
          <w:noProof/>
          <w:sz w:val="24"/>
        </w:rPr>
      </w:pPr>
      <w:r>
        <w:rPr>
          <w:iCs/>
          <w:sz w:val="24"/>
        </w:rPr>
        <w:t xml:space="preserve">Calculer </w:t>
      </w:r>
      <w:r w:rsidRPr="00CC3A25">
        <w:rPr>
          <w:b/>
          <w:bCs/>
          <w:iCs/>
          <w:sz w:val="24"/>
        </w:rPr>
        <w:t>alors</w:t>
      </w:r>
      <w:r>
        <w:rPr>
          <w:iCs/>
          <w:sz w:val="24"/>
        </w:rPr>
        <w:t xml:space="preserve"> </w:t>
      </w:r>
      <w:r w:rsidRPr="00CC3A25">
        <w:rPr>
          <w:iCs/>
          <w:position w:val="-24"/>
          <w:sz w:val="24"/>
        </w:rPr>
        <w:object w:dxaOrig="4520" w:dyaOrig="620">
          <v:shape id="_x0000_i1052" type="#_x0000_t75" style="width:225.75pt;height:30.75pt" o:ole="">
            <v:imagedata r:id="rId63" o:title=""/>
          </v:shape>
          <o:OLEObject Type="Embed" ProgID="Equation.3" ShapeID="_x0000_i1052" DrawAspect="Content" ObjectID="_1317587032" r:id="rId64"/>
        </w:object>
      </w:r>
    </w:p>
    <w:p w:rsidR="00CC3A25" w:rsidRDefault="00CC3A25" w:rsidP="00C86EAE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rPr>
          <w:iCs/>
          <w:noProof/>
          <w:sz w:val="24"/>
        </w:rPr>
      </w:pPr>
      <w:r>
        <w:rPr>
          <w:iCs/>
          <w:sz w:val="24"/>
        </w:rPr>
        <w:t xml:space="preserve"> Soit </w:t>
      </w:r>
      <w:r w:rsidRPr="00CC3A25">
        <w:rPr>
          <w:iCs/>
          <w:position w:val="-30"/>
          <w:sz w:val="24"/>
        </w:rPr>
        <w:object w:dxaOrig="4980" w:dyaOrig="680">
          <v:shape id="_x0000_i1053" type="#_x0000_t75" style="width:249pt;height:33.75pt" o:ole="">
            <v:imagedata r:id="rId65" o:title=""/>
          </v:shape>
          <o:OLEObject Type="Embed" ProgID="Equation.3" ShapeID="_x0000_i1053" DrawAspect="Content" ObjectID="_1317587033" r:id="rId66"/>
        </w:object>
      </w:r>
      <w:r w:rsidR="00C86EAE">
        <w:rPr>
          <w:iCs/>
          <w:sz w:val="24"/>
        </w:rPr>
        <w:t xml:space="preserve"> pour </w:t>
      </w:r>
      <w:r w:rsidR="00C86EAE" w:rsidRPr="00177D75">
        <w:rPr>
          <w:iCs/>
          <w:position w:val="-6"/>
          <w:sz w:val="24"/>
        </w:rPr>
        <w:object w:dxaOrig="560" w:dyaOrig="279">
          <v:shape id="_x0000_i1054" type="#_x0000_t75" style="width:27.75pt;height:14.25pt" o:ole="">
            <v:imagedata r:id="rId67" o:title=""/>
          </v:shape>
          <o:OLEObject Type="Embed" ProgID="Equation.3" ShapeID="_x0000_i1054" DrawAspect="Content" ObjectID="_1317587034" r:id="rId68"/>
        </w:object>
      </w:r>
      <w:r w:rsidR="00C86EAE">
        <w:rPr>
          <w:iCs/>
          <w:sz w:val="24"/>
        </w:rPr>
        <w:t>.</w:t>
      </w:r>
    </w:p>
    <w:p w:rsidR="00CC3A25" w:rsidRDefault="00CC3A25" w:rsidP="00CC3A25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 w:val="0"/>
        <w:rPr>
          <w:iCs/>
          <w:noProof/>
          <w:sz w:val="24"/>
        </w:rPr>
      </w:pPr>
      <w:r>
        <w:rPr>
          <w:iCs/>
          <w:sz w:val="24"/>
        </w:rPr>
        <w:t xml:space="preserve">Montrer que </w:t>
      </w:r>
      <w:r w:rsidRPr="00CC3A25">
        <w:rPr>
          <w:iCs/>
          <w:position w:val="-24"/>
          <w:sz w:val="24"/>
        </w:rPr>
        <w:object w:dxaOrig="1040" w:dyaOrig="620">
          <v:shape id="_x0000_i1055" type="#_x0000_t75" style="width:51.75pt;height:30.75pt" o:ole="">
            <v:imagedata r:id="rId69" o:title=""/>
          </v:shape>
          <o:OLEObject Type="Embed" ProgID="Equation.3" ShapeID="_x0000_i1055" DrawAspect="Content" ObjectID="_1317587035" r:id="rId70"/>
        </w:object>
      </w:r>
    </w:p>
    <w:p w:rsidR="00C86EAE" w:rsidRDefault="00CC3A25" w:rsidP="00C86EAE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 w:val="0"/>
        <w:rPr>
          <w:iCs/>
          <w:noProof/>
          <w:sz w:val="24"/>
        </w:rPr>
      </w:pPr>
      <w:r>
        <w:rPr>
          <w:iCs/>
          <w:sz w:val="24"/>
        </w:rPr>
        <w:t xml:space="preserve">Pour quelles </w:t>
      </w:r>
      <w:r w:rsidRPr="00CC3A25">
        <w:rPr>
          <w:b/>
          <w:bCs/>
          <w:iCs/>
          <w:sz w:val="24"/>
        </w:rPr>
        <w:t>valeurs</w:t>
      </w:r>
      <w:r>
        <w:rPr>
          <w:iCs/>
          <w:sz w:val="24"/>
        </w:rPr>
        <w:t xml:space="preserve"> de </w:t>
      </w:r>
      <w:r w:rsidRPr="00CC3A25">
        <w:rPr>
          <w:iCs/>
          <w:position w:val="-6"/>
          <w:sz w:val="24"/>
        </w:rPr>
        <w:object w:dxaOrig="200" w:dyaOrig="220">
          <v:shape id="_x0000_i1056" type="#_x0000_t75" style="width:9.75pt;height:11.25pt" o:ole="">
            <v:imagedata r:id="rId71" o:title=""/>
          </v:shape>
          <o:OLEObject Type="Embed" ProgID="Equation.3" ShapeID="_x0000_i1056" DrawAspect="Content" ObjectID="_1317587036" r:id="rId72"/>
        </w:object>
      </w:r>
      <w:r>
        <w:rPr>
          <w:iCs/>
          <w:sz w:val="24"/>
        </w:rPr>
        <w:t xml:space="preserve">, a-t-on </w:t>
      </w:r>
      <w:r w:rsidRPr="00CC3A25">
        <w:rPr>
          <w:iCs/>
          <w:position w:val="-24"/>
          <w:sz w:val="24"/>
        </w:rPr>
        <w:object w:dxaOrig="720" w:dyaOrig="620">
          <v:shape id="_x0000_i1057" type="#_x0000_t75" style="width:36pt;height:30.75pt" o:ole="">
            <v:imagedata r:id="rId73" o:title=""/>
          </v:shape>
          <o:OLEObject Type="Embed" ProgID="Equation.3" ShapeID="_x0000_i1057" DrawAspect="Content" ObjectID="_1317587037" r:id="rId74"/>
        </w:object>
      </w:r>
    </w:p>
    <w:p w:rsidR="00C86EAE" w:rsidRPr="00C86EAE" w:rsidRDefault="00C86EAE" w:rsidP="00C86EAE">
      <w:pPr>
        <w:pStyle w:val="Paragraphedeliste"/>
        <w:widowControl w:val="0"/>
        <w:autoSpaceDE w:val="0"/>
        <w:autoSpaceDN w:val="0"/>
        <w:adjustRightInd w:val="0"/>
        <w:ind w:left="1440"/>
        <w:rPr>
          <w:iCs/>
          <w:noProof/>
          <w:sz w:val="24"/>
        </w:rPr>
      </w:pPr>
    </w:p>
    <w:p w:rsidR="00C86EAE" w:rsidRDefault="00C86EAE" w:rsidP="005C0ED2">
      <w:pPr>
        <w:widowControl w:val="0"/>
        <w:autoSpaceDE w:val="0"/>
        <w:autoSpaceDN w:val="0"/>
        <w:adjustRightInd w:val="0"/>
        <w:rPr>
          <w:b/>
          <w:bCs/>
          <w:i/>
          <w:sz w:val="24"/>
          <w:u w:val="single"/>
        </w:rPr>
      </w:pPr>
    </w:p>
    <w:p w:rsidR="00C86EAE" w:rsidRPr="000777C0" w:rsidRDefault="00C86EAE" w:rsidP="000430E8">
      <w:pPr>
        <w:rPr>
          <w:rFonts w:ascii="Comic Sans MS" w:hAnsi="Comic Sans MS"/>
          <w:b/>
          <w:bCs/>
          <w:i/>
          <w:iCs/>
          <w:sz w:val="22"/>
          <w:szCs w:val="22"/>
          <w:u w:val="single"/>
        </w:rPr>
      </w:pPr>
      <w:r w:rsidRPr="006E1D3E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     </w:t>
      </w:r>
      <w:r w:rsidR="000430E8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        </w:t>
      </w:r>
      <w:r w:rsidRPr="006E1D3E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                 </w:t>
      </w:r>
      <w:r w:rsidR="000430E8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>1</w:t>
      </w:r>
      <w:r w:rsidRPr="006E1D3E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    </w:t>
      </w:r>
      <w:r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  </w:t>
      </w:r>
      <w:r w:rsidRPr="006E1D3E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</w:t>
      </w:r>
      <w:r w:rsidRPr="006E1D3E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        </w:t>
      </w:r>
      <w:r w:rsidR="000430E8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Voir Verso </w:t>
      </w:r>
    </w:p>
    <w:p w:rsidR="00C86EAE" w:rsidRDefault="00C86EAE" w:rsidP="005C0ED2">
      <w:pPr>
        <w:widowControl w:val="0"/>
        <w:autoSpaceDE w:val="0"/>
        <w:autoSpaceDN w:val="0"/>
        <w:adjustRightInd w:val="0"/>
        <w:rPr>
          <w:b/>
          <w:bCs/>
          <w:i/>
          <w:sz w:val="24"/>
          <w:u w:val="single"/>
        </w:rPr>
      </w:pPr>
    </w:p>
    <w:p w:rsidR="005C0ED2" w:rsidRDefault="005C0ED2" w:rsidP="005C0ED2">
      <w:pPr>
        <w:widowControl w:val="0"/>
        <w:autoSpaceDE w:val="0"/>
        <w:autoSpaceDN w:val="0"/>
        <w:adjustRightInd w:val="0"/>
        <w:rPr>
          <w:b/>
          <w:bCs/>
          <w:i/>
          <w:sz w:val="24"/>
          <w:u w:val="single"/>
        </w:rPr>
      </w:pPr>
      <w:r>
        <w:rPr>
          <w:b/>
          <w:bCs/>
          <w:i/>
          <w:sz w:val="24"/>
          <w:u w:val="single"/>
        </w:rPr>
        <w:t>EXERCICE</w:t>
      </w:r>
      <w:r w:rsidRPr="00661972">
        <w:rPr>
          <w:b/>
          <w:bCs/>
          <w:i/>
          <w:sz w:val="24"/>
          <w:u w:val="single"/>
        </w:rPr>
        <w:t> </w:t>
      </w:r>
      <w:r w:rsidRPr="0095378F">
        <w:rPr>
          <w:b/>
          <w:bCs/>
          <w:i/>
          <w:sz w:val="24"/>
          <w:u w:val="single"/>
        </w:rPr>
        <w:t>N°</w:t>
      </w:r>
      <w:r w:rsidR="00CC3A25">
        <w:rPr>
          <w:b/>
          <w:bCs/>
          <w:i/>
          <w:sz w:val="24"/>
          <w:u w:val="single"/>
        </w:rPr>
        <w:t>5</w:t>
      </w:r>
      <w:r w:rsidRPr="00661972">
        <w:rPr>
          <w:b/>
          <w:bCs/>
          <w:i/>
          <w:sz w:val="24"/>
          <w:u w:val="single"/>
        </w:rPr>
        <w:t>:</w:t>
      </w:r>
      <w:r w:rsidR="008E5152">
        <w:rPr>
          <w:b/>
          <w:bCs/>
          <w:i/>
          <w:sz w:val="24"/>
          <w:u w:val="single"/>
        </w:rPr>
        <w:t xml:space="preserve"> (3</w:t>
      </w:r>
      <w:r>
        <w:rPr>
          <w:b/>
          <w:bCs/>
          <w:i/>
          <w:sz w:val="24"/>
          <w:u w:val="single"/>
        </w:rPr>
        <w:t xml:space="preserve"> points)</w:t>
      </w:r>
    </w:p>
    <w:p w:rsidR="00C86EAE" w:rsidRDefault="00C86EAE" w:rsidP="008E5152">
      <w:pPr>
        <w:widowControl w:val="0"/>
        <w:autoSpaceDE w:val="0"/>
        <w:autoSpaceDN w:val="0"/>
        <w:adjustRightInd w:val="0"/>
        <w:rPr>
          <w:sz w:val="24"/>
          <w:szCs w:val="24"/>
          <w:lang w:bidi="ar-TN"/>
        </w:rPr>
      </w:pPr>
    </w:p>
    <w:p w:rsidR="008E5152" w:rsidRDefault="008E5152" w:rsidP="008E5152">
      <w:pPr>
        <w:widowControl w:val="0"/>
        <w:autoSpaceDE w:val="0"/>
        <w:autoSpaceDN w:val="0"/>
        <w:adjustRightInd w:val="0"/>
        <w:rPr>
          <w:sz w:val="24"/>
          <w:szCs w:val="24"/>
          <w:lang w:bidi="ar-TN"/>
        </w:rPr>
      </w:pPr>
      <w:r>
        <w:rPr>
          <w:sz w:val="24"/>
          <w:szCs w:val="24"/>
          <w:lang w:bidi="ar-TN"/>
        </w:rPr>
        <w:t xml:space="preserve">On donne les vecteurs </w:t>
      </w:r>
      <w:r w:rsidRPr="00042B4F">
        <w:rPr>
          <w:position w:val="-6"/>
          <w:sz w:val="24"/>
          <w:szCs w:val="24"/>
          <w:lang w:bidi="ar-TN"/>
        </w:rPr>
        <w:object w:dxaOrig="260" w:dyaOrig="360">
          <v:shape id="_x0000_i1058" type="#_x0000_t75" style="width:12.75pt;height:18pt" o:ole="">
            <v:imagedata r:id="rId75" o:title=""/>
          </v:shape>
          <o:OLEObject Type="Embed" ProgID="Equation.3" ShapeID="_x0000_i1058" DrawAspect="Content" ObjectID="_1317587038" r:id="rId76"/>
        </w:object>
      </w:r>
      <w:r w:rsidRPr="008E5152">
        <w:rPr>
          <w:position w:val="-38"/>
          <w:sz w:val="24"/>
          <w:szCs w:val="24"/>
          <w:lang w:bidi="ar-TN"/>
        </w:rPr>
        <w:object w:dxaOrig="480" w:dyaOrig="880">
          <v:shape id="_x0000_i1059" type="#_x0000_t75" style="width:24pt;height:44.25pt" o:ole="">
            <v:imagedata r:id="rId77" o:title=""/>
          </v:shape>
          <o:OLEObject Type="Embed" ProgID="Equation.3" ShapeID="_x0000_i1059" DrawAspect="Content" ObjectID="_1317587039" r:id="rId78"/>
        </w:object>
      </w:r>
      <w:r>
        <w:rPr>
          <w:sz w:val="24"/>
          <w:szCs w:val="24"/>
          <w:lang w:bidi="ar-TN"/>
        </w:rPr>
        <w:t xml:space="preserve"> et </w:t>
      </w:r>
      <w:r w:rsidRPr="008E5152">
        <w:rPr>
          <w:position w:val="-6"/>
          <w:sz w:val="24"/>
          <w:szCs w:val="24"/>
          <w:lang w:bidi="ar-TN"/>
        </w:rPr>
        <w:object w:dxaOrig="240" w:dyaOrig="360">
          <v:shape id="_x0000_i1060" type="#_x0000_t75" style="width:12pt;height:18pt" o:ole="">
            <v:imagedata r:id="rId79" o:title=""/>
          </v:shape>
          <o:OLEObject Type="Embed" ProgID="Equation.3" ShapeID="_x0000_i1060" DrawAspect="Content" ObjectID="_1317587040" r:id="rId80"/>
        </w:object>
      </w:r>
      <w:r w:rsidRPr="00042B4F">
        <w:rPr>
          <w:position w:val="-30"/>
          <w:sz w:val="24"/>
          <w:szCs w:val="24"/>
          <w:lang w:bidi="ar-TN"/>
        </w:rPr>
        <w:object w:dxaOrig="820" w:dyaOrig="720">
          <v:shape id="_x0000_i1061" type="#_x0000_t75" style="width:41.25pt;height:36pt" o:ole="">
            <v:imagedata r:id="rId81" o:title=""/>
          </v:shape>
          <o:OLEObject Type="Embed" ProgID="Equation.3" ShapeID="_x0000_i1061" DrawAspect="Content" ObjectID="_1317587041" r:id="rId82"/>
        </w:object>
      </w:r>
      <w:r w:rsidRPr="00042B4F">
        <w:rPr>
          <w:noProof/>
          <w:sz w:val="24"/>
        </w:rPr>
        <w:t xml:space="preserve"> </w:t>
      </w:r>
      <w:r>
        <w:rPr>
          <w:noProof/>
          <w:sz w:val="24"/>
        </w:rPr>
        <w:t xml:space="preserve">dans une  base </w:t>
      </w:r>
      <w:r w:rsidRPr="0095378F">
        <w:rPr>
          <w:sz w:val="24"/>
          <w:szCs w:val="24"/>
          <w:lang w:bidi="ar-TN"/>
        </w:rPr>
        <w:t>(</w:t>
      </w:r>
      <w:r w:rsidRPr="0095378F">
        <w:rPr>
          <w:position w:val="-6"/>
          <w:sz w:val="24"/>
          <w:szCs w:val="24"/>
          <w:lang w:bidi="ar-TN"/>
        </w:rPr>
        <w:object w:dxaOrig="139" w:dyaOrig="360">
          <v:shape id="_x0000_i1062" type="#_x0000_t75" style="width:6.75pt;height:18pt" o:ole="">
            <v:imagedata r:id="rId83" o:title=""/>
          </v:shape>
          <o:OLEObject Type="Embed" ProgID="Equation.3" ShapeID="_x0000_i1062" DrawAspect="Content" ObjectID="_1317587042" r:id="rId84"/>
        </w:object>
      </w:r>
      <w:r w:rsidRPr="0095378F">
        <w:rPr>
          <w:i/>
          <w:iCs/>
          <w:sz w:val="24"/>
          <w:szCs w:val="24"/>
          <w:lang w:bidi="ar-TN"/>
        </w:rPr>
        <w:t xml:space="preserve"> ,</w:t>
      </w:r>
      <w:r w:rsidRPr="00042B4F">
        <w:rPr>
          <w:position w:val="-10"/>
          <w:sz w:val="24"/>
          <w:szCs w:val="24"/>
          <w:lang w:bidi="ar-TN"/>
        </w:rPr>
        <w:object w:dxaOrig="200" w:dyaOrig="400">
          <v:shape id="_x0000_i1063" type="#_x0000_t75" style="width:9.75pt;height:20.25pt" o:ole="">
            <v:imagedata r:id="rId85" o:title=""/>
          </v:shape>
          <o:OLEObject Type="Embed" ProgID="Equation.3" ShapeID="_x0000_i1063" DrawAspect="Content" ObjectID="_1317587043" r:id="rId86"/>
        </w:object>
      </w:r>
      <w:r w:rsidRPr="00042B4F">
        <w:rPr>
          <w:sz w:val="24"/>
          <w:szCs w:val="24"/>
          <w:lang w:bidi="ar-TN"/>
        </w:rPr>
        <w:t>)</w:t>
      </w:r>
      <w:r w:rsidR="00CC3A25">
        <w:rPr>
          <w:sz w:val="24"/>
          <w:szCs w:val="24"/>
          <w:lang w:bidi="ar-TN"/>
        </w:rPr>
        <w:t xml:space="preserve"> de l’ensemble des</w:t>
      </w:r>
      <w:r>
        <w:rPr>
          <w:sz w:val="24"/>
          <w:szCs w:val="24"/>
          <w:lang w:bidi="ar-TN"/>
        </w:rPr>
        <w:t xml:space="preserve"> vecteurs du plan</w:t>
      </w:r>
      <w:r w:rsidRPr="00042B4F">
        <w:rPr>
          <w:sz w:val="24"/>
          <w:szCs w:val="24"/>
          <w:lang w:bidi="ar-TN"/>
        </w:rPr>
        <w:t>.</w:t>
      </w:r>
    </w:p>
    <w:p w:rsidR="008E5152" w:rsidRDefault="008E5152" w:rsidP="008E5152">
      <w:pPr>
        <w:widowControl w:val="0"/>
        <w:autoSpaceDE w:val="0"/>
        <w:autoSpaceDN w:val="0"/>
        <w:adjustRightInd w:val="0"/>
        <w:rPr>
          <w:iCs/>
          <w:sz w:val="24"/>
        </w:rPr>
      </w:pPr>
      <w:r>
        <w:rPr>
          <w:sz w:val="24"/>
          <w:szCs w:val="24"/>
          <w:lang w:bidi="ar-TN"/>
        </w:rPr>
        <w:t xml:space="preserve">Déterminer </w:t>
      </w:r>
      <w:r w:rsidRPr="008E5152">
        <w:rPr>
          <w:iCs/>
          <w:position w:val="-6"/>
          <w:sz w:val="24"/>
        </w:rPr>
        <w:object w:dxaOrig="260" w:dyaOrig="220">
          <v:shape id="_x0000_i1064" type="#_x0000_t75" style="width:12.75pt;height:11.25pt" o:ole="">
            <v:imagedata r:id="rId87" o:title=""/>
          </v:shape>
          <o:OLEObject Type="Embed" ProgID="Equation.3" ShapeID="_x0000_i1064" DrawAspect="Content" ObjectID="_1317587044" r:id="rId88"/>
        </w:object>
      </w:r>
      <w:r>
        <w:rPr>
          <w:iCs/>
          <w:sz w:val="24"/>
        </w:rPr>
        <w:t xml:space="preserve"> pour que</w:t>
      </w:r>
      <w:r w:rsidR="00C86EAE">
        <w:rPr>
          <w:iCs/>
          <w:sz w:val="24"/>
        </w:rPr>
        <w:t> :</w:t>
      </w:r>
    </w:p>
    <w:p w:rsidR="008E5152" w:rsidRDefault="008E5152" w:rsidP="008E5152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  <w:lang w:bidi="ar-TN"/>
        </w:rPr>
      </w:pPr>
      <w:r w:rsidRPr="00042B4F">
        <w:rPr>
          <w:position w:val="-6"/>
          <w:sz w:val="24"/>
          <w:szCs w:val="24"/>
          <w:lang w:bidi="ar-TN"/>
        </w:rPr>
        <w:object w:dxaOrig="260" w:dyaOrig="360">
          <v:shape id="_x0000_i1065" type="#_x0000_t75" style="width:12.75pt;height:18pt" o:ole="">
            <v:imagedata r:id="rId75" o:title=""/>
          </v:shape>
          <o:OLEObject Type="Embed" ProgID="Equation.3" ShapeID="_x0000_i1065" DrawAspect="Content" ObjectID="_1317587045" r:id="rId89"/>
        </w:object>
      </w:r>
      <w:r>
        <w:rPr>
          <w:sz w:val="24"/>
          <w:szCs w:val="24"/>
          <w:lang w:bidi="ar-TN"/>
        </w:rPr>
        <w:t xml:space="preserve"> et </w:t>
      </w:r>
      <w:r w:rsidRPr="008E5152">
        <w:rPr>
          <w:position w:val="-6"/>
          <w:sz w:val="24"/>
          <w:szCs w:val="24"/>
          <w:lang w:bidi="ar-TN"/>
        </w:rPr>
        <w:object w:dxaOrig="240" w:dyaOrig="360">
          <v:shape id="_x0000_i1066" type="#_x0000_t75" style="width:12pt;height:18pt" o:ole="">
            <v:imagedata r:id="rId79" o:title=""/>
          </v:shape>
          <o:OLEObject Type="Embed" ProgID="Equation.3" ShapeID="_x0000_i1066" DrawAspect="Content" ObjectID="_1317587046" r:id="rId90"/>
        </w:object>
      </w:r>
      <w:r>
        <w:rPr>
          <w:sz w:val="24"/>
          <w:szCs w:val="24"/>
          <w:lang w:bidi="ar-TN"/>
        </w:rPr>
        <w:t xml:space="preserve"> soient colinéaires.</w:t>
      </w:r>
    </w:p>
    <w:p w:rsidR="008E5152" w:rsidRDefault="008E5152" w:rsidP="008E5152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  <w:lang w:bidi="ar-TN"/>
        </w:rPr>
      </w:pPr>
      <w:r w:rsidRPr="00042B4F">
        <w:rPr>
          <w:position w:val="-6"/>
          <w:sz w:val="24"/>
          <w:szCs w:val="24"/>
          <w:lang w:bidi="ar-TN"/>
        </w:rPr>
        <w:object w:dxaOrig="260" w:dyaOrig="360">
          <v:shape id="_x0000_i1067" type="#_x0000_t75" style="width:12.75pt;height:18pt" o:ole="">
            <v:imagedata r:id="rId75" o:title=""/>
          </v:shape>
          <o:OLEObject Type="Embed" ProgID="Equation.3" ShapeID="_x0000_i1067" DrawAspect="Content" ObjectID="_1317587047" r:id="rId91"/>
        </w:object>
      </w:r>
      <w:r w:rsidRPr="008E5152">
        <w:rPr>
          <w:position w:val="-4"/>
          <w:sz w:val="24"/>
          <w:szCs w:val="24"/>
          <w:lang w:bidi="ar-TN"/>
        </w:rPr>
        <w:object w:dxaOrig="240" w:dyaOrig="260">
          <v:shape id="_x0000_i1068" type="#_x0000_t75" style="width:12pt;height:12.75pt" o:ole="">
            <v:imagedata r:id="rId92" o:title=""/>
          </v:shape>
          <o:OLEObject Type="Embed" ProgID="Equation.3" ShapeID="_x0000_i1068" DrawAspect="Content" ObjectID="_1317587048" r:id="rId93"/>
        </w:object>
      </w:r>
      <w:r w:rsidRPr="008E5152">
        <w:rPr>
          <w:position w:val="-6"/>
          <w:sz w:val="24"/>
          <w:szCs w:val="24"/>
          <w:lang w:bidi="ar-TN"/>
        </w:rPr>
        <w:object w:dxaOrig="240" w:dyaOrig="360">
          <v:shape id="_x0000_i1069" type="#_x0000_t75" style="width:12pt;height:18pt" o:ole="">
            <v:imagedata r:id="rId79" o:title=""/>
          </v:shape>
          <o:OLEObject Type="Embed" ProgID="Equation.3" ShapeID="_x0000_i1069" DrawAspect="Content" ObjectID="_1317587049" r:id="rId94"/>
        </w:object>
      </w:r>
    </w:p>
    <w:p w:rsidR="008E5152" w:rsidRDefault="008E5152" w:rsidP="008E5152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4"/>
          <w:szCs w:val="24"/>
          <w:lang w:bidi="ar-TN"/>
        </w:rPr>
      </w:pPr>
      <w:r w:rsidRPr="008E5152">
        <w:rPr>
          <w:position w:val="-20"/>
          <w:sz w:val="24"/>
          <w:szCs w:val="24"/>
          <w:lang w:bidi="ar-TN"/>
        </w:rPr>
        <w:object w:dxaOrig="920" w:dyaOrig="520">
          <v:shape id="_x0000_i1070" type="#_x0000_t75" style="width:45.75pt;height:26.25pt" o:ole="">
            <v:imagedata r:id="rId95" o:title=""/>
          </v:shape>
          <o:OLEObject Type="Embed" ProgID="Equation.3" ShapeID="_x0000_i1070" DrawAspect="Content" ObjectID="_1317587050" r:id="rId96"/>
        </w:object>
      </w:r>
    </w:p>
    <w:p w:rsidR="00C86EAE" w:rsidRPr="008E5152" w:rsidRDefault="00C86EAE" w:rsidP="00C86EAE">
      <w:pPr>
        <w:pStyle w:val="Paragraphedeliste"/>
        <w:widowControl w:val="0"/>
        <w:autoSpaceDE w:val="0"/>
        <w:autoSpaceDN w:val="0"/>
        <w:adjustRightInd w:val="0"/>
        <w:rPr>
          <w:sz w:val="24"/>
          <w:szCs w:val="24"/>
          <w:lang w:bidi="ar-TN"/>
        </w:rPr>
      </w:pPr>
    </w:p>
    <w:p w:rsidR="00C17AC0" w:rsidRDefault="00C17AC0" w:rsidP="002E3FDE">
      <w:pPr>
        <w:widowControl w:val="0"/>
        <w:autoSpaceDE w:val="0"/>
        <w:autoSpaceDN w:val="0"/>
        <w:adjustRightInd w:val="0"/>
        <w:rPr>
          <w:b/>
          <w:bCs/>
          <w:i/>
          <w:sz w:val="24"/>
          <w:u w:val="single"/>
        </w:rPr>
      </w:pPr>
      <w:r>
        <w:rPr>
          <w:b/>
          <w:bCs/>
          <w:i/>
          <w:sz w:val="24"/>
          <w:u w:val="single"/>
        </w:rPr>
        <w:t>EXERCICE</w:t>
      </w:r>
      <w:r w:rsidRPr="00661972">
        <w:rPr>
          <w:b/>
          <w:bCs/>
          <w:i/>
          <w:sz w:val="24"/>
          <w:u w:val="single"/>
        </w:rPr>
        <w:t> </w:t>
      </w:r>
      <w:r w:rsidRPr="0095378F">
        <w:rPr>
          <w:b/>
          <w:bCs/>
          <w:i/>
          <w:sz w:val="24"/>
          <w:u w:val="single"/>
        </w:rPr>
        <w:t>N°</w:t>
      </w:r>
      <w:r w:rsidR="00CC3A25">
        <w:rPr>
          <w:b/>
          <w:bCs/>
          <w:i/>
          <w:sz w:val="24"/>
          <w:u w:val="single"/>
        </w:rPr>
        <w:t>6</w:t>
      </w:r>
      <w:r w:rsidRPr="00661972">
        <w:rPr>
          <w:b/>
          <w:bCs/>
          <w:i/>
          <w:sz w:val="24"/>
          <w:u w:val="single"/>
        </w:rPr>
        <w:t>:</w:t>
      </w:r>
      <w:r w:rsidR="008E5152">
        <w:rPr>
          <w:b/>
          <w:bCs/>
          <w:i/>
          <w:sz w:val="24"/>
          <w:u w:val="single"/>
        </w:rPr>
        <w:t xml:space="preserve"> (6</w:t>
      </w:r>
      <w:r>
        <w:rPr>
          <w:b/>
          <w:bCs/>
          <w:i/>
          <w:sz w:val="24"/>
          <w:u w:val="single"/>
        </w:rPr>
        <w:t xml:space="preserve"> points)</w:t>
      </w:r>
    </w:p>
    <w:p w:rsidR="00C86EAE" w:rsidRDefault="00C86EAE" w:rsidP="00C17AC0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C17AC0" w:rsidRDefault="00C17AC0" w:rsidP="00C17AC0">
      <w:pPr>
        <w:widowControl w:val="0"/>
        <w:autoSpaceDE w:val="0"/>
        <w:autoSpaceDN w:val="0"/>
        <w:adjustRightInd w:val="0"/>
        <w:rPr>
          <w:iCs/>
          <w:sz w:val="24"/>
        </w:rPr>
      </w:pPr>
      <w:r>
        <w:rPr>
          <w:iCs/>
          <w:sz w:val="24"/>
        </w:rPr>
        <w:t xml:space="preserve">Le plan est </w:t>
      </w:r>
      <w:r w:rsidR="00C86EAE">
        <w:rPr>
          <w:iCs/>
          <w:sz w:val="24"/>
        </w:rPr>
        <w:t>rapporté</w:t>
      </w:r>
      <w:r>
        <w:rPr>
          <w:iCs/>
          <w:sz w:val="24"/>
        </w:rPr>
        <w:t xml:space="preserve"> à un repère orthonormé </w:t>
      </w:r>
      <w:r w:rsidR="00C86EAE">
        <w:rPr>
          <w:iCs/>
          <w:sz w:val="24"/>
        </w:rPr>
        <w:t xml:space="preserve"> </w:t>
      </w:r>
      <w:r w:rsidRPr="00C17AC0">
        <w:rPr>
          <w:iCs/>
          <w:position w:val="-10"/>
          <w:sz w:val="24"/>
        </w:rPr>
        <w:object w:dxaOrig="780" w:dyaOrig="400">
          <v:shape id="_x0000_i1071" type="#_x0000_t75" style="width:39pt;height:20.25pt" o:ole="">
            <v:imagedata r:id="rId97" o:title=""/>
          </v:shape>
          <o:OLEObject Type="Embed" ProgID="Equation.3" ShapeID="_x0000_i1071" DrawAspect="Content" ObjectID="_1317587051" r:id="rId98"/>
        </w:object>
      </w:r>
      <w:r>
        <w:rPr>
          <w:iCs/>
          <w:sz w:val="24"/>
        </w:rPr>
        <w:t xml:space="preserve">, on considère les points </w:t>
      </w:r>
      <w:r w:rsidRPr="00C17AC0">
        <w:rPr>
          <w:iCs/>
          <w:position w:val="-10"/>
          <w:sz w:val="24"/>
        </w:rPr>
        <w:object w:dxaOrig="660" w:dyaOrig="320">
          <v:shape id="_x0000_i1072" type="#_x0000_t75" style="width:33pt;height:15.75pt" o:ole="">
            <v:imagedata r:id="rId99" o:title=""/>
          </v:shape>
          <o:OLEObject Type="Embed" ProgID="Equation.3" ShapeID="_x0000_i1072" DrawAspect="Content" ObjectID="_1317587052" r:id="rId100"/>
        </w:object>
      </w:r>
      <w:r>
        <w:rPr>
          <w:iCs/>
          <w:sz w:val="24"/>
        </w:rPr>
        <w:t xml:space="preserve">, </w:t>
      </w:r>
      <w:r w:rsidRPr="00C17AC0">
        <w:rPr>
          <w:iCs/>
          <w:position w:val="-10"/>
          <w:sz w:val="24"/>
        </w:rPr>
        <w:object w:dxaOrig="639" w:dyaOrig="320">
          <v:shape id="_x0000_i1073" type="#_x0000_t75" style="width:32.25pt;height:15.75pt" o:ole="">
            <v:imagedata r:id="rId101" o:title=""/>
          </v:shape>
          <o:OLEObject Type="Embed" ProgID="Equation.3" ShapeID="_x0000_i1073" DrawAspect="Content" ObjectID="_1317587053" r:id="rId102"/>
        </w:object>
      </w:r>
      <w:r>
        <w:rPr>
          <w:iCs/>
          <w:sz w:val="24"/>
        </w:rPr>
        <w:t xml:space="preserve"> et </w:t>
      </w:r>
      <w:r w:rsidRPr="00C17AC0">
        <w:rPr>
          <w:iCs/>
          <w:position w:val="-10"/>
          <w:sz w:val="24"/>
        </w:rPr>
        <w:object w:dxaOrig="840" w:dyaOrig="320">
          <v:shape id="_x0000_i1074" type="#_x0000_t75" style="width:42pt;height:15.75pt" o:ole="">
            <v:imagedata r:id="rId103" o:title=""/>
          </v:shape>
          <o:OLEObject Type="Embed" ProgID="Equation.3" ShapeID="_x0000_i1074" DrawAspect="Content" ObjectID="_1317587054" r:id="rId104"/>
        </w:object>
      </w:r>
      <w:r>
        <w:rPr>
          <w:iCs/>
          <w:sz w:val="24"/>
        </w:rPr>
        <w:t>.</w:t>
      </w:r>
    </w:p>
    <w:p w:rsidR="00C17AC0" w:rsidRPr="00C17AC0" w:rsidRDefault="00C17AC0" w:rsidP="00C17AC0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bidi="ar-TN"/>
        </w:rPr>
      </w:pPr>
      <w:r>
        <w:rPr>
          <w:sz w:val="24"/>
          <w:szCs w:val="24"/>
          <w:lang w:bidi="ar-TN"/>
        </w:rPr>
        <w:t xml:space="preserve">a)  Montrer que </w:t>
      </w:r>
      <w:r w:rsidRPr="00C17AC0">
        <w:rPr>
          <w:iCs/>
          <w:position w:val="-10"/>
          <w:sz w:val="24"/>
        </w:rPr>
        <w:object w:dxaOrig="980" w:dyaOrig="400">
          <v:shape id="_x0000_i1075" type="#_x0000_t75" style="width:48.75pt;height:20.25pt" o:ole="">
            <v:imagedata r:id="rId105" o:title=""/>
          </v:shape>
          <o:OLEObject Type="Embed" ProgID="Equation.3" ShapeID="_x0000_i1075" DrawAspect="Content" ObjectID="_1317587055" r:id="rId106"/>
        </w:object>
      </w:r>
      <w:r>
        <w:rPr>
          <w:iCs/>
          <w:sz w:val="24"/>
        </w:rPr>
        <w:t xml:space="preserve"> est une base de l’ensemble des vecteurs du plan.</w:t>
      </w:r>
    </w:p>
    <w:p w:rsidR="00C17AC0" w:rsidRDefault="00C17AC0" w:rsidP="00C17AC0">
      <w:pPr>
        <w:widowControl w:val="0"/>
        <w:autoSpaceDE w:val="0"/>
        <w:autoSpaceDN w:val="0"/>
        <w:adjustRightInd w:val="0"/>
        <w:ind w:left="720"/>
        <w:rPr>
          <w:iCs/>
          <w:sz w:val="24"/>
        </w:rPr>
      </w:pPr>
      <w:r>
        <w:rPr>
          <w:sz w:val="24"/>
          <w:szCs w:val="24"/>
          <w:lang w:bidi="ar-TN"/>
        </w:rPr>
        <w:t xml:space="preserve">b)  </w:t>
      </w:r>
      <w:r w:rsidRPr="00C17AC0">
        <w:rPr>
          <w:sz w:val="24"/>
          <w:szCs w:val="24"/>
          <w:lang w:bidi="ar-TN"/>
        </w:rPr>
        <w:t xml:space="preserve">Montrer que </w:t>
      </w:r>
      <w:r>
        <w:rPr>
          <w:sz w:val="24"/>
          <w:szCs w:val="24"/>
          <w:lang w:bidi="ar-TN"/>
        </w:rPr>
        <w:t xml:space="preserve"> </w:t>
      </w:r>
      <w:r w:rsidRPr="00C17AC0">
        <w:rPr>
          <w:iCs/>
          <w:position w:val="-10"/>
          <w:sz w:val="24"/>
        </w:rPr>
        <w:object w:dxaOrig="560" w:dyaOrig="320">
          <v:shape id="_x0000_i1076" type="#_x0000_t75" style="width:27.75pt;height:15.75pt" o:ole="">
            <v:imagedata r:id="rId107" o:title=""/>
          </v:shape>
          <o:OLEObject Type="Embed" ProgID="Equation.3" ShapeID="_x0000_i1076" DrawAspect="Content" ObjectID="_1317587056" r:id="rId108"/>
        </w:object>
      </w:r>
      <w:r>
        <w:rPr>
          <w:iCs/>
          <w:sz w:val="24"/>
        </w:rPr>
        <w:t xml:space="preserve"> et </w:t>
      </w:r>
      <w:r w:rsidRPr="00C17AC0">
        <w:rPr>
          <w:iCs/>
          <w:position w:val="-10"/>
          <w:sz w:val="24"/>
        </w:rPr>
        <w:object w:dxaOrig="580" w:dyaOrig="320">
          <v:shape id="_x0000_i1077" type="#_x0000_t75" style="width:29.25pt;height:15.75pt" o:ole="">
            <v:imagedata r:id="rId109" o:title=""/>
          </v:shape>
          <o:OLEObject Type="Embed" ProgID="Equation.3" ShapeID="_x0000_i1077" DrawAspect="Content" ObjectID="_1317587057" r:id="rId110"/>
        </w:object>
      </w:r>
      <w:r>
        <w:rPr>
          <w:iCs/>
          <w:sz w:val="24"/>
        </w:rPr>
        <w:t xml:space="preserve"> sont perpendiculaires.</w:t>
      </w:r>
    </w:p>
    <w:p w:rsidR="00C17AC0" w:rsidRDefault="002E3FDE" w:rsidP="00C17AC0">
      <w:pPr>
        <w:widowControl w:val="0"/>
        <w:autoSpaceDE w:val="0"/>
        <w:autoSpaceDN w:val="0"/>
        <w:adjustRightInd w:val="0"/>
        <w:ind w:left="720"/>
        <w:rPr>
          <w:iCs/>
          <w:sz w:val="24"/>
        </w:rPr>
      </w:pPr>
      <w:r>
        <w:rPr>
          <w:iCs/>
          <w:sz w:val="24"/>
        </w:rPr>
        <w:t>c)  D</w:t>
      </w:r>
      <w:r w:rsidR="00C17AC0">
        <w:rPr>
          <w:iCs/>
          <w:sz w:val="24"/>
        </w:rPr>
        <w:t xml:space="preserve">éterminer les coordonnées du point </w:t>
      </w:r>
      <w:r w:rsidR="00C17AC0" w:rsidRPr="00C17AC0">
        <w:rPr>
          <w:iCs/>
          <w:position w:val="-4"/>
          <w:sz w:val="24"/>
        </w:rPr>
        <w:object w:dxaOrig="260" w:dyaOrig="260">
          <v:shape id="_x0000_i1078" type="#_x0000_t75" style="width:12.75pt;height:12.75pt" o:ole="">
            <v:imagedata r:id="rId111" o:title=""/>
          </v:shape>
          <o:OLEObject Type="Embed" ProgID="Equation.3" ShapeID="_x0000_i1078" DrawAspect="Content" ObjectID="_1317587058" r:id="rId112"/>
        </w:object>
      </w:r>
      <w:r w:rsidR="00C86EAE">
        <w:rPr>
          <w:iCs/>
          <w:sz w:val="24"/>
        </w:rPr>
        <w:t xml:space="preserve"> pour q</w:t>
      </w:r>
      <w:r w:rsidR="00C17AC0">
        <w:rPr>
          <w:iCs/>
          <w:sz w:val="24"/>
        </w:rPr>
        <w:t xml:space="preserve">ue </w:t>
      </w:r>
      <w:r w:rsidR="00C17AC0" w:rsidRPr="00C17AC0">
        <w:rPr>
          <w:iCs/>
          <w:position w:val="-6"/>
          <w:sz w:val="24"/>
        </w:rPr>
        <w:object w:dxaOrig="720" w:dyaOrig="279">
          <v:shape id="_x0000_i1079" type="#_x0000_t75" style="width:36pt;height:14.25pt" o:ole="">
            <v:imagedata r:id="rId113" o:title=""/>
          </v:shape>
          <o:OLEObject Type="Embed" ProgID="Equation.3" ShapeID="_x0000_i1079" DrawAspect="Content" ObjectID="_1317587059" r:id="rId114"/>
        </w:object>
      </w:r>
      <w:r w:rsidR="00C17AC0">
        <w:rPr>
          <w:iCs/>
          <w:sz w:val="24"/>
        </w:rPr>
        <w:t xml:space="preserve"> soit un parallélogramme.</w:t>
      </w:r>
    </w:p>
    <w:p w:rsidR="00C17AC0" w:rsidRDefault="00C17AC0" w:rsidP="00C17AC0">
      <w:pPr>
        <w:widowControl w:val="0"/>
        <w:autoSpaceDE w:val="0"/>
        <w:autoSpaceDN w:val="0"/>
        <w:adjustRightInd w:val="0"/>
        <w:rPr>
          <w:iCs/>
          <w:sz w:val="24"/>
        </w:rPr>
      </w:pPr>
      <w:r>
        <w:rPr>
          <w:iCs/>
          <w:sz w:val="24"/>
        </w:rPr>
        <w:t xml:space="preserve">    2) Soit </w:t>
      </w:r>
      <w:r w:rsidRPr="00C17AC0">
        <w:rPr>
          <w:iCs/>
          <w:position w:val="-10"/>
          <w:sz w:val="24"/>
        </w:rPr>
        <w:object w:dxaOrig="720" w:dyaOrig="320">
          <v:shape id="_x0000_i1080" type="#_x0000_t75" style="width:36pt;height:15.75pt" o:ole="">
            <v:imagedata r:id="rId115" o:title=""/>
          </v:shape>
          <o:OLEObject Type="Embed" ProgID="Equation.3" ShapeID="_x0000_i1080" DrawAspect="Content" ObjectID="_1317587060" r:id="rId116"/>
        </w:object>
      </w:r>
      <w:r>
        <w:rPr>
          <w:iCs/>
          <w:sz w:val="24"/>
        </w:rPr>
        <w:t xml:space="preserve">, déterminer </w:t>
      </w:r>
      <w:r w:rsidRPr="00C17AC0">
        <w:rPr>
          <w:iCs/>
          <w:position w:val="-6"/>
          <w:sz w:val="24"/>
        </w:rPr>
        <w:object w:dxaOrig="200" w:dyaOrig="220">
          <v:shape id="_x0000_i1081" type="#_x0000_t75" style="width:9.75pt;height:11.25pt" o:ole="">
            <v:imagedata r:id="rId117" o:title=""/>
          </v:shape>
          <o:OLEObject Type="Embed" ProgID="Equation.3" ShapeID="_x0000_i1081" DrawAspect="Content" ObjectID="_1317587061" r:id="rId118"/>
        </w:object>
      </w:r>
      <w:r>
        <w:rPr>
          <w:iCs/>
          <w:sz w:val="24"/>
        </w:rPr>
        <w:t xml:space="preserve"> pour que les points </w:t>
      </w:r>
      <w:r w:rsidRPr="00C17AC0">
        <w:rPr>
          <w:iCs/>
          <w:position w:val="-4"/>
          <w:sz w:val="24"/>
        </w:rPr>
        <w:object w:dxaOrig="240" w:dyaOrig="260">
          <v:shape id="_x0000_i1082" type="#_x0000_t75" style="width:12pt;height:12.75pt" o:ole="">
            <v:imagedata r:id="rId119" o:title=""/>
          </v:shape>
          <o:OLEObject Type="Embed" ProgID="Equation.3" ShapeID="_x0000_i1082" DrawAspect="Content" ObjectID="_1317587062" r:id="rId120"/>
        </w:object>
      </w:r>
      <w:r>
        <w:rPr>
          <w:iCs/>
          <w:sz w:val="24"/>
        </w:rPr>
        <w:t xml:space="preserve">, </w:t>
      </w:r>
      <w:r w:rsidRPr="00C17AC0">
        <w:rPr>
          <w:iCs/>
          <w:position w:val="-4"/>
          <w:sz w:val="24"/>
        </w:rPr>
        <w:object w:dxaOrig="240" w:dyaOrig="260">
          <v:shape id="_x0000_i1083" type="#_x0000_t75" style="width:12pt;height:12.75pt" o:ole="">
            <v:imagedata r:id="rId121" o:title=""/>
          </v:shape>
          <o:OLEObject Type="Embed" ProgID="Equation.3" ShapeID="_x0000_i1083" DrawAspect="Content" ObjectID="_1317587063" r:id="rId122"/>
        </w:object>
      </w:r>
      <w:r>
        <w:rPr>
          <w:iCs/>
          <w:sz w:val="24"/>
        </w:rPr>
        <w:t xml:space="preserve"> et </w:t>
      </w:r>
      <w:r w:rsidRPr="00C17AC0">
        <w:rPr>
          <w:iCs/>
          <w:position w:val="-4"/>
          <w:sz w:val="24"/>
        </w:rPr>
        <w:object w:dxaOrig="240" w:dyaOrig="260">
          <v:shape id="_x0000_i1084" type="#_x0000_t75" style="width:12pt;height:12.75pt" o:ole="">
            <v:imagedata r:id="rId123" o:title=""/>
          </v:shape>
          <o:OLEObject Type="Embed" ProgID="Equation.3" ShapeID="_x0000_i1084" DrawAspect="Content" ObjectID="_1317587064" r:id="rId124"/>
        </w:object>
      </w:r>
      <w:r>
        <w:rPr>
          <w:iCs/>
          <w:sz w:val="24"/>
        </w:rPr>
        <w:t xml:space="preserve"> soient alignés.</w:t>
      </w:r>
    </w:p>
    <w:p w:rsidR="00C86EAE" w:rsidRDefault="00C17AC0" w:rsidP="00C17AC0">
      <w:pPr>
        <w:widowControl w:val="0"/>
        <w:autoSpaceDE w:val="0"/>
        <w:autoSpaceDN w:val="0"/>
        <w:adjustRightInd w:val="0"/>
        <w:rPr>
          <w:iCs/>
          <w:sz w:val="24"/>
        </w:rPr>
      </w:pPr>
      <w:r>
        <w:rPr>
          <w:iCs/>
          <w:sz w:val="24"/>
        </w:rPr>
        <w:t xml:space="preserve">    3) Soit </w:t>
      </w:r>
      <w:r w:rsidRPr="00C17AC0">
        <w:rPr>
          <w:iCs/>
          <w:position w:val="-4"/>
          <w:sz w:val="24"/>
        </w:rPr>
        <w:object w:dxaOrig="260" w:dyaOrig="260">
          <v:shape id="_x0000_i1085" type="#_x0000_t75" style="width:12.75pt;height:12.75pt" o:ole="">
            <v:imagedata r:id="rId125" o:title=""/>
          </v:shape>
          <o:OLEObject Type="Embed" ProgID="Equation.3" ShapeID="_x0000_i1085" DrawAspect="Content" ObjectID="_1317587065" r:id="rId126"/>
        </w:object>
      </w:r>
      <w:r>
        <w:rPr>
          <w:iCs/>
          <w:sz w:val="24"/>
        </w:rPr>
        <w:t xml:space="preserve">le point défini par </w:t>
      </w:r>
      <w:r w:rsidR="00C86EAE">
        <w:rPr>
          <w:iCs/>
          <w:sz w:val="24"/>
        </w:rPr>
        <w:t xml:space="preserve"> </w:t>
      </w:r>
      <w:r w:rsidRPr="00C17AC0">
        <w:rPr>
          <w:iCs/>
          <w:position w:val="-6"/>
          <w:sz w:val="24"/>
        </w:rPr>
        <w:object w:dxaOrig="2079" w:dyaOrig="360">
          <v:shape id="_x0000_i1086" type="#_x0000_t75" style="width:104.25pt;height:18pt" o:ole="">
            <v:imagedata r:id="rId127" o:title=""/>
          </v:shape>
          <o:OLEObject Type="Embed" ProgID="Equation.3" ShapeID="_x0000_i1086" DrawAspect="Content" ObjectID="_1317587066" r:id="rId128"/>
        </w:object>
      </w:r>
      <w:r w:rsidR="005C0ED2">
        <w:rPr>
          <w:iCs/>
          <w:sz w:val="24"/>
        </w:rPr>
        <w:t xml:space="preserve">. </w:t>
      </w:r>
    </w:p>
    <w:p w:rsidR="00C17AC0" w:rsidRDefault="00C86EAE" w:rsidP="00C17AC0">
      <w:pPr>
        <w:widowControl w:val="0"/>
        <w:autoSpaceDE w:val="0"/>
        <w:autoSpaceDN w:val="0"/>
        <w:adjustRightInd w:val="0"/>
        <w:rPr>
          <w:iCs/>
          <w:sz w:val="24"/>
        </w:rPr>
      </w:pPr>
      <w:r>
        <w:rPr>
          <w:iCs/>
          <w:sz w:val="24"/>
        </w:rPr>
        <w:t xml:space="preserve">       </w:t>
      </w:r>
      <w:r w:rsidR="005C0ED2">
        <w:rPr>
          <w:iCs/>
          <w:sz w:val="24"/>
        </w:rPr>
        <w:t xml:space="preserve">Déterminer les coordonnées du point </w:t>
      </w:r>
      <w:r>
        <w:rPr>
          <w:iCs/>
          <w:sz w:val="24"/>
        </w:rPr>
        <w:t xml:space="preserve">  </w:t>
      </w:r>
      <w:r w:rsidR="005C0ED2" w:rsidRPr="005C0ED2">
        <w:rPr>
          <w:iCs/>
          <w:position w:val="-4"/>
          <w:sz w:val="24"/>
        </w:rPr>
        <w:object w:dxaOrig="260" w:dyaOrig="260">
          <v:shape id="_x0000_i1087" type="#_x0000_t75" style="width:12.75pt;height:12.75pt" o:ole="">
            <v:imagedata r:id="rId129" o:title=""/>
          </v:shape>
          <o:OLEObject Type="Embed" ProgID="Equation.3" ShapeID="_x0000_i1087" DrawAspect="Content" ObjectID="_1317587067" r:id="rId130"/>
        </w:object>
      </w:r>
      <w:r w:rsidR="005C0ED2">
        <w:rPr>
          <w:iCs/>
          <w:sz w:val="24"/>
        </w:rPr>
        <w:t xml:space="preserve"> dans le repère </w:t>
      </w:r>
      <w:r w:rsidR="005C0ED2" w:rsidRPr="00C17AC0">
        <w:rPr>
          <w:iCs/>
          <w:position w:val="-10"/>
          <w:sz w:val="24"/>
        </w:rPr>
        <w:object w:dxaOrig="1260" w:dyaOrig="400">
          <v:shape id="_x0000_i1088" type="#_x0000_t75" style="width:63pt;height:20.25pt" o:ole="">
            <v:imagedata r:id="rId131" o:title=""/>
          </v:shape>
          <o:OLEObject Type="Embed" ProgID="Equation.3" ShapeID="_x0000_i1088" DrawAspect="Content" ObjectID="_1317587068" r:id="rId132"/>
        </w:object>
      </w:r>
      <w:r w:rsidR="005C0ED2">
        <w:rPr>
          <w:iCs/>
          <w:sz w:val="24"/>
        </w:rPr>
        <w:t>.</w:t>
      </w:r>
    </w:p>
    <w:p w:rsidR="005C0ED2" w:rsidRDefault="005C0ED2" w:rsidP="00C17AC0">
      <w:pPr>
        <w:widowControl w:val="0"/>
        <w:autoSpaceDE w:val="0"/>
        <w:autoSpaceDN w:val="0"/>
        <w:adjustRightInd w:val="0"/>
        <w:rPr>
          <w:iCs/>
          <w:sz w:val="24"/>
        </w:rPr>
      </w:pPr>
      <w:r>
        <w:rPr>
          <w:iCs/>
          <w:sz w:val="24"/>
        </w:rPr>
        <w:t xml:space="preserve"> </w:t>
      </w:r>
    </w:p>
    <w:p w:rsidR="000430E8" w:rsidRDefault="000430E8" w:rsidP="00C17AC0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0430E8" w:rsidRDefault="000430E8" w:rsidP="00C17AC0">
      <w:pPr>
        <w:widowControl w:val="0"/>
        <w:autoSpaceDE w:val="0"/>
        <w:autoSpaceDN w:val="0"/>
        <w:adjustRightInd w:val="0"/>
        <w:rPr>
          <w:iCs/>
          <w:sz w:val="24"/>
        </w:rPr>
      </w:pPr>
    </w:p>
    <w:p w:rsidR="000430E8" w:rsidRDefault="000430E8" w:rsidP="00C17AC0">
      <w:pPr>
        <w:rPr>
          <w:iCs/>
          <w:sz w:val="24"/>
        </w:rPr>
      </w:pPr>
      <w:r>
        <w:rPr>
          <w:iCs/>
          <w:sz w:val="24"/>
        </w:rPr>
        <w:t xml:space="preserve">                                                                                     </w:t>
      </w:r>
    </w:p>
    <w:p w:rsidR="000430E8" w:rsidRDefault="000430E8" w:rsidP="00C17AC0">
      <w:pPr>
        <w:rPr>
          <w:iCs/>
          <w:sz w:val="24"/>
        </w:rPr>
      </w:pPr>
    </w:p>
    <w:p w:rsidR="000430E8" w:rsidRDefault="000430E8" w:rsidP="00C17AC0">
      <w:pPr>
        <w:rPr>
          <w:iCs/>
          <w:sz w:val="24"/>
        </w:rPr>
      </w:pPr>
    </w:p>
    <w:p w:rsidR="000430E8" w:rsidRDefault="000430E8" w:rsidP="00C17AC0">
      <w:pPr>
        <w:rPr>
          <w:iCs/>
          <w:sz w:val="24"/>
        </w:rPr>
      </w:pPr>
    </w:p>
    <w:p w:rsidR="000430E8" w:rsidRDefault="000430E8" w:rsidP="00C17AC0">
      <w:pPr>
        <w:rPr>
          <w:iCs/>
          <w:sz w:val="24"/>
        </w:rPr>
      </w:pPr>
    </w:p>
    <w:p w:rsidR="000430E8" w:rsidRDefault="000430E8" w:rsidP="00C17AC0">
      <w:pPr>
        <w:rPr>
          <w:iCs/>
          <w:sz w:val="24"/>
        </w:rPr>
      </w:pPr>
    </w:p>
    <w:p w:rsidR="000430E8" w:rsidRDefault="000430E8" w:rsidP="00C17AC0">
      <w:pPr>
        <w:rPr>
          <w:iCs/>
          <w:sz w:val="24"/>
        </w:rPr>
      </w:pPr>
    </w:p>
    <w:p w:rsidR="00C17AC0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  <w:r>
        <w:rPr>
          <w:iCs/>
          <w:sz w:val="24"/>
        </w:rPr>
        <w:t xml:space="preserve">                                                                                                                        </w:t>
      </w:r>
      <w:r w:rsidR="00C17AC0" w:rsidRPr="00872F4B"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  <w:t>Bon travail</w:t>
      </w:r>
    </w:p>
    <w:p w:rsidR="000430E8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</w:p>
    <w:p w:rsidR="000430E8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</w:p>
    <w:p w:rsidR="000430E8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</w:p>
    <w:p w:rsidR="000430E8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</w:p>
    <w:p w:rsidR="000430E8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</w:p>
    <w:p w:rsidR="000430E8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</w:p>
    <w:p w:rsidR="000430E8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</w:p>
    <w:p w:rsidR="000430E8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</w:p>
    <w:p w:rsidR="000430E8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</w:p>
    <w:p w:rsidR="000430E8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</w:p>
    <w:p w:rsidR="000430E8" w:rsidRDefault="000430E8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  <w:lang w:bidi="ar-TN"/>
        </w:rPr>
      </w:pPr>
    </w:p>
    <w:p w:rsidR="00C17AC0" w:rsidRPr="000777C0" w:rsidRDefault="00C17AC0" w:rsidP="00C17AC0">
      <w:pPr>
        <w:rPr>
          <w:rFonts w:ascii="Comic Sans MS" w:hAnsi="Comic Sans MS"/>
          <w:b/>
          <w:bCs/>
          <w:i/>
          <w:iCs/>
          <w:sz w:val="22"/>
          <w:szCs w:val="22"/>
          <w:u w:val="single"/>
        </w:rPr>
      </w:pPr>
      <w:r w:rsidRPr="006E1D3E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                                  </w:t>
      </w:r>
      <w:r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</w:t>
      </w:r>
      <w:r w:rsidR="000430E8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>2</w:t>
      </w:r>
      <w:r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 </w:t>
      </w:r>
      <w:r w:rsidRPr="006E1D3E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</w:t>
      </w:r>
      <w:r w:rsidRPr="006E1D3E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</w:t>
      </w:r>
      <w:r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        </w:t>
      </w:r>
      <w:r w:rsidRPr="006E1D3E"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 Devoir de contrôle</w:t>
      </w:r>
      <w:r>
        <w:rPr>
          <w:rFonts w:ascii="Comic Sans MS" w:hAnsi="Comic Sans MS"/>
          <w:b/>
          <w:bCs/>
          <w:i/>
          <w:iCs/>
          <w:sz w:val="22"/>
          <w:szCs w:val="22"/>
          <w:u w:val="single"/>
        </w:rPr>
        <w:t xml:space="preserve"> N°1</w:t>
      </w:r>
    </w:p>
    <w:p w:rsidR="00C17AC0" w:rsidRDefault="00C17AC0" w:rsidP="00C86EAE">
      <w:pPr>
        <w:ind w:firstLine="708"/>
      </w:pPr>
    </w:p>
    <w:p w:rsidR="005756D9" w:rsidRDefault="005756D9"/>
    <w:sectPr w:rsidR="005756D9" w:rsidSect="0057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7BE" w:rsidRDefault="00F207BE" w:rsidP="00C17AC0">
      <w:r>
        <w:separator/>
      </w:r>
    </w:p>
  </w:endnote>
  <w:endnote w:type="continuationSeparator" w:id="1">
    <w:p w:rsidR="00F207BE" w:rsidRDefault="00F207BE" w:rsidP="00C17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7BE" w:rsidRDefault="00F207BE" w:rsidP="00C17AC0">
      <w:r>
        <w:separator/>
      </w:r>
    </w:p>
  </w:footnote>
  <w:footnote w:type="continuationSeparator" w:id="1">
    <w:p w:rsidR="00F207BE" w:rsidRDefault="00F207BE" w:rsidP="00C17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0AAE"/>
    <w:multiLevelType w:val="hybridMultilevel"/>
    <w:tmpl w:val="529EE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D763B"/>
    <w:multiLevelType w:val="hybridMultilevel"/>
    <w:tmpl w:val="264CA6FA"/>
    <w:lvl w:ilvl="0" w:tplc="5E0ED3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B65623"/>
    <w:multiLevelType w:val="hybridMultilevel"/>
    <w:tmpl w:val="1A2C7A8A"/>
    <w:lvl w:ilvl="0" w:tplc="9CB8D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01294"/>
    <w:multiLevelType w:val="hybridMultilevel"/>
    <w:tmpl w:val="39CC92B0"/>
    <w:lvl w:ilvl="0" w:tplc="6BCCC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BD557D"/>
    <w:multiLevelType w:val="hybridMultilevel"/>
    <w:tmpl w:val="E76A61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730F9"/>
    <w:multiLevelType w:val="hybridMultilevel"/>
    <w:tmpl w:val="1EF2A0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B70F9"/>
    <w:multiLevelType w:val="hybridMultilevel"/>
    <w:tmpl w:val="9800B0C4"/>
    <w:lvl w:ilvl="0" w:tplc="A584334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4ECF28B3"/>
    <w:multiLevelType w:val="hybridMultilevel"/>
    <w:tmpl w:val="B0CAD6FA"/>
    <w:lvl w:ilvl="0" w:tplc="B3C63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D31471"/>
    <w:multiLevelType w:val="hybridMultilevel"/>
    <w:tmpl w:val="98F4506A"/>
    <w:lvl w:ilvl="0" w:tplc="F22646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553591"/>
    <w:multiLevelType w:val="hybridMultilevel"/>
    <w:tmpl w:val="383472A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992D0C"/>
    <w:multiLevelType w:val="hybridMultilevel"/>
    <w:tmpl w:val="448643A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F5CC9"/>
    <w:multiLevelType w:val="hybridMultilevel"/>
    <w:tmpl w:val="EC52A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AC0"/>
    <w:rsid w:val="00010420"/>
    <w:rsid w:val="000430E8"/>
    <w:rsid w:val="00177D75"/>
    <w:rsid w:val="002E3FDE"/>
    <w:rsid w:val="005756D9"/>
    <w:rsid w:val="005C0ED2"/>
    <w:rsid w:val="008E5152"/>
    <w:rsid w:val="0092026B"/>
    <w:rsid w:val="00AF1E57"/>
    <w:rsid w:val="00C17AC0"/>
    <w:rsid w:val="00C86EAE"/>
    <w:rsid w:val="00CC3A25"/>
    <w:rsid w:val="00D0286D"/>
    <w:rsid w:val="00F2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C0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17AC0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17A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17AC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17A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7AC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17AC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17AC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7A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AC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4.bin"/><Relationship Id="rId133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3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png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7.bin"/><Relationship Id="rId126" Type="http://schemas.openxmlformats.org/officeDocument/2006/relationships/oleObject" Target="embeddings/oleObject61.bin"/><Relationship Id="rId13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8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51C7A-50E5-4BA5-9583-3A21863B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dcterms:created xsi:type="dcterms:W3CDTF">2009-10-20T21:37:00Z</dcterms:created>
  <dcterms:modified xsi:type="dcterms:W3CDTF">2009-10-20T21:37:00Z</dcterms:modified>
</cp:coreProperties>
</file>