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26F72" w:rsidRDefault="00926F72" w:rsidP="00F95BE0">
      <w:pPr>
        <w:pStyle w:val="En-tte"/>
        <w:jc w:val="right"/>
        <w:rPr>
          <w:rFonts w:ascii="Vladimir Script" w:hAnsi="Vladimir Script"/>
          <w:b/>
          <w:bCs/>
          <w:sz w:val="44"/>
          <w:szCs w:val="44"/>
          <w:lang w:val="fr-FR"/>
        </w:rPr>
      </w:pPr>
      <w:r>
        <w:rPr>
          <w:rFonts w:asciiTheme="majorBidi" w:hAnsiTheme="majorBidi" w:cstheme="majorBidi"/>
          <w:sz w:val="24"/>
          <w:szCs w:val="24"/>
          <w:lang w:val="fr-FR"/>
        </w:rPr>
        <w:t xml:space="preserve">            </w:t>
      </w:r>
    </w:p>
    <w:p w:rsidR="00926F72" w:rsidRPr="00230621" w:rsidRDefault="009764AE" w:rsidP="009764AE">
      <w:pPr>
        <w:pStyle w:val="En-tte"/>
        <w:rPr>
          <w:rFonts w:asciiTheme="majorBidi" w:hAnsiTheme="majorBidi" w:cstheme="majorBidi"/>
          <w:b/>
          <w:bCs/>
          <w:sz w:val="24"/>
          <w:szCs w:val="24"/>
          <w:lang w:val="fr-FR"/>
        </w:rPr>
      </w:pPr>
      <w:r>
        <w:rPr>
          <w:rFonts w:ascii="Vladimir Script" w:hAnsi="Vladimir Script" w:cstheme="majorBidi"/>
          <w:b/>
          <w:bCs/>
          <w:sz w:val="44"/>
          <w:szCs w:val="44"/>
          <w:lang w:val="fr-FR"/>
        </w:rPr>
        <w:t xml:space="preserve">Série 2 </w:t>
      </w:r>
      <w:r w:rsidR="00926F72" w:rsidRPr="00230621">
        <w:rPr>
          <w:rFonts w:ascii="Vladimir Script" w:hAnsi="Vladimir Script" w:cstheme="majorBidi"/>
          <w:b/>
          <w:bCs/>
          <w:sz w:val="44"/>
          <w:szCs w:val="44"/>
          <w:lang w:val="fr-FR"/>
        </w:rPr>
        <w:t>d’exercices 2</w:t>
      </w:r>
      <w:r w:rsidR="00926F72" w:rsidRPr="00230621">
        <w:rPr>
          <w:rFonts w:ascii="Vladimir Script" w:hAnsi="Vladimir Script" w:cstheme="majorBidi"/>
          <w:b/>
          <w:bCs/>
          <w:sz w:val="44"/>
          <w:szCs w:val="44"/>
          <w:vertAlign w:val="superscript"/>
          <w:lang w:val="fr-FR"/>
        </w:rPr>
        <w:t>ème</w:t>
      </w:r>
      <w:r w:rsidR="00926F72" w:rsidRPr="00230621">
        <w:rPr>
          <w:rFonts w:ascii="Vladimir Script" w:hAnsi="Vladimir Script" w:cstheme="majorBidi"/>
          <w:b/>
          <w:bCs/>
          <w:sz w:val="44"/>
          <w:szCs w:val="44"/>
          <w:lang w:val="fr-FR"/>
        </w:rPr>
        <w:t xml:space="preserve"> s</w:t>
      </w:r>
      <w:r w:rsidR="00926F72">
        <w:rPr>
          <w:rFonts w:ascii="Vladimir Script" w:hAnsi="Vladimir Script" w:cstheme="majorBidi"/>
          <w:b/>
          <w:bCs/>
          <w:sz w:val="44"/>
          <w:szCs w:val="44"/>
          <w:lang w:val="fr-FR"/>
        </w:rPr>
        <w:t>ciences</w:t>
      </w:r>
      <w:r w:rsidR="00926F72" w:rsidRPr="00230621">
        <w:rPr>
          <w:rFonts w:ascii="Vladimir Script" w:hAnsi="Vladimir Script" w:cstheme="majorBidi"/>
          <w:b/>
          <w:bCs/>
          <w:sz w:val="44"/>
          <w:szCs w:val="44"/>
          <w:lang w:val="fr-FR"/>
        </w:rPr>
        <w:t xml:space="preserve"> (</w:t>
      </w:r>
      <w:r>
        <w:rPr>
          <w:rFonts w:ascii="Vladimir Script" w:hAnsi="Vladimir Script" w:cstheme="majorBidi"/>
          <w:b/>
          <w:bCs/>
          <w:sz w:val="44"/>
          <w:szCs w:val="44"/>
          <w:lang w:val="fr-FR"/>
        </w:rPr>
        <w:t>Polynôme</w:t>
      </w:r>
      <w:r w:rsidR="00926F72" w:rsidRPr="00230621">
        <w:rPr>
          <w:rFonts w:ascii="Vladimir Script" w:hAnsi="Vladimir Script" w:cstheme="majorBidi"/>
          <w:b/>
          <w:bCs/>
          <w:sz w:val="44"/>
          <w:szCs w:val="44"/>
          <w:lang w:val="fr-FR"/>
        </w:rPr>
        <w:t>)</w:t>
      </w:r>
      <w:r w:rsidR="00926F72" w:rsidRPr="00230621">
        <w:rPr>
          <w:rFonts w:asciiTheme="majorBidi" w:hAnsiTheme="majorBidi" w:cstheme="majorBidi"/>
          <w:b/>
          <w:bCs/>
          <w:sz w:val="44"/>
          <w:szCs w:val="44"/>
          <w:lang w:val="fr-FR"/>
        </w:rPr>
        <w:t xml:space="preserve"> </w:t>
      </w:r>
      <w:r w:rsidR="00926F72" w:rsidRPr="00230621">
        <w:rPr>
          <w:rFonts w:asciiTheme="majorBidi" w:hAnsiTheme="majorBidi" w:cstheme="majorBidi"/>
          <w:b/>
          <w:bCs/>
          <w:sz w:val="24"/>
          <w:szCs w:val="24"/>
          <w:lang w:val="fr-FR"/>
        </w:rPr>
        <w:t xml:space="preserve"> </w:t>
      </w:r>
    </w:p>
    <w:tbl>
      <w:tblPr>
        <w:tblStyle w:val="Grilledutableau"/>
        <w:tblW w:w="0" w:type="auto"/>
        <w:tblLook w:val="04A0"/>
      </w:tblPr>
      <w:tblGrid>
        <w:gridCol w:w="4606"/>
        <w:gridCol w:w="4606"/>
      </w:tblGrid>
      <w:tr w:rsidR="00127C12" w:rsidTr="00127C12">
        <w:tc>
          <w:tcPr>
            <w:tcW w:w="4606" w:type="dxa"/>
          </w:tcPr>
          <w:p w:rsidR="00E05D02" w:rsidRPr="00926F72" w:rsidRDefault="00E05D02" w:rsidP="00E05D02">
            <w:pPr>
              <w:tabs>
                <w:tab w:val="left" w:pos="9375"/>
              </w:tabs>
              <w:rPr>
                <w:lang w:val="fr-FR"/>
              </w:rPr>
            </w:pPr>
            <w:r w:rsidRPr="00DC0988">
              <w:rPr>
                <w:rFonts w:asciiTheme="majorBidi" w:hAnsiTheme="majorBidi" w:cstheme="majorBidi"/>
                <w:b/>
                <w:bCs/>
                <w:u w:val="single"/>
                <w:lang w:val="fr-FR"/>
              </w:rPr>
              <w:t>Exercice 1 :</w:t>
            </w:r>
            <w:r>
              <w:rPr>
                <w:rFonts w:asciiTheme="majorBidi" w:hAnsiTheme="majorBidi" w:cstheme="majorBidi"/>
                <w:lang w:val="fr-FR"/>
              </w:rPr>
              <w:t xml:space="preserve"> Soit </w:t>
            </w:r>
            <w:r w:rsidRPr="00926F72">
              <w:rPr>
                <w:rFonts w:asciiTheme="majorBidi" w:hAnsiTheme="majorBidi" w:cstheme="majorBidi"/>
                <w:position w:val="-22"/>
                <w:lang w:val="fr-FR"/>
              </w:rPr>
              <w:object w:dxaOrig="2820" w:dyaOrig="58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40.95pt;height:28.8pt" o:ole="">
                  <v:imagedata r:id="rId5" o:title=""/>
                </v:shape>
                <o:OLEObject Type="Embed" ProgID="Equation.DSMT4" ShapeID="_x0000_i1025" DrawAspect="Content" ObjectID="_1467762879" r:id="rId6"/>
              </w:object>
            </w:r>
            <w:r>
              <w:rPr>
                <w:rFonts w:asciiTheme="majorBidi" w:hAnsiTheme="majorBidi" w:cstheme="majorBidi"/>
                <w:lang w:val="fr-FR"/>
              </w:rPr>
              <w:t xml:space="preserve">                                                                                                a) Déterminer l’ensemble de définition de cette fonction.                                                                                                                     b) S’agit-il d’une fonction rationnelle.                                                                                                                    c)  Simplifier l’écriture de</w:t>
            </w:r>
            <w:r w:rsidRPr="00926F72">
              <w:rPr>
                <w:rFonts w:asciiTheme="majorBidi" w:hAnsiTheme="majorBidi" w:cstheme="majorBidi"/>
                <w:position w:val="-12"/>
                <w:lang w:val="fr-FR"/>
              </w:rPr>
              <w:object w:dxaOrig="499" w:dyaOrig="360">
                <v:shape id="_x0000_i1026" type="#_x0000_t75" style="width:25pt;height:18.2pt" o:ole="">
                  <v:imagedata r:id="rId7" o:title=""/>
                </v:shape>
                <o:OLEObject Type="Embed" ProgID="Equation.DSMT4" ShapeID="_x0000_i1026" DrawAspect="Content" ObjectID="_1467762880" r:id="rId8"/>
              </w:object>
            </w:r>
            <w:r>
              <w:rPr>
                <w:rFonts w:asciiTheme="majorBidi" w:hAnsiTheme="majorBidi" w:cstheme="majorBidi"/>
                <w:lang w:val="fr-FR"/>
              </w:rPr>
              <w:t>.                                                                                                                                     d) Pour quelles valeurs de x, f est elle strictement négative ?</w:t>
            </w:r>
            <w:r w:rsidRPr="00926F72">
              <w:rPr>
                <w:rFonts w:asciiTheme="majorBidi" w:hAnsiTheme="majorBidi" w:cstheme="majorBidi"/>
                <w:lang w:val="fr-FR"/>
              </w:rPr>
              <w:t xml:space="preserve">                                                                                                                                            </w:t>
            </w:r>
            <w:r w:rsidRPr="00DC0988">
              <w:rPr>
                <w:rFonts w:asciiTheme="majorBidi" w:hAnsiTheme="majorBidi" w:cstheme="majorBidi"/>
                <w:b/>
                <w:bCs/>
                <w:u w:val="single"/>
                <w:lang w:val="fr-FR"/>
              </w:rPr>
              <w:t>Exercice 2 :</w:t>
            </w:r>
            <w:r w:rsidRPr="00DC0988">
              <w:rPr>
                <w:rFonts w:asciiTheme="majorBidi" w:hAnsiTheme="majorBidi" w:cstheme="majorBidi"/>
                <w:b/>
                <w:bCs/>
                <w:lang w:val="fr-FR"/>
              </w:rPr>
              <w:t xml:space="preserve"> </w:t>
            </w:r>
            <w:r>
              <w:rPr>
                <w:rFonts w:asciiTheme="majorBidi" w:hAnsiTheme="majorBidi" w:cstheme="majorBidi"/>
                <w:lang w:val="fr-FR"/>
              </w:rPr>
              <w:t xml:space="preserve">Montrer que la fonction </w:t>
            </w:r>
            <w:r w:rsidRPr="009764AE">
              <w:rPr>
                <w:rFonts w:asciiTheme="majorBidi" w:hAnsiTheme="majorBidi" w:cstheme="majorBidi"/>
                <w:position w:val="-22"/>
                <w:lang w:val="fr-FR"/>
              </w:rPr>
              <w:object w:dxaOrig="1260" w:dyaOrig="600">
                <v:shape id="_x0000_i1027" type="#_x0000_t75" style="width:62.9pt;height:30.3pt" o:ole="">
                  <v:imagedata r:id="rId9" o:title=""/>
                </v:shape>
                <o:OLEObject Type="Embed" ProgID="Equation.DSMT4" ShapeID="_x0000_i1027" DrawAspect="Content" ObjectID="_1467762881" r:id="rId10"/>
              </w:object>
            </w:r>
            <w:r>
              <w:rPr>
                <w:rFonts w:asciiTheme="majorBidi" w:hAnsiTheme="majorBidi" w:cstheme="majorBidi"/>
                <w:lang w:val="fr-FR"/>
              </w:rPr>
              <w:t xml:space="preserve">est un polynôme.                                                                                  </w:t>
            </w:r>
            <w:r w:rsidRPr="00DC0988">
              <w:rPr>
                <w:rFonts w:asciiTheme="majorBidi" w:hAnsiTheme="majorBidi" w:cstheme="majorBidi"/>
                <w:b/>
                <w:bCs/>
                <w:u w:val="single"/>
                <w:lang w:val="fr-FR"/>
              </w:rPr>
              <w:t>Exercice 3 :</w:t>
            </w:r>
            <w:r>
              <w:rPr>
                <w:rFonts w:asciiTheme="majorBidi" w:hAnsiTheme="majorBidi" w:cstheme="majorBidi"/>
                <w:b/>
                <w:bCs/>
                <w:lang w:val="fr-FR"/>
              </w:rPr>
              <w:t xml:space="preserve">                                                      </w:t>
            </w:r>
            <w:r>
              <w:rPr>
                <w:rFonts w:asciiTheme="majorBidi" w:hAnsiTheme="majorBidi" w:cstheme="majorBidi"/>
                <w:lang w:val="fr-FR"/>
              </w:rPr>
              <w:t>Factoriser l’expression</w:t>
            </w:r>
            <w:r w:rsidRPr="006C0173">
              <w:rPr>
                <w:rFonts w:asciiTheme="majorBidi" w:hAnsiTheme="majorBidi" w:cstheme="majorBidi"/>
                <w:position w:val="-6"/>
                <w:lang w:val="fr-FR"/>
              </w:rPr>
              <w:object w:dxaOrig="1460" w:dyaOrig="300">
                <v:shape id="_x0000_i1028" type="#_x0000_t75" style="width:72.75pt;height:15.15pt" o:ole="">
                  <v:imagedata r:id="rId11" o:title=""/>
                </v:shape>
                <o:OLEObject Type="Embed" ProgID="Equation.DSMT4" ShapeID="_x0000_i1028" DrawAspect="Content" ObjectID="_1467762882" r:id="rId12"/>
              </w:object>
            </w:r>
            <w:r>
              <w:rPr>
                <w:rFonts w:asciiTheme="majorBidi" w:hAnsiTheme="majorBidi" w:cstheme="majorBidi"/>
                <w:lang w:val="fr-FR"/>
              </w:rPr>
              <w:t xml:space="preserve">.                                                                                                          </w:t>
            </w:r>
            <w:r w:rsidRPr="00CF29C3">
              <w:rPr>
                <w:rFonts w:asciiTheme="majorBidi" w:hAnsiTheme="majorBidi" w:cstheme="majorBidi"/>
                <w:b/>
                <w:bCs/>
                <w:u w:val="single"/>
                <w:lang w:val="fr-FR"/>
              </w:rPr>
              <w:t>Exercice 4 :</w:t>
            </w:r>
            <w:r w:rsidRPr="00926F72">
              <w:rPr>
                <w:rFonts w:asciiTheme="majorBidi" w:hAnsiTheme="majorBidi" w:cstheme="majorBidi"/>
                <w:lang w:val="fr-FR"/>
              </w:rPr>
              <w:t xml:space="preserve">   Soit</w:t>
            </w:r>
            <w:r>
              <w:rPr>
                <w:rFonts w:asciiTheme="majorBidi" w:hAnsiTheme="majorBidi" w:cstheme="majorBidi"/>
                <w:lang w:val="fr-FR"/>
              </w:rPr>
              <w:t xml:space="preserve"> </w:t>
            </w:r>
            <w:r w:rsidRPr="00926F72">
              <w:rPr>
                <w:rFonts w:asciiTheme="majorBidi" w:hAnsiTheme="majorBidi" w:cstheme="majorBidi"/>
                <w:position w:val="-12"/>
                <w:lang w:val="fr-FR"/>
              </w:rPr>
              <w:object w:dxaOrig="2220" w:dyaOrig="360">
                <v:shape id="_x0000_i1029" type="#_x0000_t75" style="width:110.65pt;height:18.2pt" o:ole="">
                  <v:imagedata r:id="rId13" o:title=""/>
                </v:shape>
                <o:OLEObject Type="Embed" ProgID="Equation.DSMT4" ShapeID="_x0000_i1029" DrawAspect="Content" ObjectID="_1467762883" r:id="rId14"/>
              </w:object>
            </w:r>
            <w:r>
              <w:rPr>
                <w:rFonts w:asciiTheme="majorBidi" w:hAnsiTheme="majorBidi" w:cstheme="majorBidi"/>
                <w:lang w:val="fr-FR"/>
              </w:rPr>
              <w:t xml:space="preserve">                                                                                                       a) Déterminer un polynôme Q tel que</w:t>
            </w:r>
            <w:r w:rsidRPr="00926F72">
              <w:rPr>
                <w:rFonts w:asciiTheme="majorBidi" w:hAnsiTheme="majorBidi" w:cstheme="majorBidi"/>
                <w:position w:val="-12"/>
                <w:lang w:val="fr-FR"/>
              </w:rPr>
              <w:object w:dxaOrig="1860" w:dyaOrig="360">
                <v:shape id="_x0000_i1030" type="#_x0000_t75" style="width:93.2pt;height:18.2pt" o:ole="">
                  <v:imagedata r:id="rId15" o:title=""/>
                </v:shape>
                <o:OLEObject Type="Embed" ProgID="Equation.DSMT4" ShapeID="_x0000_i1030" DrawAspect="Content" ObjectID="_1467762884" r:id="rId16"/>
              </w:object>
            </w:r>
            <w:r>
              <w:rPr>
                <w:rFonts w:asciiTheme="majorBidi" w:hAnsiTheme="majorBidi" w:cstheme="majorBidi"/>
                <w:lang w:val="fr-FR"/>
              </w:rPr>
              <w:t xml:space="preserve">.                                                                                b) Résoudre </w:t>
            </w:r>
            <w:r w:rsidRPr="00926F72">
              <w:rPr>
                <w:rFonts w:asciiTheme="majorBidi" w:hAnsiTheme="majorBidi" w:cstheme="majorBidi"/>
                <w:position w:val="-12"/>
                <w:lang w:val="fr-FR"/>
              </w:rPr>
              <w:object w:dxaOrig="840" w:dyaOrig="360">
                <v:shape id="_x0000_i1031" type="#_x0000_t75" style="width:41.7pt;height:18.2pt" o:ole="">
                  <v:imagedata r:id="rId17" o:title=""/>
                </v:shape>
                <o:OLEObject Type="Embed" ProgID="Equation.DSMT4" ShapeID="_x0000_i1031" DrawAspect="Content" ObjectID="_1467762885" r:id="rId18"/>
              </w:object>
            </w:r>
            <w:r w:rsidRPr="00926F72">
              <w:rPr>
                <w:rFonts w:asciiTheme="majorBidi" w:hAnsiTheme="majorBidi" w:cstheme="majorBidi"/>
                <w:lang w:val="fr-FR"/>
              </w:rPr>
              <w:t xml:space="preserve">                                                                                                                                      </w:t>
            </w:r>
            <w:r>
              <w:rPr>
                <w:rFonts w:asciiTheme="majorBidi" w:hAnsiTheme="majorBidi" w:cstheme="majorBidi"/>
                <w:lang w:val="fr-FR"/>
              </w:rPr>
              <w:t xml:space="preserve"> </w:t>
            </w:r>
            <w:r w:rsidRPr="00926F72">
              <w:rPr>
                <w:rFonts w:asciiTheme="majorBidi" w:hAnsiTheme="majorBidi" w:cstheme="majorBidi"/>
                <w:lang w:val="fr-FR"/>
              </w:rPr>
              <w:t xml:space="preserve">                                                                                                                                            </w:t>
            </w:r>
            <w:r w:rsidRPr="00CF29C3">
              <w:rPr>
                <w:rFonts w:asciiTheme="majorBidi" w:hAnsiTheme="majorBidi" w:cstheme="majorBidi"/>
                <w:b/>
                <w:bCs/>
                <w:u w:val="single"/>
                <w:lang w:val="fr-FR"/>
              </w:rPr>
              <w:t>Exercice 5 :</w:t>
            </w:r>
            <w:r w:rsidRPr="00926F72">
              <w:rPr>
                <w:rFonts w:asciiTheme="majorBidi" w:hAnsiTheme="majorBidi" w:cstheme="majorBidi"/>
                <w:lang w:val="fr-FR"/>
              </w:rPr>
              <w:t xml:space="preserve">   Soit</w:t>
            </w:r>
            <w:r>
              <w:rPr>
                <w:rFonts w:asciiTheme="majorBidi" w:hAnsiTheme="majorBidi" w:cstheme="majorBidi"/>
                <w:lang w:val="fr-FR"/>
              </w:rPr>
              <w:t xml:space="preserve"> </w:t>
            </w:r>
            <w:r w:rsidRPr="00926F72">
              <w:rPr>
                <w:rFonts w:asciiTheme="majorBidi" w:hAnsiTheme="majorBidi" w:cstheme="majorBidi"/>
                <w:position w:val="-12"/>
                <w:lang w:val="fr-FR"/>
              </w:rPr>
              <w:object w:dxaOrig="2120" w:dyaOrig="360">
                <v:shape id="_x0000_i1032" type="#_x0000_t75" style="width:106.1pt;height:18.2pt" o:ole="">
                  <v:imagedata r:id="rId19" o:title=""/>
                </v:shape>
                <o:OLEObject Type="Embed" ProgID="Equation.DSMT4" ShapeID="_x0000_i1032" DrawAspect="Content" ObjectID="_1467762886" r:id="rId20"/>
              </w:object>
            </w:r>
            <w:r>
              <w:rPr>
                <w:rFonts w:asciiTheme="majorBidi" w:hAnsiTheme="majorBidi" w:cstheme="majorBidi"/>
                <w:lang w:val="fr-FR"/>
              </w:rPr>
              <w:t xml:space="preserve">Monter </w:t>
            </w:r>
            <w:r w:rsidRPr="006C0173">
              <w:rPr>
                <w:rFonts w:asciiTheme="majorBidi" w:hAnsiTheme="majorBidi" w:cstheme="majorBidi"/>
                <w:lang w:val="fr-FR"/>
              </w:rPr>
              <w:t>que</w:t>
            </w:r>
            <w:r w:rsidRPr="00926F72">
              <w:rPr>
                <w:rFonts w:asciiTheme="majorBidi" w:hAnsiTheme="majorBidi" w:cstheme="majorBidi"/>
                <w:position w:val="-12"/>
                <w:lang w:val="fr-FR"/>
              </w:rPr>
              <w:object w:dxaOrig="520" w:dyaOrig="360">
                <v:shape id="_x0000_i1033" type="#_x0000_t75" style="width:25.75pt;height:18.2pt" o:ole="">
                  <v:imagedata r:id="rId21" o:title=""/>
                </v:shape>
                <o:OLEObject Type="Embed" ProgID="Equation.DSMT4" ShapeID="_x0000_i1033" DrawAspect="Content" ObjectID="_1467762887" r:id="rId22"/>
              </w:object>
            </w:r>
            <w:r>
              <w:rPr>
                <w:rFonts w:asciiTheme="majorBidi" w:hAnsiTheme="majorBidi" w:cstheme="majorBidi"/>
                <w:lang w:val="fr-FR"/>
              </w:rPr>
              <w:t>se factorise par</w:t>
            </w:r>
            <w:r w:rsidRPr="006C0173">
              <w:rPr>
                <w:rFonts w:asciiTheme="majorBidi" w:hAnsiTheme="majorBidi" w:cstheme="majorBidi"/>
                <w:position w:val="-12"/>
                <w:lang w:val="fr-FR"/>
              </w:rPr>
              <w:object w:dxaOrig="680" w:dyaOrig="360">
                <v:shape id="_x0000_i1034" type="#_x0000_t75" style="width:34.1pt;height:18.2pt" o:ole="">
                  <v:imagedata r:id="rId23" o:title=""/>
                </v:shape>
                <o:OLEObject Type="Embed" ProgID="Equation.DSMT4" ShapeID="_x0000_i1034" DrawAspect="Content" ObjectID="_1467762888" r:id="rId24"/>
              </w:object>
            </w:r>
            <w:r w:rsidRPr="00926F72">
              <w:rPr>
                <w:rFonts w:asciiTheme="majorBidi" w:hAnsiTheme="majorBidi" w:cstheme="majorBidi"/>
                <w:lang w:val="fr-FR"/>
              </w:rPr>
              <w:t xml:space="preserve">                                                                                                                                                      </w:t>
            </w:r>
            <w:r w:rsidRPr="00CF29C3">
              <w:rPr>
                <w:rFonts w:asciiTheme="majorBidi" w:hAnsiTheme="majorBidi" w:cstheme="majorBidi"/>
                <w:b/>
                <w:bCs/>
                <w:u w:val="single"/>
                <w:lang w:val="fr-FR"/>
              </w:rPr>
              <w:t>Exercice 6 :</w:t>
            </w:r>
            <w:r w:rsidRPr="00CF29C3">
              <w:rPr>
                <w:rFonts w:asciiTheme="majorBidi" w:hAnsiTheme="majorBidi" w:cstheme="majorBidi"/>
                <w:b/>
                <w:bCs/>
                <w:lang w:val="fr-FR"/>
              </w:rPr>
              <w:t xml:space="preserve"> </w:t>
            </w:r>
            <w:r>
              <w:rPr>
                <w:rFonts w:asciiTheme="majorBidi" w:hAnsiTheme="majorBidi" w:cstheme="majorBidi"/>
                <w:lang w:val="fr-FR"/>
              </w:rPr>
              <w:t xml:space="preserve"> Développer, réduire et ordonner :</w:t>
            </w:r>
            <w:r w:rsidRPr="00CF29C3">
              <w:rPr>
                <w:rFonts w:asciiTheme="majorBidi" w:hAnsiTheme="majorBidi" w:cstheme="majorBidi"/>
                <w:position w:val="-16"/>
                <w:lang w:val="fr-FR"/>
              </w:rPr>
              <w:object w:dxaOrig="3940" w:dyaOrig="420">
                <v:shape id="_x0000_i1035" type="#_x0000_t75" style="width:197.05pt;height:21.2pt" o:ole="">
                  <v:imagedata r:id="rId25" o:title=""/>
                </v:shape>
                <o:OLEObject Type="Embed" ProgID="Equation.DSMT4" ShapeID="_x0000_i1035" DrawAspect="Content" ObjectID="_1467762889" r:id="rId26"/>
              </w:object>
            </w:r>
            <w:r>
              <w:rPr>
                <w:rFonts w:asciiTheme="majorBidi" w:hAnsiTheme="majorBidi" w:cstheme="majorBidi"/>
                <w:lang w:val="fr-FR"/>
              </w:rPr>
              <w:t>.                        Le nombre</w:t>
            </w:r>
            <w:r w:rsidRPr="00CF29C3">
              <w:rPr>
                <w:rFonts w:asciiTheme="majorBidi" w:hAnsiTheme="majorBidi" w:cstheme="majorBidi"/>
                <w:position w:val="-6"/>
                <w:lang w:val="fr-FR"/>
              </w:rPr>
              <w:object w:dxaOrig="2280" w:dyaOrig="260">
                <v:shape id="_x0000_i1036" type="#_x0000_t75" style="width:113.7pt;height:12.9pt" o:ole="">
                  <v:imagedata r:id="rId27" o:title=""/>
                </v:shape>
                <o:OLEObject Type="Embed" ProgID="Equation.DSMT4" ShapeID="_x0000_i1036" DrawAspect="Content" ObjectID="_1467762890" r:id="rId28"/>
              </w:object>
            </w:r>
            <w:r>
              <w:rPr>
                <w:rFonts w:asciiTheme="majorBidi" w:hAnsiTheme="majorBidi" w:cstheme="majorBidi"/>
                <w:lang w:val="fr-FR"/>
              </w:rPr>
              <w:t>est-il premier ?</w:t>
            </w:r>
            <w:r w:rsidRPr="00926F72">
              <w:rPr>
                <w:rFonts w:asciiTheme="majorBidi" w:hAnsiTheme="majorBidi" w:cstheme="majorBidi"/>
                <w:lang w:val="fr-FR"/>
              </w:rPr>
              <w:t xml:space="preserve">                                                                                                                                                     </w:t>
            </w:r>
            <w:r w:rsidRPr="00E37173">
              <w:rPr>
                <w:rFonts w:asciiTheme="majorBidi" w:hAnsiTheme="majorBidi" w:cstheme="majorBidi"/>
                <w:b/>
                <w:bCs/>
                <w:u w:val="single"/>
                <w:lang w:val="fr-FR"/>
              </w:rPr>
              <w:t>Exercice 7 :</w:t>
            </w:r>
            <w:r>
              <w:rPr>
                <w:rFonts w:asciiTheme="majorBidi" w:hAnsiTheme="majorBidi" w:cstheme="majorBidi"/>
                <w:lang w:val="fr-FR"/>
              </w:rPr>
              <w:t xml:space="preserve"> </w:t>
            </w:r>
            <w:r w:rsidRPr="00E37173">
              <w:rPr>
                <w:rFonts w:asciiTheme="majorBidi" w:hAnsiTheme="majorBidi" w:cstheme="majorBidi"/>
                <w:position w:val="-12"/>
                <w:lang w:val="fr-FR"/>
              </w:rPr>
              <w:object w:dxaOrig="3080" w:dyaOrig="360">
                <v:shape id="_x0000_i1037" type="#_x0000_t75" style="width:153.85pt;height:18.2pt" o:ole="">
                  <v:imagedata r:id="rId29" o:title=""/>
                </v:shape>
                <o:OLEObject Type="Embed" ProgID="Equation.DSMT4" ShapeID="_x0000_i1037" DrawAspect="Content" ObjectID="_1467762891" r:id="rId30"/>
              </w:object>
            </w:r>
            <w:r w:rsidRPr="00926F72">
              <w:rPr>
                <w:rFonts w:asciiTheme="majorBidi" w:hAnsiTheme="majorBidi" w:cstheme="majorBidi"/>
                <w:lang w:val="fr-FR"/>
              </w:rPr>
              <w:t xml:space="preserve"> </w:t>
            </w:r>
            <w:r>
              <w:rPr>
                <w:rFonts w:asciiTheme="majorBidi" w:hAnsiTheme="majorBidi" w:cstheme="majorBidi"/>
                <w:lang w:val="fr-FR"/>
              </w:rPr>
              <w:t xml:space="preserve">                                                                                                      1) Montrer que 8 et (-3)</w:t>
            </w:r>
            <w:r w:rsidRPr="00926F72">
              <w:rPr>
                <w:rFonts w:asciiTheme="majorBidi" w:hAnsiTheme="majorBidi" w:cstheme="majorBidi"/>
                <w:lang w:val="fr-FR"/>
              </w:rPr>
              <w:t xml:space="preserve">  </w:t>
            </w:r>
            <w:r>
              <w:rPr>
                <w:rFonts w:asciiTheme="majorBidi" w:hAnsiTheme="majorBidi" w:cstheme="majorBidi"/>
                <w:lang w:val="fr-FR"/>
              </w:rPr>
              <w:t>sont deux zéros (racines) du polynôme P.                                                                              2) Déterminer un polynôme Q tel que pour tout réel x, on a</w:t>
            </w:r>
            <w:r w:rsidRPr="00E37173">
              <w:rPr>
                <w:rFonts w:asciiTheme="majorBidi" w:hAnsiTheme="majorBidi" w:cstheme="majorBidi"/>
                <w:position w:val="-12"/>
                <w:lang w:val="fr-FR"/>
              </w:rPr>
              <w:object w:dxaOrig="2439" w:dyaOrig="360">
                <v:shape id="_x0000_i1038" type="#_x0000_t75" style="width:122pt;height:18.2pt" o:ole="">
                  <v:imagedata r:id="rId31" o:title=""/>
                </v:shape>
                <o:OLEObject Type="Embed" ProgID="Equation.DSMT4" ShapeID="_x0000_i1038" DrawAspect="Content" ObjectID="_1467762892" r:id="rId32"/>
              </w:object>
            </w:r>
            <w:r>
              <w:rPr>
                <w:rFonts w:asciiTheme="majorBidi" w:hAnsiTheme="majorBidi" w:cstheme="majorBidi"/>
                <w:lang w:val="fr-FR"/>
              </w:rPr>
              <w:t xml:space="preserve">                                             3) Soit f la fonction rationnelle définie par : </w:t>
            </w:r>
            <w:r w:rsidRPr="00E37173">
              <w:rPr>
                <w:rFonts w:asciiTheme="majorBidi" w:hAnsiTheme="majorBidi" w:cstheme="majorBidi"/>
                <w:position w:val="-30"/>
                <w:lang w:val="fr-FR"/>
              </w:rPr>
              <w:object w:dxaOrig="2700" w:dyaOrig="660">
                <v:shape id="_x0000_i1039" type="#_x0000_t75" style="width:134.9pt;height:33.35pt" o:ole="">
                  <v:imagedata r:id="rId33" o:title=""/>
                </v:shape>
                <o:OLEObject Type="Embed" ProgID="Equation.DSMT4" ShapeID="_x0000_i1039" DrawAspect="Content" ObjectID="_1467762893" r:id="rId34"/>
              </w:object>
            </w:r>
            <w:r w:rsidRPr="00926F72">
              <w:rPr>
                <w:rFonts w:asciiTheme="majorBidi" w:hAnsiTheme="majorBidi" w:cstheme="majorBidi"/>
                <w:lang w:val="fr-FR"/>
              </w:rPr>
              <w:t xml:space="preserve">            </w:t>
            </w:r>
            <w:r>
              <w:rPr>
                <w:rFonts w:asciiTheme="majorBidi" w:hAnsiTheme="majorBidi" w:cstheme="majorBidi"/>
                <w:lang w:val="fr-FR"/>
              </w:rPr>
              <w:t xml:space="preserve">                                                    a) Déterminer l’ensemble de définition de f.                                                                                                            b) Simplifier l’écriture de</w:t>
            </w:r>
            <w:r w:rsidRPr="00926F72">
              <w:rPr>
                <w:rFonts w:asciiTheme="majorBidi" w:hAnsiTheme="majorBidi" w:cstheme="majorBidi"/>
                <w:position w:val="-12"/>
                <w:lang w:val="fr-FR"/>
              </w:rPr>
              <w:object w:dxaOrig="499" w:dyaOrig="360">
                <v:shape id="_x0000_i1040" type="#_x0000_t75" style="width:25pt;height:18.2pt" o:ole="">
                  <v:imagedata r:id="rId7" o:title=""/>
                </v:shape>
                <o:OLEObject Type="Embed" ProgID="Equation.DSMT4" ShapeID="_x0000_i1040" DrawAspect="Content" ObjectID="_1467762894" r:id="rId35"/>
              </w:object>
            </w:r>
            <w:r>
              <w:rPr>
                <w:rFonts w:asciiTheme="majorBidi" w:hAnsiTheme="majorBidi" w:cstheme="majorBidi"/>
                <w:lang w:val="fr-FR"/>
              </w:rPr>
              <w:t>.                                                                                                                            c) Résoudre l’équation</w:t>
            </w:r>
            <w:r w:rsidRPr="00926F72">
              <w:rPr>
                <w:rFonts w:asciiTheme="majorBidi" w:hAnsiTheme="majorBidi" w:cstheme="majorBidi"/>
                <w:position w:val="-12"/>
                <w:lang w:val="fr-FR"/>
              </w:rPr>
              <w:object w:dxaOrig="820" w:dyaOrig="360">
                <v:shape id="_x0000_i1041" type="#_x0000_t75" style="width:40.95pt;height:18.2pt" o:ole="">
                  <v:imagedata r:id="rId36" o:title=""/>
                </v:shape>
                <o:OLEObject Type="Embed" ProgID="Equation.DSMT4" ShapeID="_x0000_i1041" DrawAspect="Content" ObjectID="_1467762895" r:id="rId37"/>
              </w:object>
            </w:r>
            <w:r>
              <w:rPr>
                <w:rFonts w:asciiTheme="majorBidi" w:hAnsiTheme="majorBidi" w:cstheme="majorBidi"/>
                <w:lang w:val="fr-FR"/>
              </w:rPr>
              <w:t>.                                                                                                                                     d) Résoudre</w:t>
            </w:r>
            <w:r w:rsidRPr="00E37173">
              <w:rPr>
                <w:rFonts w:asciiTheme="majorBidi" w:hAnsiTheme="majorBidi" w:cstheme="majorBidi"/>
                <w:position w:val="-30"/>
                <w:lang w:val="fr-FR"/>
              </w:rPr>
              <w:object w:dxaOrig="2079" w:dyaOrig="660">
                <v:shape id="_x0000_i1042" type="#_x0000_t75" style="width:103.85pt;height:33.35pt" o:ole="">
                  <v:imagedata r:id="rId38" o:title=""/>
                </v:shape>
                <o:OLEObject Type="Embed" ProgID="Equation.DSMT4" ShapeID="_x0000_i1042" DrawAspect="Content" ObjectID="_1467762896" r:id="rId39"/>
              </w:object>
            </w:r>
          </w:p>
          <w:p w:rsidR="00127C12" w:rsidRDefault="00127C12" w:rsidP="00E05D02">
            <w:pPr>
              <w:tabs>
                <w:tab w:val="left" w:pos="9375"/>
              </w:tabs>
              <w:rPr>
                <w:lang w:val="fr-FR"/>
              </w:rPr>
            </w:pPr>
          </w:p>
        </w:tc>
        <w:tc>
          <w:tcPr>
            <w:tcW w:w="4606" w:type="dxa"/>
          </w:tcPr>
          <w:p w:rsidR="00E05D02" w:rsidRPr="00926F72" w:rsidRDefault="00E05D02" w:rsidP="00E05D02">
            <w:pPr>
              <w:tabs>
                <w:tab w:val="left" w:pos="9375"/>
              </w:tabs>
              <w:rPr>
                <w:lang w:val="fr-FR"/>
              </w:rPr>
            </w:pPr>
            <w:r>
              <w:rPr>
                <w:rFonts w:asciiTheme="majorBidi" w:hAnsiTheme="majorBidi" w:cstheme="majorBidi"/>
                <w:b/>
                <w:bCs/>
                <w:u w:val="single"/>
                <w:lang w:val="fr-FR"/>
              </w:rPr>
              <w:t>Exercice 8</w:t>
            </w:r>
            <w:r w:rsidRPr="008A19CA">
              <w:rPr>
                <w:rFonts w:asciiTheme="majorBidi" w:hAnsiTheme="majorBidi" w:cstheme="majorBidi"/>
                <w:b/>
                <w:bCs/>
                <w:u w:val="single"/>
                <w:lang w:val="fr-FR"/>
              </w:rPr>
              <w:t> :</w:t>
            </w:r>
            <w:r w:rsidRPr="00926F72">
              <w:rPr>
                <w:rFonts w:asciiTheme="majorBidi" w:hAnsiTheme="majorBidi" w:cstheme="majorBidi"/>
                <w:lang w:val="fr-FR"/>
              </w:rPr>
              <w:t xml:space="preserve">   </w:t>
            </w:r>
            <w:r>
              <w:rPr>
                <w:rFonts w:asciiTheme="majorBidi" w:hAnsiTheme="majorBidi" w:cstheme="majorBidi"/>
                <w:lang w:val="fr-FR"/>
              </w:rPr>
              <w:t xml:space="preserve">                                                                         1) Soit </w:t>
            </w:r>
            <w:r w:rsidRPr="008A19CA">
              <w:rPr>
                <w:rFonts w:asciiTheme="majorBidi" w:hAnsiTheme="majorBidi" w:cstheme="majorBidi"/>
                <w:position w:val="-12"/>
                <w:lang w:val="fr-FR"/>
              </w:rPr>
              <w:object w:dxaOrig="2200" w:dyaOrig="360">
                <v:shape id="_x0000_i1043" type="#_x0000_t75" style="width:109.9pt;height:18.2pt" o:ole="">
                  <v:imagedata r:id="rId40" o:title=""/>
                </v:shape>
                <o:OLEObject Type="Embed" ProgID="Equation.DSMT4" ShapeID="_x0000_i1043" DrawAspect="Content" ObjectID="_1467762897" r:id="rId41"/>
              </w:object>
            </w:r>
            <w:r>
              <w:rPr>
                <w:rFonts w:asciiTheme="majorBidi" w:hAnsiTheme="majorBidi" w:cstheme="majorBidi"/>
                <w:lang w:val="fr-FR"/>
              </w:rPr>
              <w:t xml:space="preserve">                                                                                              a) Chercher une racine entière de g.                                                                                                                            b) Résoudre </w:t>
            </w:r>
            <w:r w:rsidRPr="008A19CA">
              <w:rPr>
                <w:rFonts w:asciiTheme="majorBidi" w:hAnsiTheme="majorBidi" w:cstheme="majorBidi"/>
                <w:position w:val="-12"/>
                <w:lang w:val="fr-FR"/>
              </w:rPr>
              <w:object w:dxaOrig="880" w:dyaOrig="360">
                <v:shape id="_x0000_i1044" type="#_x0000_t75" style="width:43.95pt;height:18.2pt" o:ole="">
                  <v:imagedata r:id="rId42" o:title=""/>
                </v:shape>
                <o:OLEObject Type="Embed" ProgID="Equation.DSMT4" ShapeID="_x0000_i1044" DrawAspect="Content" ObjectID="_1467762898" r:id="rId43"/>
              </w:object>
            </w:r>
            <w:r>
              <w:rPr>
                <w:rFonts w:asciiTheme="majorBidi" w:hAnsiTheme="majorBidi" w:cstheme="majorBidi"/>
                <w:lang w:val="fr-FR"/>
              </w:rPr>
              <w:t xml:space="preserve"> </w:t>
            </w:r>
            <w:r w:rsidRPr="00926F72">
              <w:rPr>
                <w:rFonts w:asciiTheme="majorBidi" w:hAnsiTheme="majorBidi" w:cstheme="majorBidi"/>
                <w:lang w:val="fr-FR"/>
              </w:rPr>
              <w:t xml:space="preserve">                                                                                                                                       </w:t>
            </w:r>
            <w:r>
              <w:rPr>
                <w:rFonts w:asciiTheme="majorBidi" w:hAnsiTheme="majorBidi" w:cstheme="majorBidi"/>
                <w:lang w:val="fr-FR"/>
              </w:rPr>
              <w:t xml:space="preserve">2) Soit </w:t>
            </w:r>
            <w:r w:rsidRPr="00E37173">
              <w:rPr>
                <w:rFonts w:asciiTheme="majorBidi" w:hAnsiTheme="majorBidi" w:cstheme="majorBidi"/>
                <w:position w:val="-30"/>
                <w:lang w:val="fr-FR"/>
              </w:rPr>
              <w:object w:dxaOrig="2060" w:dyaOrig="660">
                <v:shape id="_x0000_i1045" type="#_x0000_t75" style="width:103.05pt;height:33.35pt" o:ole="">
                  <v:imagedata r:id="rId44" o:title=""/>
                </v:shape>
                <o:OLEObject Type="Embed" ProgID="Equation.DSMT4" ShapeID="_x0000_i1045" DrawAspect="Content" ObjectID="_1467762899" r:id="rId45"/>
              </w:object>
            </w:r>
            <w:r>
              <w:rPr>
                <w:rFonts w:asciiTheme="majorBidi" w:hAnsiTheme="majorBidi" w:cstheme="majorBidi"/>
                <w:lang w:val="fr-FR"/>
              </w:rPr>
              <w:t xml:space="preserve">                                                                                                                     a) Déterminer l’ensemble de définition de f.                                                                                            b) Résoudre </w:t>
            </w:r>
            <w:r w:rsidRPr="008A19CA">
              <w:rPr>
                <w:rFonts w:asciiTheme="majorBidi" w:hAnsiTheme="majorBidi" w:cstheme="majorBidi"/>
                <w:position w:val="-12"/>
                <w:lang w:val="fr-FR"/>
              </w:rPr>
              <w:object w:dxaOrig="820" w:dyaOrig="360">
                <v:shape id="_x0000_i1046" type="#_x0000_t75" style="width:40.95pt;height:18.2pt" o:ole="">
                  <v:imagedata r:id="rId46" o:title=""/>
                </v:shape>
                <o:OLEObject Type="Embed" ProgID="Equation.DSMT4" ShapeID="_x0000_i1046" DrawAspect="Content" ObjectID="_1467762900" r:id="rId47"/>
              </w:object>
            </w:r>
            <w:r>
              <w:rPr>
                <w:rFonts w:asciiTheme="majorBidi" w:hAnsiTheme="majorBidi" w:cstheme="majorBidi"/>
                <w:lang w:val="fr-FR"/>
              </w:rPr>
              <w:t xml:space="preserve">                                                                                                                               c) Résoudre</w:t>
            </w:r>
            <w:r w:rsidRPr="00E37173">
              <w:rPr>
                <w:rFonts w:asciiTheme="majorBidi" w:hAnsiTheme="majorBidi" w:cstheme="majorBidi"/>
                <w:position w:val="-30"/>
                <w:lang w:val="fr-FR"/>
              </w:rPr>
              <w:object w:dxaOrig="1440" w:dyaOrig="660">
                <v:shape id="_x0000_i1047" type="#_x0000_t75" style="width:1in;height:33.35pt" o:ole="">
                  <v:imagedata r:id="rId48" o:title=""/>
                </v:shape>
                <o:OLEObject Type="Embed" ProgID="Equation.DSMT4" ShapeID="_x0000_i1047" DrawAspect="Content" ObjectID="_1467762901" r:id="rId49"/>
              </w:object>
            </w:r>
            <w:r>
              <w:rPr>
                <w:rFonts w:asciiTheme="majorBidi" w:hAnsiTheme="majorBidi" w:cstheme="majorBidi"/>
                <w:lang w:val="fr-FR"/>
              </w:rPr>
              <w:t xml:space="preserve"> </w:t>
            </w:r>
          </w:p>
          <w:p w:rsidR="00127C12" w:rsidRPr="00E05D02" w:rsidRDefault="00127C12" w:rsidP="00F91DF0">
            <w:pPr>
              <w:tabs>
                <w:tab w:val="left" w:pos="9375"/>
              </w:tabs>
              <w:rPr>
                <w:lang w:val="fr-FR"/>
              </w:rPr>
            </w:pPr>
            <w:r>
              <w:rPr>
                <w:rFonts w:asciiTheme="majorBidi" w:hAnsiTheme="majorBidi" w:cstheme="majorBidi"/>
                <w:b/>
                <w:bCs/>
                <w:u w:val="single"/>
                <w:lang w:val="fr-FR"/>
              </w:rPr>
              <w:t>Exercice 9 :</w:t>
            </w:r>
            <w:r>
              <w:rPr>
                <w:rFonts w:asciiTheme="majorBidi" w:hAnsiTheme="majorBidi" w:cstheme="majorBidi"/>
                <w:lang w:val="fr-FR"/>
              </w:rPr>
              <w:t xml:space="preserve"> Factoriser</w:t>
            </w:r>
            <w:r w:rsidRPr="00127C12">
              <w:rPr>
                <w:lang w:val="fr-FR"/>
              </w:rPr>
              <w:t xml:space="preserve"> </w:t>
            </w:r>
            <w:r w:rsidRPr="00127C12">
              <w:rPr>
                <w:rFonts w:asciiTheme="majorBidi" w:hAnsiTheme="majorBidi" w:cstheme="majorBidi"/>
                <w:lang w:val="fr-FR"/>
              </w:rPr>
              <w:t>P(x)</w:t>
            </w:r>
            <w:r>
              <w:rPr>
                <w:rFonts w:asciiTheme="majorBidi" w:hAnsiTheme="majorBidi" w:cstheme="majorBidi"/>
                <w:lang w:val="fr-FR"/>
              </w:rPr>
              <w:t xml:space="preserve"> et résoudre</w:t>
            </w:r>
            <w:r w:rsidRPr="00127C12">
              <w:rPr>
                <w:lang w:val="fr-FR"/>
              </w:rPr>
              <w:t xml:space="preserve"> </w:t>
            </w:r>
            <w:r w:rsidRPr="00127C12">
              <w:rPr>
                <w:rFonts w:asciiTheme="majorBidi" w:hAnsiTheme="majorBidi" w:cstheme="majorBidi"/>
                <w:lang w:val="fr-FR"/>
              </w:rPr>
              <w:t xml:space="preserve">P(x)= </w:t>
            </w:r>
            <w:r>
              <w:rPr>
                <w:rFonts w:asciiTheme="majorBidi" w:hAnsiTheme="majorBidi" w:cstheme="majorBidi"/>
                <w:lang w:val="fr-FR"/>
              </w:rPr>
              <w:t xml:space="preserve">0 </w:t>
            </w:r>
            <w:r w:rsidR="00E05D02" w:rsidRPr="00127C12">
              <w:rPr>
                <w:rFonts w:asciiTheme="majorBidi" w:hAnsiTheme="majorBidi" w:cstheme="majorBidi"/>
                <w:position w:val="-66"/>
                <w:lang w:val="fr-FR"/>
              </w:rPr>
              <w:object w:dxaOrig="2520" w:dyaOrig="1420">
                <v:shape id="_x0000_i1048" type="#_x0000_t75" style="width:125.8pt;height:71.25pt" o:ole="">
                  <v:imagedata r:id="rId50" o:title=""/>
                </v:shape>
                <o:OLEObject Type="Embed" ProgID="Equation.DSMT4" ShapeID="_x0000_i1048" DrawAspect="Content" ObjectID="_1467762902" r:id="rId51"/>
              </w:object>
            </w:r>
            <w:r w:rsidR="00E05D02" w:rsidRPr="00E05D02">
              <w:rPr>
                <w:lang w:val="fr-FR"/>
              </w:rPr>
              <w:t xml:space="preserve"> </w:t>
            </w:r>
            <w:r w:rsidR="00E05D02">
              <w:rPr>
                <w:lang w:val="fr-FR"/>
              </w:rPr>
              <w:t xml:space="preserve">                                         </w:t>
            </w:r>
            <w:r w:rsidR="00E05D02" w:rsidRPr="00E05D02">
              <w:rPr>
                <w:rFonts w:asciiTheme="majorBidi" w:hAnsiTheme="majorBidi" w:cstheme="majorBidi"/>
                <w:lang w:val="fr-FR"/>
              </w:rPr>
              <w:t xml:space="preserve">Coup de pouce : </w:t>
            </w:r>
            <w:r w:rsidR="00E05D02">
              <w:rPr>
                <w:rFonts w:asciiTheme="majorBidi" w:hAnsiTheme="majorBidi" w:cstheme="majorBidi"/>
                <w:lang w:val="fr-FR"/>
              </w:rPr>
              <w:t>(</w:t>
            </w:r>
            <w:r w:rsidR="00E05D02" w:rsidRPr="00E05D02">
              <w:rPr>
                <w:rFonts w:asciiTheme="majorBidi" w:hAnsiTheme="majorBidi" w:cstheme="majorBidi"/>
                <w:lang w:val="fr-FR"/>
              </w:rPr>
              <w:t>commencer par trouver une racine évidente)</w:t>
            </w:r>
            <w:r w:rsidR="00E05D02">
              <w:rPr>
                <w:rFonts w:asciiTheme="majorBidi" w:hAnsiTheme="majorBidi" w:cstheme="majorBidi"/>
                <w:lang w:val="fr-FR"/>
              </w:rPr>
              <w:t xml:space="preserve">                                                     </w:t>
            </w:r>
            <w:r w:rsidR="00E05D02">
              <w:rPr>
                <w:rFonts w:asciiTheme="majorBidi" w:hAnsiTheme="majorBidi" w:cstheme="majorBidi"/>
                <w:b/>
                <w:bCs/>
                <w:u w:val="single"/>
                <w:lang w:val="fr-FR"/>
              </w:rPr>
              <w:t>Exercice 10 :</w:t>
            </w:r>
            <w:r w:rsidR="00E05D02" w:rsidRPr="00E05D02">
              <w:rPr>
                <w:lang w:val="fr-FR"/>
              </w:rPr>
              <w:t xml:space="preserve"> </w:t>
            </w:r>
            <w:r w:rsidR="00E05D02">
              <w:rPr>
                <w:lang w:val="fr-FR"/>
              </w:rPr>
              <w:t xml:space="preserve">                                                                       </w:t>
            </w:r>
            <w:r w:rsidR="00E05D02" w:rsidRPr="00E05D02">
              <w:rPr>
                <w:rFonts w:asciiTheme="majorBidi" w:hAnsiTheme="majorBidi" w:cstheme="majorBidi"/>
                <w:lang w:val="fr-FR"/>
              </w:rPr>
              <w:t>1) Développer, réduire et ordonner :</w:t>
            </w:r>
            <w:r w:rsidR="00E05D02" w:rsidRPr="00E05D02">
              <w:rPr>
                <w:lang w:val="fr-FR"/>
              </w:rPr>
              <w:t xml:space="preserve"> </w:t>
            </w:r>
            <w:r w:rsidR="00E05D02">
              <w:rPr>
                <w:lang w:val="fr-FR"/>
              </w:rPr>
              <w:t xml:space="preserve">                              </w:t>
            </w:r>
            <w:r w:rsidR="00F91DF0" w:rsidRPr="00F91DF0">
              <w:rPr>
                <w:rFonts w:asciiTheme="majorBidi" w:hAnsiTheme="majorBidi" w:cstheme="majorBidi"/>
                <w:position w:val="-10"/>
                <w:lang w:val="fr-FR"/>
              </w:rPr>
              <w:object w:dxaOrig="2420" w:dyaOrig="360">
                <v:shape id="_x0000_i1049" type="#_x0000_t75" style="width:121.25pt;height:18.2pt" o:ole="">
                  <v:imagedata r:id="rId52" o:title=""/>
                </v:shape>
                <o:OLEObject Type="Embed" ProgID="Equation.DSMT4" ShapeID="_x0000_i1049" DrawAspect="Content" ObjectID="_1467762903" r:id="rId53"/>
              </w:object>
            </w:r>
            <w:r w:rsidR="00F91DF0">
              <w:rPr>
                <w:rFonts w:asciiTheme="majorBidi" w:hAnsiTheme="majorBidi" w:cstheme="majorBidi"/>
                <w:lang w:val="fr-FR"/>
              </w:rPr>
              <w:t xml:space="preserve">                                                   </w:t>
            </w:r>
            <w:r w:rsidR="00F91DF0" w:rsidRPr="00F91DF0">
              <w:rPr>
                <w:rFonts w:asciiTheme="majorBidi" w:hAnsiTheme="majorBidi" w:cstheme="majorBidi"/>
                <w:lang w:val="fr-FR"/>
              </w:rPr>
              <w:t xml:space="preserve">2) On pose </w:t>
            </w:r>
            <w:r w:rsidR="00F91DF0" w:rsidRPr="00F91DF0">
              <w:rPr>
                <w:rFonts w:asciiTheme="majorBidi" w:hAnsiTheme="majorBidi" w:cstheme="majorBidi"/>
                <w:position w:val="-10"/>
                <w:lang w:val="fr-FR"/>
              </w:rPr>
              <w:object w:dxaOrig="1260" w:dyaOrig="340">
                <v:shape id="_x0000_i1050" type="#_x0000_t75" style="width:62.9pt;height:16.65pt" o:ole="">
                  <v:imagedata r:id="rId54" o:title=""/>
                </v:shape>
                <o:OLEObject Type="Embed" ProgID="Equation.DSMT4" ShapeID="_x0000_i1050" DrawAspect="Content" ObjectID="_1467762904" r:id="rId55"/>
              </w:object>
            </w:r>
            <w:r w:rsidR="00F91DF0">
              <w:rPr>
                <w:rFonts w:asciiTheme="majorBidi" w:hAnsiTheme="majorBidi" w:cstheme="majorBidi"/>
                <w:lang w:val="fr-FR"/>
              </w:rPr>
              <w:t xml:space="preserve">                                                  </w:t>
            </w:r>
            <w:r w:rsidR="00F91DF0" w:rsidRPr="00F91DF0">
              <w:rPr>
                <w:rFonts w:asciiTheme="majorBidi" w:hAnsiTheme="majorBidi" w:cstheme="majorBidi"/>
                <w:lang w:val="fr-FR"/>
              </w:rPr>
              <w:t xml:space="preserve">a) L’équation </w:t>
            </w:r>
            <w:r w:rsidR="00F91DF0" w:rsidRPr="008A19CA">
              <w:rPr>
                <w:rFonts w:asciiTheme="majorBidi" w:hAnsiTheme="majorBidi" w:cstheme="majorBidi"/>
                <w:position w:val="-12"/>
                <w:lang w:val="fr-FR"/>
              </w:rPr>
              <w:object w:dxaOrig="880" w:dyaOrig="360">
                <v:shape id="_x0000_i1051" type="#_x0000_t75" style="width:43.95pt;height:18.2pt" o:ole="">
                  <v:imagedata r:id="rId56" o:title=""/>
                </v:shape>
                <o:OLEObject Type="Embed" ProgID="Equation.DSMT4" ShapeID="_x0000_i1051" DrawAspect="Content" ObjectID="_1467762905" r:id="rId57"/>
              </w:object>
            </w:r>
            <w:r w:rsidR="00F91DF0" w:rsidRPr="00F91DF0">
              <w:rPr>
                <w:rFonts w:asciiTheme="majorBidi" w:hAnsiTheme="majorBidi" w:cstheme="majorBidi"/>
                <w:lang w:val="fr-FR"/>
              </w:rPr>
              <w:t>a-t-elle des racines ?</w:t>
            </w:r>
            <w:r w:rsidR="00F91DF0" w:rsidRPr="00F91DF0">
              <w:rPr>
                <w:lang w:val="fr-FR"/>
              </w:rPr>
              <w:t xml:space="preserve"> </w:t>
            </w:r>
            <w:r w:rsidR="00F91DF0">
              <w:rPr>
                <w:lang w:val="fr-FR"/>
              </w:rPr>
              <w:t xml:space="preserve">               </w:t>
            </w:r>
            <w:r w:rsidR="00F91DF0" w:rsidRPr="00F91DF0">
              <w:rPr>
                <w:rFonts w:asciiTheme="majorBidi" w:hAnsiTheme="majorBidi" w:cstheme="majorBidi"/>
                <w:lang w:val="fr-FR"/>
              </w:rPr>
              <w:t>b) Retrouver le résultat précédent en utilisant la première question.</w:t>
            </w:r>
          </w:p>
        </w:tc>
      </w:tr>
    </w:tbl>
    <w:p w:rsidR="00F47791" w:rsidRPr="00926F72" w:rsidRDefault="00F47791" w:rsidP="00127C12">
      <w:pPr>
        <w:tabs>
          <w:tab w:val="left" w:pos="9375"/>
        </w:tabs>
        <w:rPr>
          <w:lang w:val="fr-FR"/>
        </w:rPr>
      </w:pPr>
    </w:p>
    <w:sectPr w:rsidR="00F47791" w:rsidRPr="00926F72" w:rsidSect="00F4779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Vladimir Script">
    <w:panose1 w:val="03050402040407070305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A25D57"/>
    <w:multiLevelType w:val="hybridMultilevel"/>
    <w:tmpl w:val="B7BE6E42"/>
    <w:lvl w:ilvl="0" w:tplc="40E2A8CA">
      <w:start w:val="1"/>
      <w:numFmt w:val="decimal"/>
      <w:lvlText w:val="%1)"/>
      <w:lvlJc w:val="left"/>
      <w:pPr>
        <w:ind w:left="360" w:hanging="360"/>
      </w:pPr>
      <w:rPr>
        <w:rFonts w:ascii="Comic Sans MS" w:hAnsi="Comic Sans MS" w:hint="default"/>
        <w:sz w:val="22"/>
        <w:szCs w:val="22"/>
      </w:r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9"/>
  <w:proofState w:spelling="clean" w:grammar="clean"/>
  <w:defaultTabStop w:val="708"/>
  <w:hyphenationZone w:val="425"/>
  <w:characterSpacingControl w:val="doNotCompress"/>
  <w:compat/>
  <w:rsids>
    <w:rsidRoot w:val="00926F72"/>
    <w:rsid w:val="00127C12"/>
    <w:rsid w:val="00146DDD"/>
    <w:rsid w:val="004F47AE"/>
    <w:rsid w:val="005D474B"/>
    <w:rsid w:val="00680EB6"/>
    <w:rsid w:val="006C0173"/>
    <w:rsid w:val="00806866"/>
    <w:rsid w:val="008A19CA"/>
    <w:rsid w:val="00926F72"/>
    <w:rsid w:val="009764AE"/>
    <w:rsid w:val="00C16A54"/>
    <w:rsid w:val="00CF29C3"/>
    <w:rsid w:val="00DB6FC8"/>
    <w:rsid w:val="00DC0988"/>
    <w:rsid w:val="00E05D02"/>
    <w:rsid w:val="00E37173"/>
    <w:rsid w:val="00EC052D"/>
    <w:rsid w:val="00F47791"/>
    <w:rsid w:val="00F55F3A"/>
    <w:rsid w:val="00F91DF0"/>
    <w:rsid w:val="00F95BE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47791"/>
    <w:rPr>
      <w:lang w:val="en-GB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926F72"/>
    <w:pPr>
      <w:spacing w:after="0" w:line="240" w:lineRule="auto"/>
      <w:ind w:left="720"/>
      <w:contextualSpacing/>
    </w:pPr>
    <w:rPr>
      <w:rFonts w:ascii="Times New Roman" w:eastAsia="PMingLiU" w:hAnsi="Times New Roman" w:cs="Times New Roman"/>
      <w:sz w:val="24"/>
      <w:szCs w:val="24"/>
      <w:lang w:val="fr-FR" w:eastAsia="zh-TW"/>
    </w:rPr>
  </w:style>
  <w:style w:type="paragraph" w:styleId="En-tte">
    <w:name w:val="header"/>
    <w:basedOn w:val="Normal"/>
    <w:link w:val="En-tteCar"/>
    <w:uiPriority w:val="99"/>
    <w:unhideWhenUsed/>
    <w:rsid w:val="00926F72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926F72"/>
    <w:rPr>
      <w:lang w:val="en-GB"/>
    </w:rPr>
  </w:style>
  <w:style w:type="table" w:styleId="Grilledutableau">
    <w:name w:val="Table Grid"/>
    <w:basedOn w:val="TableauNormal"/>
    <w:uiPriority w:val="59"/>
    <w:rsid w:val="00127C1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5.wmf"/><Relationship Id="rId18" Type="http://schemas.openxmlformats.org/officeDocument/2006/relationships/oleObject" Target="embeddings/oleObject7.bin"/><Relationship Id="rId26" Type="http://schemas.openxmlformats.org/officeDocument/2006/relationships/oleObject" Target="embeddings/oleObject11.bin"/><Relationship Id="rId39" Type="http://schemas.openxmlformats.org/officeDocument/2006/relationships/oleObject" Target="embeddings/oleObject18.bin"/><Relationship Id="rId21" Type="http://schemas.openxmlformats.org/officeDocument/2006/relationships/image" Target="media/image9.wmf"/><Relationship Id="rId34" Type="http://schemas.openxmlformats.org/officeDocument/2006/relationships/oleObject" Target="embeddings/oleObject15.bin"/><Relationship Id="rId42" Type="http://schemas.openxmlformats.org/officeDocument/2006/relationships/image" Target="media/image19.wmf"/><Relationship Id="rId47" Type="http://schemas.openxmlformats.org/officeDocument/2006/relationships/oleObject" Target="embeddings/oleObject22.bin"/><Relationship Id="rId50" Type="http://schemas.openxmlformats.org/officeDocument/2006/relationships/image" Target="media/image23.wmf"/><Relationship Id="rId55" Type="http://schemas.openxmlformats.org/officeDocument/2006/relationships/oleObject" Target="embeddings/oleObject26.bin"/><Relationship Id="rId7" Type="http://schemas.openxmlformats.org/officeDocument/2006/relationships/image" Target="media/image2.wmf"/><Relationship Id="rId12" Type="http://schemas.openxmlformats.org/officeDocument/2006/relationships/oleObject" Target="embeddings/oleObject4.bin"/><Relationship Id="rId17" Type="http://schemas.openxmlformats.org/officeDocument/2006/relationships/image" Target="media/image7.wmf"/><Relationship Id="rId25" Type="http://schemas.openxmlformats.org/officeDocument/2006/relationships/image" Target="media/image11.wmf"/><Relationship Id="rId33" Type="http://schemas.openxmlformats.org/officeDocument/2006/relationships/image" Target="media/image15.wmf"/><Relationship Id="rId38" Type="http://schemas.openxmlformats.org/officeDocument/2006/relationships/image" Target="media/image17.wmf"/><Relationship Id="rId46" Type="http://schemas.openxmlformats.org/officeDocument/2006/relationships/image" Target="media/image21.wmf"/><Relationship Id="rId59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oleObject" Target="embeddings/oleObject6.bin"/><Relationship Id="rId20" Type="http://schemas.openxmlformats.org/officeDocument/2006/relationships/oleObject" Target="embeddings/oleObject8.bin"/><Relationship Id="rId29" Type="http://schemas.openxmlformats.org/officeDocument/2006/relationships/image" Target="media/image13.wmf"/><Relationship Id="rId41" Type="http://schemas.openxmlformats.org/officeDocument/2006/relationships/oleObject" Target="embeddings/oleObject19.bin"/><Relationship Id="rId54" Type="http://schemas.openxmlformats.org/officeDocument/2006/relationships/image" Target="media/image25.wmf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11" Type="http://schemas.openxmlformats.org/officeDocument/2006/relationships/image" Target="media/image4.wmf"/><Relationship Id="rId24" Type="http://schemas.openxmlformats.org/officeDocument/2006/relationships/oleObject" Target="embeddings/oleObject10.bin"/><Relationship Id="rId32" Type="http://schemas.openxmlformats.org/officeDocument/2006/relationships/oleObject" Target="embeddings/oleObject14.bin"/><Relationship Id="rId37" Type="http://schemas.openxmlformats.org/officeDocument/2006/relationships/oleObject" Target="embeddings/oleObject17.bin"/><Relationship Id="rId40" Type="http://schemas.openxmlformats.org/officeDocument/2006/relationships/image" Target="media/image18.wmf"/><Relationship Id="rId45" Type="http://schemas.openxmlformats.org/officeDocument/2006/relationships/oleObject" Target="embeddings/oleObject21.bin"/><Relationship Id="rId53" Type="http://schemas.openxmlformats.org/officeDocument/2006/relationships/oleObject" Target="embeddings/oleObject25.bin"/><Relationship Id="rId58" Type="http://schemas.openxmlformats.org/officeDocument/2006/relationships/fontTable" Target="fontTable.xml"/><Relationship Id="rId5" Type="http://schemas.openxmlformats.org/officeDocument/2006/relationships/image" Target="media/image1.wmf"/><Relationship Id="rId15" Type="http://schemas.openxmlformats.org/officeDocument/2006/relationships/image" Target="media/image6.wmf"/><Relationship Id="rId23" Type="http://schemas.openxmlformats.org/officeDocument/2006/relationships/image" Target="media/image10.wmf"/><Relationship Id="rId28" Type="http://schemas.openxmlformats.org/officeDocument/2006/relationships/oleObject" Target="embeddings/oleObject12.bin"/><Relationship Id="rId36" Type="http://schemas.openxmlformats.org/officeDocument/2006/relationships/image" Target="media/image16.wmf"/><Relationship Id="rId49" Type="http://schemas.openxmlformats.org/officeDocument/2006/relationships/oleObject" Target="embeddings/oleObject23.bin"/><Relationship Id="rId57" Type="http://schemas.openxmlformats.org/officeDocument/2006/relationships/oleObject" Target="embeddings/oleObject27.bin"/><Relationship Id="rId10" Type="http://schemas.openxmlformats.org/officeDocument/2006/relationships/oleObject" Target="embeddings/oleObject3.bin"/><Relationship Id="rId19" Type="http://schemas.openxmlformats.org/officeDocument/2006/relationships/image" Target="media/image8.wmf"/><Relationship Id="rId31" Type="http://schemas.openxmlformats.org/officeDocument/2006/relationships/image" Target="media/image14.wmf"/><Relationship Id="rId44" Type="http://schemas.openxmlformats.org/officeDocument/2006/relationships/image" Target="media/image20.wmf"/><Relationship Id="rId52" Type="http://schemas.openxmlformats.org/officeDocument/2006/relationships/image" Target="media/image24.wmf"/><Relationship Id="rId4" Type="http://schemas.openxmlformats.org/officeDocument/2006/relationships/webSettings" Target="webSettings.xml"/><Relationship Id="rId9" Type="http://schemas.openxmlformats.org/officeDocument/2006/relationships/image" Target="media/image3.wmf"/><Relationship Id="rId14" Type="http://schemas.openxmlformats.org/officeDocument/2006/relationships/oleObject" Target="embeddings/oleObject5.bin"/><Relationship Id="rId22" Type="http://schemas.openxmlformats.org/officeDocument/2006/relationships/oleObject" Target="embeddings/oleObject9.bin"/><Relationship Id="rId27" Type="http://schemas.openxmlformats.org/officeDocument/2006/relationships/image" Target="media/image12.wmf"/><Relationship Id="rId30" Type="http://schemas.openxmlformats.org/officeDocument/2006/relationships/oleObject" Target="embeddings/oleObject13.bin"/><Relationship Id="rId35" Type="http://schemas.openxmlformats.org/officeDocument/2006/relationships/oleObject" Target="embeddings/oleObject16.bin"/><Relationship Id="rId43" Type="http://schemas.openxmlformats.org/officeDocument/2006/relationships/oleObject" Target="embeddings/oleObject20.bin"/><Relationship Id="rId48" Type="http://schemas.openxmlformats.org/officeDocument/2006/relationships/image" Target="media/image22.wmf"/><Relationship Id="rId56" Type="http://schemas.openxmlformats.org/officeDocument/2006/relationships/image" Target="media/image26.wmf"/><Relationship Id="rId8" Type="http://schemas.openxmlformats.org/officeDocument/2006/relationships/oleObject" Target="embeddings/oleObject2.bin"/><Relationship Id="rId51" Type="http://schemas.openxmlformats.org/officeDocument/2006/relationships/oleObject" Target="embeddings/oleObject24.bin"/><Relationship Id="rId3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135</TotalTime>
  <Pages>1</Pages>
  <Words>818</Words>
  <Characters>4502</Characters>
  <Application>Microsoft Office Word</Application>
  <DocSecurity>0</DocSecurity>
  <Lines>37</Lines>
  <Paragraphs>10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chiheb</dc:creator>
  <cp:lastModifiedBy>Ritej</cp:lastModifiedBy>
  <cp:revision>2</cp:revision>
  <dcterms:created xsi:type="dcterms:W3CDTF">2008-11-21T21:13:00Z</dcterms:created>
  <dcterms:modified xsi:type="dcterms:W3CDTF">2014-07-25T01:49:00Z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</Properties>
</file>