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C" w:rsidRPr="004204FC" w:rsidRDefault="00512F1E" w:rsidP="005E1C55">
      <w:pPr>
        <w:jc w:val="center"/>
        <w:rPr>
          <w:color w:val="FF0000"/>
          <w:sz w:val="32"/>
          <w:szCs w:val="32"/>
          <w:rtl/>
          <w:lang w:val="fr-FR" w:eastAsia="fr-FR" w:bidi="ar-TN"/>
        </w:rPr>
      </w:pPr>
      <w:r>
        <w:rPr>
          <w:noProof/>
          <w:color w:val="FF0000"/>
          <w:sz w:val="32"/>
          <w:szCs w:val="32"/>
          <w:rtl/>
          <w:lang w:val="fr-FR"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4.15pt;margin-top:-2.5pt;width:100.3pt;height:40.5pt;z-index:251660288" adj="1346,31680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539EC" w:rsidRPr="008E3D1E" w:rsidRDefault="000539EC" w:rsidP="000539EC">
                  <w:pPr>
                    <w:jc w:val="center"/>
                    <w:rPr>
                      <w:sz w:val="28"/>
                      <w:szCs w:val="28"/>
                      <w:lang w:bidi="ar-SY"/>
                    </w:rPr>
                  </w:pPr>
                  <w:r w:rsidRPr="008E3D1E">
                    <w:rPr>
                      <w:rFonts w:hint="cs"/>
                      <w:sz w:val="28"/>
                      <w:szCs w:val="28"/>
                      <w:rtl/>
                      <w:lang w:bidi="ar-SY"/>
                    </w:rPr>
                    <w:t>ساعة</w:t>
                  </w:r>
                </w:p>
              </w:txbxContent>
            </v:textbox>
          </v:shape>
        </w:pict>
      </w:r>
      <w:r w:rsidR="00BD1A1E">
        <w:rPr>
          <w:noProof/>
          <w:color w:val="FF0000"/>
          <w:sz w:val="32"/>
          <w:szCs w:val="32"/>
          <w:rtl/>
          <w:lang w:val="fr-FR" w:eastAsia="fr-FR"/>
        </w:rPr>
        <w:pict>
          <v:oval id="_x0000_s1028" style="position:absolute;left:0;text-align:left;margin-left:433.3pt;margin-top:-10.75pt;width:112.1pt;height:46.3pt;z-index:251661312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303BC9" w:rsidRPr="00381119" w:rsidRDefault="00BD1A1E" w:rsidP="00303BC9">
                  <w:pPr>
                    <w:jc w:val="center"/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2.15pt;height:28.55pt" adj="5665" fillcolor="#e36c0a" strokecolor="#974706">
                        <v:shadow color="#868686"/>
                        <v:textpath style="font-family:&quot;Impact&quot;;font-size:12pt;v-text-kern:t" trim="t" fitpath="t" xscale="f" string="جغرافيا"/>
                      </v:shape>
                    </w:pict>
                  </w:r>
                </w:p>
              </w:txbxContent>
            </v:textbox>
          </v:oval>
        </w:pic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المستوى</w:t>
      </w:r>
      <w:r w:rsidR="000539EC" w:rsidRPr="004204F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: 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>الثالثة</w:t>
      </w:r>
      <w:r w:rsidR="000539EC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</w:t>
      </w:r>
      <w:r w:rsidR="00303BC9">
        <w:rPr>
          <w:rFonts w:hint="cs"/>
          <w:color w:val="FF0000"/>
          <w:sz w:val="32"/>
          <w:szCs w:val="32"/>
          <w:rtl/>
          <w:lang w:val="fr-FR" w:eastAsia="fr-FR" w:bidi="ar-TN"/>
        </w:rPr>
        <w:t>آداب</w:t>
      </w:r>
      <w:r w:rsidR="005E1C55">
        <w:rPr>
          <w:rFonts w:hint="cs"/>
          <w:color w:val="FF0000"/>
          <w:sz w:val="32"/>
          <w:szCs w:val="32"/>
          <w:rtl/>
          <w:lang w:val="fr-FR" w:eastAsia="fr-FR" w:bidi="ar-TN"/>
        </w:rPr>
        <w:t xml:space="preserve"> واقتصاد وتصرَف</w:t>
      </w:r>
    </w:p>
    <w:p w:rsidR="000539EC" w:rsidRPr="004204FC" w:rsidRDefault="000539EC" w:rsidP="005E1C55">
      <w:pPr>
        <w:jc w:val="center"/>
        <w:rPr>
          <w:color w:val="984806"/>
          <w:sz w:val="32"/>
          <w:szCs w:val="32"/>
          <w:rtl/>
        </w:rPr>
      </w:pP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المحور 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>الأول</w:t>
      </w:r>
      <w:r w:rsidRPr="004204FC"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 : </w:t>
      </w:r>
      <w:r w:rsidR="005E1C55">
        <w:rPr>
          <w:rFonts w:hint="cs"/>
          <w:color w:val="984806"/>
          <w:sz w:val="32"/>
          <w:szCs w:val="32"/>
          <w:rtl/>
          <w:lang w:val="fr-FR" w:eastAsia="fr-FR" w:bidi="ar-TN"/>
        </w:rPr>
        <w:t>ال</w:t>
      </w:r>
      <w:r>
        <w:rPr>
          <w:rFonts w:hint="cs"/>
          <w:color w:val="984806"/>
          <w:sz w:val="32"/>
          <w:szCs w:val="32"/>
          <w:rtl/>
          <w:lang w:val="fr-FR" w:eastAsia="fr-FR" w:bidi="ar-TN"/>
        </w:rPr>
        <w:t xml:space="preserve">مجال </w:t>
      </w:r>
      <w:r w:rsidR="005E1C55">
        <w:rPr>
          <w:rFonts w:hint="cs"/>
          <w:color w:val="984806"/>
          <w:sz w:val="32"/>
          <w:szCs w:val="32"/>
          <w:rtl/>
          <w:lang w:val="fr-FR" w:eastAsia="fr-FR" w:bidi="ar-TN"/>
        </w:rPr>
        <w:t>والتنمية بالعالم العربي</w:t>
      </w:r>
    </w:p>
    <w:p w:rsidR="000539EC" w:rsidRPr="004204FC" w:rsidRDefault="000539EC" w:rsidP="005E1C55">
      <w:pPr>
        <w:jc w:val="center"/>
        <w:rPr>
          <w:color w:val="C00000"/>
          <w:sz w:val="32"/>
          <w:szCs w:val="32"/>
          <w:u w:val="single"/>
          <w:rtl/>
          <w:lang w:bidi="ar-TN"/>
        </w:rPr>
      </w:pPr>
      <w:r w:rsidRPr="004204FC">
        <w:rPr>
          <w:rFonts w:hint="cs"/>
          <w:color w:val="C00000"/>
          <w:sz w:val="32"/>
          <w:szCs w:val="32"/>
          <w:u w:val="single"/>
          <w:rtl/>
        </w:rPr>
        <w:t>الد</w:t>
      </w:r>
      <w:r w:rsidR="00303BC9">
        <w:rPr>
          <w:rFonts w:hint="cs"/>
          <w:color w:val="C00000"/>
          <w:sz w:val="32"/>
          <w:szCs w:val="32"/>
          <w:u w:val="single"/>
          <w:rtl/>
        </w:rPr>
        <w:t>َ</w:t>
      </w:r>
      <w:r w:rsidRPr="004204FC">
        <w:rPr>
          <w:rFonts w:hint="cs"/>
          <w:color w:val="C00000"/>
          <w:sz w:val="32"/>
          <w:szCs w:val="32"/>
          <w:u w:val="single"/>
          <w:rtl/>
        </w:rPr>
        <w:t>رس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 ال</w:t>
      </w:r>
      <w:r w:rsidR="005E1C55">
        <w:rPr>
          <w:rFonts w:hint="cs"/>
          <w:color w:val="C00000"/>
          <w:sz w:val="32"/>
          <w:szCs w:val="32"/>
          <w:u w:val="single"/>
          <w:rtl/>
        </w:rPr>
        <w:t>أول</w:t>
      </w:r>
      <w:r>
        <w:rPr>
          <w:rFonts w:hint="cs"/>
          <w:color w:val="C00000"/>
          <w:sz w:val="32"/>
          <w:szCs w:val="32"/>
          <w:u w:val="single"/>
          <w:rtl/>
        </w:rPr>
        <w:t xml:space="preserve">: </w:t>
      </w:r>
      <w:r w:rsidR="005E1C55">
        <w:rPr>
          <w:rFonts w:hint="cs"/>
          <w:color w:val="C00000"/>
          <w:sz w:val="32"/>
          <w:szCs w:val="32"/>
          <w:u w:val="single"/>
          <w:rtl/>
        </w:rPr>
        <w:t>مزايا الموقع الجغرافي</w:t>
      </w:r>
      <w:r>
        <w:rPr>
          <w:rFonts w:hint="cs"/>
          <w:color w:val="C00000"/>
          <w:sz w:val="32"/>
          <w:szCs w:val="32"/>
          <w:u w:val="single"/>
          <w:rtl/>
          <w:lang w:bidi="ar-SY"/>
        </w:rPr>
        <w:t xml:space="preserve"> </w:t>
      </w:r>
    </w:p>
    <w:p w:rsidR="000539EC" w:rsidRPr="004204FC" w:rsidRDefault="000539EC" w:rsidP="000539EC">
      <w:pPr>
        <w:rPr>
          <w:color w:val="7030A0"/>
          <w:sz w:val="28"/>
          <w:szCs w:val="28"/>
          <w:rtl/>
        </w:rPr>
      </w:pPr>
      <w:r w:rsidRPr="004204FC">
        <w:rPr>
          <w:rFonts w:hint="cs"/>
          <w:color w:val="7030A0"/>
          <w:sz w:val="32"/>
          <w:szCs w:val="32"/>
          <w:u w:val="single"/>
          <w:rtl/>
        </w:rPr>
        <w:t xml:space="preserve">أهداف الدرس : </w:t>
      </w:r>
    </w:p>
    <w:p w:rsidR="000539EC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b/>
          <w:bCs/>
          <w:color w:val="0070C0"/>
          <w:sz w:val="28"/>
          <w:szCs w:val="28"/>
          <w:rtl/>
        </w:rPr>
        <w:t xml:space="preserve">* </w:t>
      </w:r>
      <w:r w:rsidRPr="004204FC">
        <w:rPr>
          <w:rFonts w:hint="cs"/>
          <w:color w:val="0070C0"/>
          <w:sz w:val="28"/>
          <w:szCs w:val="28"/>
          <w:rtl/>
        </w:rPr>
        <w:t>هدف معرفي :</w:t>
      </w:r>
      <w:r w:rsidRPr="00B6144B">
        <w:rPr>
          <w:rFonts w:hint="cs"/>
          <w:sz w:val="28"/>
          <w:szCs w:val="28"/>
          <w:rtl/>
        </w:rPr>
        <w:t xml:space="preserve"> أن يتعرف المتعلم </w:t>
      </w:r>
      <w:r>
        <w:rPr>
          <w:rFonts w:hint="cs"/>
          <w:sz w:val="28"/>
          <w:szCs w:val="28"/>
          <w:rtl/>
        </w:rPr>
        <w:t>إ</w:t>
      </w:r>
      <w:r w:rsidRPr="00B6144B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>:  *</w:t>
      </w:r>
      <w:r w:rsidR="005E1C55">
        <w:rPr>
          <w:rFonts w:hint="cs"/>
          <w:sz w:val="28"/>
          <w:szCs w:val="28"/>
          <w:rtl/>
        </w:rPr>
        <w:t>مزايا الموقع الجغرافي وانعكاس ذلك على إستراتيجي</w:t>
      </w:r>
      <w:r w:rsidR="005E1C55">
        <w:rPr>
          <w:rFonts w:hint="eastAsia"/>
          <w:sz w:val="28"/>
          <w:szCs w:val="28"/>
          <w:rtl/>
        </w:rPr>
        <w:t>ة</w:t>
      </w:r>
      <w:r w:rsidR="005E1C55">
        <w:rPr>
          <w:rFonts w:hint="cs"/>
          <w:sz w:val="28"/>
          <w:szCs w:val="28"/>
          <w:rtl/>
        </w:rPr>
        <w:t xml:space="preserve"> الموقع في العالم.</w:t>
      </w:r>
    </w:p>
    <w:p w:rsidR="000539EC" w:rsidRPr="00B6144B" w:rsidRDefault="000539EC" w:rsidP="005E1C55">
      <w:pPr>
        <w:rPr>
          <w:sz w:val="28"/>
          <w:szCs w:val="28"/>
          <w:rtl/>
        </w:rPr>
      </w:pPr>
      <w:r w:rsidRPr="004204FC">
        <w:rPr>
          <w:rFonts w:hint="cs"/>
          <w:color w:val="0070C0"/>
          <w:sz w:val="28"/>
          <w:szCs w:val="28"/>
          <w:rtl/>
        </w:rPr>
        <w:t>*هدف مهاري</w:t>
      </w:r>
      <w:r w:rsidRPr="00B6144B">
        <w:rPr>
          <w:rFonts w:hint="cs"/>
          <w:b/>
          <w:bCs/>
          <w:sz w:val="28"/>
          <w:szCs w:val="28"/>
          <w:rtl/>
        </w:rPr>
        <w:t xml:space="preserve"> </w:t>
      </w:r>
      <w:r w:rsidRPr="004204FC">
        <w:rPr>
          <w:rFonts w:hint="cs"/>
          <w:b/>
          <w:bCs/>
          <w:color w:val="0070C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استقراء مجموعة من الوثائق ( رسوم بيانية,خرائط,نصوص</w:t>
      </w:r>
      <w:r w:rsidR="005E1C55">
        <w:rPr>
          <w:rFonts w:hint="cs"/>
          <w:sz w:val="28"/>
          <w:szCs w:val="28"/>
          <w:rtl/>
        </w:rPr>
        <w:t>...)</w:t>
      </w:r>
      <w:r w:rsidR="005E1C55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197"/>
        <w:bidiVisual/>
        <w:tblW w:w="11018" w:type="dxa"/>
        <w:tblBorders>
          <w:top w:val="dotDash" w:sz="4" w:space="0" w:color="984806"/>
          <w:left w:val="dotDash" w:sz="4" w:space="0" w:color="984806"/>
          <w:bottom w:val="dotDash" w:sz="4" w:space="0" w:color="984806"/>
          <w:right w:val="dotDash" w:sz="4" w:space="0" w:color="984806"/>
          <w:insideH w:val="dotDash" w:sz="4" w:space="0" w:color="984806"/>
          <w:insideV w:val="dotDash" w:sz="4" w:space="0" w:color="984806"/>
        </w:tblBorders>
        <w:tblLayout w:type="fixed"/>
        <w:tblLook w:val="01E0"/>
      </w:tblPr>
      <w:tblGrid>
        <w:gridCol w:w="3505"/>
        <w:gridCol w:w="7513"/>
      </w:tblGrid>
      <w:tr w:rsidR="000539EC" w:rsidRPr="0064716A" w:rsidTr="000539EC">
        <w:trPr>
          <w:trHeight w:val="524"/>
        </w:trPr>
        <w:tc>
          <w:tcPr>
            <w:tcW w:w="3505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التمشي البيداغوجي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0539EC" w:rsidRPr="000539EC" w:rsidRDefault="000539EC" w:rsidP="00754D9A">
            <w:pPr>
              <w:jc w:val="center"/>
              <w:rPr>
                <w:sz w:val="28"/>
                <w:szCs w:val="28"/>
                <w:rtl/>
              </w:rPr>
            </w:pPr>
            <w:r w:rsidRPr="000539EC">
              <w:rPr>
                <w:rFonts w:hint="cs"/>
                <w:sz w:val="28"/>
                <w:szCs w:val="28"/>
                <w:rtl/>
              </w:rPr>
              <w:t>المحتوى المعرفي</w:t>
            </w:r>
          </w:p>
        </w:tc>
      </w:tr>
      <w:tr w:rsidR="000539EC" w:rsidRPr="0064716A" w:rsidTr="000539EC">
        <w:trPr>
          <w:trHeight w:val="9227"/>
        </w:trPr>
        <w:tc>
          <w:tcPr>
            <w:tcW w:w="3505" w:type="dxa"/>
          </w:tcPr>
          <w:p w:rsidR="000539EC" w:rsidRDefault="000539EC" w:rsidP="0086025C">
            <w:pPr>
              <w:rPr>
                <w:sz w:val="28"/>
                <w:szCs w:val="28"/>
                <w:rtl/>
                <w:lang w:bidi="ar-SY"/>
              </w:rPr>
            </w:pPr>
            <w:r w:rsidRPr="0064716A">
              <w:rPr>
                <w:rFonts w:hint="cs"/>
                <w:i/>
                <w:iCs/>
                <w:color w:val="632423"/>
                <w:sz w:val="28"/>
                <w:szCs w:val="28"/>
                <w:rtl/>
              </w:rPr>
              <w:t>مدخل الدرس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: </w:t>
            </w:r>
            <w:r w:rsidR="0086025C">
              <w:rPr>
                <w:rFonts w:hint="cs"/>
                <w:sz w:val="28"/>
                <w:szCs w:val="28"/>
                <w:rtl/>
                <w:lang w:bidi="ar-SY"/>
              </w:rPr>
              <w:t>أذكر أبرز الميزات الطبيعية للعالم العربي</w:t>
            </w:r>
            <w:r w:rsidR="004B52C6">
              <w:rPr>
                <w:rFonts w:hint="cs"/>
                <w:sz w:val="28"/>
                <w:szCs w:val="28"/>
                <w:rtl/>
                <w:lang w:bidi="ar-SY"/>
              </w:rPr>
              <w:t>؟</w:t>
            </w:r>
          </w:p>
          <w:p w:rsidR="000539EC" w:rsidRDefault="000539E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6025C" w:rsidRPr="00512F1E" w:rsidRDefault="0086025C" w:rsidP="00963D03">
            <w:pP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الأول: امتداد السواحل ودورها في الارتباط بالخارج:</w:t>
            </w:r>
          </w:p>
          <w:p w:rsidR="0086025C" w:rsidRPr="00512F1E" w:rsidRDefault="0086025C" w:rsidP="003253D2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عدد1 ص6:</w:t>
            </w: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لك السواحل العربية؟</w:t>
            </w:r>
          </w:p>
          <w:p w:rsidR="0086025C" w:rsidRDefault="0086025C" w:rsidP="0086025C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ما هي البحار والمحيطات المحيطة بالعالم العربي؟</w:t>
            </w:r>
          </w:p>
          <w:p w:rsidR="00963D03" w:rsidRPr="00512F1E" w:rsidRDefault="00963D03" w:rsidP="0086025C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عدد2 ص7:</w:t>
            </w:r>
          </w:p>
          <w:p w:rsidR="0086025C" w:rsidRDefault="0086025C" w:rsidP="00963D03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كيف </w:t>
            </w:r>
            <w:r w:rsidR="00963D03">
              <w:rPr>
                <w:rFonts w:hint="cs"/>
                <w:sz w:val="28"/>
                <w:szCs w:val="28"/>
                <w:rtl/>
                <w:lang w:bidi="ar-SY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بدو لك موقع العالم العربي مقارنة ببقية القارات؟</w:t>
            </w: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على ماذا يدل ذلك؟</w:t>
            </w:r>
          </w:p>
          <w:p w:rsidR="0086025C" w:rsidRPr="00512F1E" w:rsidRDefault="00963D03" w:rsidP="003253D2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عدد3 ص7: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خصائص كل مضيق يوجد بالعالم العربي؟</w:t>
            </w: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6025C" w:rsidRDefault="0086025C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86025C" w:rsidRPr="00512F1E" w:rsidRDefault="00963D03" w:rsidP="00963D03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عدد4 ص8: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عرَف بقناة السويس؟</w:t>
            </w:r>
          </w:p>
          <w:p w:rsidR="0086025C" w:rsidRDefault="00963D03" w:rsidP="00963D03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كيف تبدو لك علاقة العالم العربي ببقية أنحاء العالم مجاليا؟</w:t>
            </w:r>
          </w:p>
          <w:p w:rsidR="0086025C" w:rsidRPr="00512F1E" w:rsidRDefault="0086025C" w:rsidP="003253D2">
            <w:pPr>
              <w:rPr>
                <w:rFonts w:hint="cs"/>
                <w:color w:val="FF000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FF0000"/>
                <w:sz w:val="28"/>
                <w:szCs w:val="28"/>
                <w:rtl/>
                <w:lang w:bidi="ar-SY"/>
              </w:rPr>
              <w:t>النشاط الثاني: ملامح إستراتيجية موقع العالم العربي:</w:t>
            </w:r>
          </w:p>
          <w:p w:rsidR="00963D03" w:rsidRPr="00512F1E" w:rsidRDefault="00963D03" w:rsidP="00963D03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عدد6 ص10: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استخرج خصائص المضائق بالعالم العربي؟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3253D2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عدد7 ص10: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بين خصائص مضيق هرمز؟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3253D2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عدد8 ص10: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بين مدى أهميَة حركة السَفن بقناة السَويس؟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</w:p>
          <w:p w:rsidR="00963D03" w:rsidRPr="00512F1E" w:rsidRDefault="00963D03" w:rsidP="003253D2">
            <w:pPr>
              <w:rPr>
                <w:rFonts w:hint="cs"/>
                <w:color w:val="7030A0"/>
                <w:sz w:val="28"/>
                <w:szCs w:val="28"/>
                <w:rtl/>
                <w:lang w:bidi="ar-SY"/>
              </w:rPr>
            </w:pPr>
            <w:r w:rsidRPr="00512F1E">
              <w:rPr>
                <w:rFonts w:hint="cs"/>
                <w:color w:val="7030A0"/>
                <w:sz w:val="28"/>
                <w:szCs w:val="28"/>
                <w:rtl/>
                <w:lang w:bidi="ar-SY"/>
              </w:rPr>
              <w:t>وثيقة عدد9 ص11:</w:t>
            </w:r>
          </w:p>
          <w:p w:rsidR="00963D03" w:rsidRDefault="00963D03" w:rsidP="003253D2">
            <w:pPr>
              <w:rPr>
                <w:rFonts w:hint="cs"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استخرج من الجدول محور العلاقة بين </w:t>
            </w:r>
            <w:r w:rsidR="00512F1E">
              <w:rPr>
                <w:rFonts w:hint="cs"/>
                <w:sz w:val="28"/>
                <w:szCs w:val="28"/>
                <w:rtl/>
                <w:lang w:bidi="ar-SY"/>
              </w:rPr>
              <w:t>العالم العربي وبقيَة العالم؟</w:t>
            </w:r>
          </w:p>
          <w:p w:rsidR="00512F1E" w:rsidRPr="003253D2" w:rsidRDefault="00512F1E" w:rsidP="003253D2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م هي أهداف البلدان المتقدمة في المنطقة؟ وما هو أسلوبها؟</w:t>
            </w:r>
          </w:p>
        </w:tc>
        <w:tc>
          <w:tcPr>
            <w:tcW w:w="7513" w:type="dxa"/>
          </w:tcPr>
          <w:p w:rsidR="000539EC" w:rsidRPr="00303BC9" w:rsidRDefault="00303BC9" w:rsidP="00A160F6">
            <w:pPr>
              <w:rPr>
                <w:color w:val="C00000"/>
                <w:sz w:val="32"/>
                <w:szCs w:val="32"/>
              </w:rPr>
            </w:pPr>
            <w:r>
              <w:rPr>
                <w:rFonts w:hint="cs"/>
                <w:color w:val="C00000"/>
                <w:sz w:val="32"/>
                <w:szCs w:val="32"/>
                <w:rtl/>
              </w:rPr>
              <w:lastRenderedPageBreak/>
              <w:t>ال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>مقد</w:t>
            </w:r>
            <w:r>
              <w:rPr>
                <w:rFonts w:hint="cs"/>
                <w:color w:val="C00000"/>
                <w:sz w:val="32"/>
                <w:szCs w:val="32"/>
                <w:rtl/>
              </w:rPr>
              <w:t>َ</w:t>
            </w:r>
            <w:r w:rsidR="000539EC" w:rsidRPr="001B70E3">
              <w:rPr>
                <w:rFonts w:hint="cs"/>
                <w:color w:val="C00000"/>
                <w:sz w:val="32"/>
                <w:szCs w:val="32"/>
                <w:rtl/>
              </w:rPr>
              <w:t xml:space="preserve">مة: </w:t>
            </w:r>
            <w:r w:rsidR="00E350DB">
              <w:rPr>
                <w:rFonts w:hint="cs"/>
                <w:sz w:val="28"/>
                <w:szCs w:val="28"/>
                <w:rtl/>
              </w:rPr>
              <w:t>أمام</w:t>
            </w:r>
            <w:r w:rsidR="005E1C55">
              <w:rPr>
                <w:rFonts w:hint="cs"/>
                <w:sz w:val="28"/>
                <w:szCs w:val="28"/>
                <w:rtl/>
              </w:rPr>
              <w:t xml:space="preserve"> أهمية الموقع الجغرافي للعالم العربي </w:t>
            </w:r>
            <w:r w:rsidR="00A160F6">
              <w:rPr>
                <w:rFonts w:hint="cs"/>
                <w:sz w:val="28"/>
                <w:szCs w:val="28"/>
                <w:rtl/>
              </w:rPr>
              <w:t>الذي</w:t>
            </w:r>
            <w:r w:rsidR="005E1C55">
              <w:rPr>
                <w:rFonts w:hint="cs"/>
                <w:sz w:val="28"/>
                <w:szCs w:val="28"/>
                <w:rtl/>
              </w:rPr>
              <w:t xml:space="preserve"> يتوسَط القارات الثلاث</w:t>
            </w:r>
            <w:r w:rsidR="00E350DB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5E1C55">
              <w:rPr>
                <w:rFonts w:hint="cs"/>
                <w:sz w:val="28"/>
                <w:szCs w:val="28"/>
                <w:rtl/>
              </w:rPr>
              <w:t>إفريقي</w:t>
            </w:r>
            <w:r w:rsidR="00E350DB">
              <w:rPr>
                <w:rFonts w:hint="cs"/>
                <w:sz w:val="28"/>
                <w:szCs w:val="28"/>
                <w:rtl/>
              </w:rPr>
              <w:t xml:space="preserve">ا </w:t>
            </w:r>
            <w:r w:rsidR="005E1C55">
              <w:rPr>
                <w:rFonts w:hint="cs"/>
                <w:sz w:val="28"/>
                <w:szCs w:val="28"/>
                <w:rtl/>
              </w:rPr>
              <w:t>وآسيا وأوروبا</w:t>
            </w:r>
            <w:r w:rsidR="00E350DB">
              <w:rPr>
                <w:rFonts w:hint="cs"/>
                <w:sz w:val="28"/>
                <w:szCs w:val="28"/>
                <w:rtl/>
              </w:rPr>
              <w:t>)</w:t>
            </w:r>
            <w:r w:rsidR="005E1C55">
              <w:rPr>
                <w:rFonts w:hint="cs"/>
                <w:sz w:val="28"/>
                <w:szCs w:val="28"/>
                <w:rtl/>
              </w:rPr>
              <w:t>فهو يتمتع بإستراتيجية هامة تجعله في علاقة مباشرة</w:t>
            </w:r>
            <w:r w:rsidR="00E350DB">
              <w:rPr>
                <w:rFonts w:hint="cs"/>
                <w:sz w:val="28"/>
                <w:szCs w:val="28"/>
                <w:rtl/>
              </w:rPr>
              <w:t xml:space="preserve"> مع الأدفاق التجارية الكبرى في</w:t>
            </w:r>
            <w:r w:rsidR="005E1C55">
              <w:rPr>
                <w:rFonts w:hint="cs"/>
                <w:sz w:val="28"/>
                <w:szCs w:val="28"/>
                <w:rtl/>
              </w:rPr>
              <w:t xml:space="preserve"> العالم عبر ممراته البحرية وارتباطه بالبحار </w:t>
            </w:r>
            <w:r w:rsidR="00E350DB">
              <w:rPr>
                <w:rFonts w:hint="cs"/>
                <w:sz w:val="28"/>
                <w:szCs w:val="28"/>
                <w:rtl/>
              </w:rPr>
              <w:t>والمحيطات.</w:t>
            </w:r>
          </w:p>
          <w:p w:rsidR="000539EC" w:rsidRDefault="000539EC" w:rsidP="00E350DB">
            <w:pPr>
              <w:rPr>
                <w:sz w:val="28"/>
                <w:szCs w:val="28"/>
                <w:rtl/>
              </w:rPr>
            </w:pPr>
            <w:r w:rsidRPr="0064716A">
              <w:rPr>
                <w:rFonts w:hint="cs"/>
                <w:sz w:val="28"/>
                <w:szCs w:val="28"/>
                <w:rtl/>
              </w:rPr>
              <w:t xml:space="preserve">  . </w:t>
            </w:r>
            <w:r>
              <w:rPr>
                <w:rFonts w:hint="cs"/>
                <w:sz w:val="28"/>
                <w:szCs w:val="28"/>
                <w:rtl/>
              </w:rPr>
              <w:t>فما</w:t>
            </w:r>
            <w:r w:rsidR="00303BC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هي </w:t>
            </w:r>
            <w:r w:rsidR="00E350DB">
              <w:rPr>
                <w:rFonts w:hint="cs"/>
                <w:sz w:val="28"/>
                <w:szCs w:val="28"/>
                <w:rtl/>
              </w:rPr>
              <w:t>العلاقة بين سواحل العالم العربي وانفتاحه على الخارج</w:t>
            </w:r>
            <w:r w:rsidRPr="0064716A">
              <w:rPr>
                <w:rFonts w:hint="cs"/>
                <w:sz w:val="28"/>
                <w:szCs w:val="28"/>
                <w:rtl/>
              </w:rPr>
              <w:t xml:space="preserve"> ؟</w:t>
            </w:r>
          </w:p>
          <w:p w:rsidR="000539EC" w:rsidRPr="0064716A" w:rsidRDefault="00E350DB" w:rsidP="00E350D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. وكيف تبرز أهميته الإستراتيجية</w:t>
            </w:r>
            <w:r w:rsidR="000539EC">
              <w:rPr>
                <w:rFonts w:hint="cs"/>
                <w:sz w:val="28"/>
                <w:szCs w:val="28"/>
                <w:rtl/>
              </w:rPr>
              <w:t>؟</w:t>
            </w:r>
          </w:p>
          <w:p w:rsidR="000539EC" w:rsidRPr="00303BC9" w:rsidRDefault="000539EC" w:rsidP="00E350DB">
            <w:pPr>
              <w:rPr>
                <w:color w:val="FF0066"/>
                <w:sz w:val="32"/>
                <w:szCs w:val="32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color w:val="FF0066"/>
                <w:sz w:val="28"/>
                <w:szCs w:val="28"/>
              </w:rPr>
              <w:t xml:space="preserve"> </w:t>
            </w:r>
            <w:r>
              <w:rPr>
                <w:color w:val="FF0066"/>
                <w:sz w:val="32"/>
                <w:szCs w:val="32"/>
              </w:rPr>
              <w:t xml:space="preserve">- </w:t>
            </w:r>
            <w:r w:rsidR="00E350DB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امتداد الس</w:t>
            </w:r>
            <w:r w:rsidR="00A160F6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َ</w:t>
            </w:r>
            <w:r w:rsidR="00E350DB">
              <w:rPr>
                <w:rFonts w:hint="cs"/>
                <w:color w:val="FF0066"/>
                <w:sz w:val="32"/>
                <w:szCs w:val="32"/>
                <w:u w:val="single"/>
                <w:rtl/>
              </w:rPr>
              <w:t>واحل في العالم العربي ودورها في الارتباط بالخارج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 xml:space="preserve"> :</w:t>
            </w:r>
          </w:p>
          <w:p w:rsidR="000539EC" w:rsidRDefault="000539EC" w:rsidP="00E350DB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50DB">
              <w:rPr>
                <w:rFonts w:hint="cs"/>
                <w:color w:val="00B050"/>
                <w:sz w:val="28"/>
                <w:szCs w:val="28"/>
                <w:rtl/>
              </w:rPr>
              <w:t>امتداد السواحل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 </w:t>
            </w:r>
          </w:p>
          <w:p w:rsidR="000539EC" w:rsidRDefault="00573785" w:rsidP="003E213A">
            <w:pPr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يبلغ امتداد السواحل </w:t>
            </w:r>
            <w:r w:rsidR="003E213A" w:rsidRPr="00A160F6">
              <w:rPr>
                <w:rFonts w:hint="cs"/>
                <w:color w:val="FF0000"/>
                <w:sz w:val="28"/>
                <w:szCs w:val="28"/>
                <w:rtl/>
              </w:rPr>
              <w:t>40ألف كم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 ليطل العالم العربي بذلك على عدة بحار مثل: </w:t>
            </w:r>
            <w:r w:rsidR="003E213A"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البحر المتوسط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، </w:t>
            </w:r>
            <w:r w:rsidR="003E213A"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البحر الأحمر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.. وكذلك على بعض المحيطات مثل </w:t>
            </w:r>
            <w:r w:rsidR="003E213A"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المحيط الهندي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="003E213A"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والمحيط الأطلسي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 وكذلك </w:t>
            </w:r>
            <w:r w:rsidR="003E213A"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الخليج العربي</w:t>
            </w:r>
            <w:r w:rsidR="003E213A">
              <w:rPr>
                <w:rFonts w:hint="cs"/>
                <w:color w:val="000000"/>
                <w:sz w:val="28"/>
                <w:szCs w:val="28"/>
                <w:rtl/>
              </w:rPr>
              <w:t xml:space="preserve">. </w:t>
            </w:r>
          </w:p>
          <w:p w:rsidR="003E213A" w:rsidRDefault="003E213A" w:rsidP="003E213A">
            <w:pPr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lang w:val="fr-FR"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2" type="#_x0000_t66" style="position:absolute;left:0;text-align:left;margin-left:343.95pt;margin-top:30.35pt;width:22.7pt;height:17pt;z-index:251662336" fillcolor="#f79646 [3209]"/>
              </w:pic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 هذه السواحل تسمح للعالم العربي بالانفتاح على مختلف أنحاء العالم عامة وبالذات الشرق وج ش آسيا وإفريقيا وأوروبا </w:t>
            </w:r>
            <w:r w:rsidR="00A160F6">
              <w:rPr>
                <w:rFonts w:hint="cs"/>
                <w:color w:val="000000"/>
                <w:sz w:val="28"/>
                <w:szCs w:val="28"/>
                <w:rtl/>
              </w:rPr>
              <w:t xml:space="preserve">وذلك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تجاريا وبشريا وحضاريا..</w:t>
            </w:r>
          </w:p>
          <w:p w:rsidR="000539EC" w:rsidRDefault="003E213A" w:rsidP="00A160F6">
            <w:pP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تكوَنت عبر ال</w:t>
            </w:r>
            <w:r w:rsidR="00A160F6">
              <w:rPr>
                <w:rFonts w:hint="cs"/>
                <w:color w:val="000000"/>
                <w:sz w:val="28"/>
                <w:szCs w:val="28"/>
                <w:rtl/>
              </w:rPr>
              <w:t>زمن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مدنا تجارية ومينائية كبيرة عرفت تطورا اقتصاديا وتزايدا سكانيا ممَا خلف اختلالا للتواز</w:t>
            </w:r>
            <w:r>
              <w:rPr>
                <w:rFonts w:hint="eastAsia"/>
                <w:color w:val="000000"/>
                <w:sz w:val="28"/>
                <w:szCs w:val="28"/>
                <w:rtl/>
              </w:rPr>
              <w:t>ن</w:t>
            </w:r>
            <w:r w:rsidR="00A160F6">
              <w:rPr>
                <w:rFonts w:hint="cs"/>
                <w:color w:val="000000"/>
                <w:sz w:val="28"/>
                <w:szCs w:val="28"/>
                <w:rtl/>
              </w:rPr>
              <w:t xml:space="preserve"> السكاني والاقتصادي بين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ها وبين المناطق الداخلية.</w:t>
            </w:r>
          </w:p>
          <w:p w:rsidR="00573785" w:rsidRPr="00573785" w:rsidRDefault="00573785" w:rsidP="00C27E70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7E70">
              <w:rPr>
                <w:rFonts w:hint="cs"/>
                <w:color w:val="00B050"/>
                <w:sz w:val="28"/>
                <w:szCs w:val="28"/>
                <w:rtl/>
              </w:rPr>
              <w:t>دور السواحل في الارتباط بالخارج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</w:p>
          <w:p w:rsidR="000539EC" w:rsidRDefault="00C27E70" w:rsidP="00C27E70">
            <w:pPr>
              <w:pStyle w:val="a4"/>
              <w:ind w:left="0"/>
              <w:rPr>
                <w:rFonts w:hint="cs"/>
                <w:color w:val="000000"/>
                <w:sz w:val="28"/>
                <w:szCs w:val="28"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-يرتبط العالم العربي ببقية أرجاء العالم عبر عدة مضائق تتمثل خاصة في </w:t>
            </w:r>
            <w:r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مضيق جبل طارق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الممتد على 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</w:rPr>
              <w:t>60كم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وعرضه</w:t>
            </w:r>
            <w:r w:rsidR="00A160F6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</w:rPr>
              <w:t>14كم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وهو من أكثر المضائق حيوية في العالم، كما نجد </w:t>
            </w:r>
            <w:r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مضيق هرمز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(بوابة الشرق) الذي يفصل بين الخليج العربي والمحيط الهندي </w:t>
            </w:r>
            <w:r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ومضيق باب المندب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الرابط بين البحر الأحمر والمحيط الهندي </w:t>
            </w:r>
            <w:r w:rsidRPr="00A160F6">
              <w:rPr>
                <w:rFonts w:hint="cs"/>
                <w:color w:val="4F81BD" w:themeColor="accent1"/>
                <w:sz w:val="28"/>
                <w:szCs w:val="28"/>
                <w:rtl/>
              </w:rPr>
              <w:t>ومضيق صقلية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الرابط بين الحوض الغربي والشرقي للمتوسط</w:t>
            </w:r>
            <w:r w:rsidR="000539EC" w:rsidRPr="00C27E70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0539EC" w:rsidRDefault="00C27E70" w:rsidP="008A3232">
            <w:pPr>
              <w:rPr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-تربط </w:t>
            </w:r>
            <w:r w:rsidRPr="00A160F6">
              <w:rPr>
                <w:rFonts w:hint="cs"/>
                <w:color w:val="4F81BD" w:themeColor="accent1"/>
                <w:sz w:val="28"/>
                <w:szCs w:val="28"/>
                <w:rtl/>
                <w:lang w:bidi="ar-TN"/>
              </w:rPr>
              <w:t>قناة السويس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بين البحر الأحمر والبحر المتوسط ، تم فتحها سنة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1869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من أجل النشاط الملاحي لتجاوز الطريق الطويل الذي يمر عبر </w:t>
            </w:r>
            <w:r w:rsidRPr="00A160F6">
              <w:rPr>
                <w:rFonts w:hint="cs"/>
                <w:color w:val="4F81BD" w:themeColor="accent1"/>
                <w:sz w:val="28"/>
                <w:szCs w:val="28"/>
                <w:rtl/>
                <w:lang w:bidi="ar-TN"/>
              </w:rPr>
              <w:t>رأس الرجاء الصالح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ويمتد طولها 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193كم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وعمقها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21كم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أما العرض فهو بين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300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>و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  <w:lang w:bidi="ar-TN"/>
              </w:rPr>
              <w:t>350م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مما يسمح بعبور السفن الكبيرة ومن هنا تتأتى الأهمية الإستراتيجي</w:t>
            </w:r>
            <w:r>
              <w:rPr>
                <w:rFonts w:hint="eastAsia"/>
                <w:color w:val="000000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TN"/>
              </w:rPr>
              <w:t xml:space="preserve"> لقناة السويس.    </w:t>
            </w:r>
          </w:p>
          <w:p w:rsidR="000539EC" w:rsidRPr="001C5202" w:rsidRDefault="000539EC" w:rsidP="008A3232">
            <w:pPr>
              <w:tabs>
                <w:tab w:val="left" w:pos="3624"/>
              </w:tabs>
              <w:rPr>
                <w:sz w:val="28"/>
                <w:szCs w:val="28"/>
                <w:rtl/>
              </w:rPr>
            </w:pPr>
            <w:r w:rsidRPr="008E3D1E">
              <w:rPr>
                <w:rFonts w:ascii="Ravie" w:hAnsi="Ravie"/>
                <w:color w:val="FF0066"/>
                <w:sz w:val="32"/>
                <w:szCs w:val="32"/>
              </w:rPr>
              <w:t>II</w:t>
            </w:r>
            <w:r w:rsidRPr="008E3D1E">
              <w:rPr>
                <w:rFonts w:ascii="Ravie" w:hAnsi="Ravie"/>
                <w:color w:val="FF0066"/>
                <w:sz w:val="28"/>
                <w:szCs w:val="28"/>
                <w:rtl/>
              </w:rPr>
              <w:t xml:space="preserve"> </w:t>
            </w:r>
            <w:r w:rsidR="008A3232">
              <w:rPr>
                <w:color w:val="FF0066"/>
                <w:sz w:val="32"/>
                <w:szCs w:val="32"/>
                <w:rtl/>
                <w:lang w:bidi="ar-SY"/>
              </w:rPr>
              <w:t>–</w:t>
            </w:r>
            <w:r>
              <w:rPr>
                <w:rFonts w:hint="cs"/>
                <w:color w:val="FF0066"/>
                <w:sz w:val="32"/>
                <w:szCs w:val="32"/>
                <w:rtl/>
                <w:lang w:bidi="ar-SY"/>
              </w:rPr>
              <w:t xml:space="preserve"> </w:t>
            </w:r>
            <w:r w:rsidR="008A3232">
              <w:rPr>
                <w:rFonts w:hint="cs"/>
                <w:color w:val="FF0066"/>
                <w:sz w:val="32"/>
                <w:szCs w:val="32"/>
                <w:u w:val="single"/>
                <w:rtl/>
                <w:lang w:bidi="ar-SY"/>
              </w:rPr>
              <w:t>موقع جغرافي إستراتيجي للعالم العربي</w:t>
            </w:r>
            <w:r w:rsidRPr="0048450E">
              <w:rPr>
                <w:rFonts w:hint="cs"/>
                <w:color w:val="FF0066"/>
                <w:sz w:val="32"/>
                <w:szCs w:val="32"/>
                <w:rtl/>
              </w:rPr>
              <w:t>:</w:t>
            </w:r>
            <w:r>
              <w:rPr>
                <w:color w:val="FF0066"/>
                <w:sz w:val="32"/>
                <w:szCs w:val="32"/>
                <w:rtl/>
              </w:rPr>
              <w:tab/>
            </w:r>
          </w:p>
          <w:p w:rsidR="000539EC" w:rsidRPr="00111229" w:rsidRDefault="000539EC" w:rsidP="008A3232">
            <w:pPr>
              <w:rPr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E33270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3232">
              <w:rPr>
                <w:rFonts w:hint="cs"/>
                <w:color w:val="00B050"/>
                <w:sz w:val="28"/>
                <w:szCs w:val="28"/>
                <w:rtl/>
              </w:rPr>
              <w:t>إستراتيجي</w:t>
            </w:r>
            <w:r w:rsidR="008A3232">
              <w:rPr>
                <w:rFonts w:hint="eastAsia"/>
                <w:color w:val="00B050"/>
                <w:sz w:val="28"/>
                <w:szCs w:val="28"/>
                <w:rtl/>
              </w:rPr>
              <w:t>ة</w:t>
            </w:r>
            <w:r w:rsidR="008A3232">
              <w:rPr>
                <w:rFonts w:hint="cs"/>
                <w:color w:val="00B050"/>
                <w:sz w:val="28"/>
                <w:szCs w:val="28"/>
                <w:rtl/>
              </w:rPr>
              <w:t xml:space="preserve"> الممرات البحرية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>:</w:t>
            </w:r>
            <w:r w:rsidRPr="0064716A"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ab/>
            </w:r>
          </w:p>
          <w:p w:rsidR="000539EC" w:rsidRPr="00462977" w:rsidRDefault="008A3232" w:rsidP="003253D2">
            <w:pPr>
              <w:pStyle w:val="a4"/>
              <w:numPr>
                <w:ilvl w:val="0"/>
                <w:numId w:val="5"/>
              </w:numPr>
              <w:rPr>
                <w:rFonts w:ascii="ae_AlHor" w:hAnsi="ae_AlHor" w:cs="ae_AlHor"/>
                <w:color w:val="4F81BD" w:themeColor="accent1"/>
                <w:sz w:val="28"/>
                <w:szCs w:val="28"/>
                <w:rtl/>
              </w:rPr>
            </w:pPr>
            <w:r w:rsidRPr="00462977">
              <w:rPr>
                <w:rFonts w:ascii="ae_AlHor" w:hAnsi="ae_AlHor" w:cs="ae_AlHor"/>
                <w:color w:val="4F81BD" w:themeColor="accent1"/>
                <w:sz w:val="28"/>
                <w:szCs w:val="28"/>
                <w:rtl/>
              </w:rPr>
              <w:t>مضيق جبل طارق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>: يعبره عددا هاما من السفن يبلغ معدلها</w:t>
            </w:r>
            <w:r w:rsidRPr="00462977">
              <w:rPr>
                <w:rFonts w:hint="cs"/>
                <w:color w:val="FF0000"/>
                <w:sz w:val="28"/>
                <w:szCs w:val="28"/>
                <w:rtl/>
              </w:rPr>
              <w:t>15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>0سفينة يومي</w:t>
            </w:r>
            <w:r w:rsidR="00A160F6" w:rsidRPr="00462977">
              <w:rPr>
                <w:rFonts w:hint="cs"/>
                <w:color w:val="000000"/>
                <w:sz w:val="28"/>
                <w:szCs w:val="28"/>
                <w:rtl/>
              </w:rPr>
              <w:t>َ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>ا خاصة منها ناقلات النفط وتربط سفنا أخرى بين موانئ شمال إفريقيا وأوروبا الشمالية</w:t>
            </w:r>
            <w:r w:rsidR="00985A8D" w:rsidRPr="00462977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0539EC" w:rsidRPr="003253D2" w:rsidRDefault="008A3232" w:rsidP="003253D2">
            <w:pPr>
              <w:pStyle w:val="a4"/>
              <w:numPr>
                <w:ilvl w:val="0"/>
                <w:numId w:val="5"/>
              </w:numPr>
              <w:rPr>
                <w:rFonts w:hint="cs"/>
                <w:color w:val="000000"/>
                <w:sz w:val="28"/>
                <w:szCs w:val="28"/>
                <w:rtl/>
              </w:rPr>
            </w:pPr>
            <w:r w:rsidRPr="00462977">
              <w:rPr>
                <w:rFonts w:ascii="ae_AlHor" w:hAnsi="ae_AlHor" w:cs="ae_AlHor"/>
                <w:color w:val="4F81BD" w:themeColor="accent1"/>
                <w:sz w:val="28"/>
                <w:szCs w:val="28"/>
                <w:rtl/>
              </w:rPr>
              <w:t>مضيق هرم</w:t>
            </w:r>
            <w:r w:rsidRPr="00462977">
              <w:rPr>
                <w:rFonts w:ascii="ae_AlHor" w:hAnsi="ae_AlHor" w:cs="ae_AlHor"/>
                <w:color w:val="0070C0"/>
                <w:sz w:val="28"/>
                <w:szCs w:val="28"/>
                <w:rtl/>
              </w:rPr>
              <w:t>ز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>: يعبره</w:t>
            </w:r>
            <w:r w:rsidRPr="00462977">
              <w:rPr>
                <w:rFonts w:hint="cs"/>
                <w:color w:val="FF0000"/>
                <w:sz w:val="28"/>
                <w:szCs w:val="28"/>
                <w:rtl/>
              </w:rPr>
              <w:t xml:space="preserve"> 40</w:t>
            </w:r>
            <w:r w:rsidRPr="00462977">
              <w:rPr>
                <w:color w:val="000000"/>
                <w:sz w:val="28"/>
                <w:szCs w:val="28"/>
                <w:rtl/>
              </w:rPr>
              <w:t>%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 xml:space="preserve">من حاجيات الو م أ من النفط </w:t>
            </w:r>
            <w:r w:rsidRPr="00462977">
              <w:rPr>
                <w:rFonts w:hint="cs"/>
                <w:color w:val="FF0000"/>
                <w:sz w:val="28"/>
                <w:szCs w:val="28"/>
                <w:rtl/>
              </w:rPr>
              <w:t>و85</w:t>
            </w:r>
            <w:r w:rsidRPr="00462977">
              <w:rPr>
                <w:color w:val="000000"/>
                <w:sz w:val="28"/>
                <w:szCs w:val="28"/>
                <w:rtl/>
              </w:rPr>
              <w:t>%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 xml:space="preserve"> من حاجيات اليابان من النفط </w:t>
            </w:r>
            <w:r w:rsidRPr="00462977">
              <w:rPr>
                <w:rFonts w:hint="cs"/>
                <w:color w:val="FF0000"/>
                <w:sz w:val="28"/>
                <w:szCs w:val="28"/>
                <w:rtl/>
              </w:rPr>
              <w:t>و60</w:t>
            </w:r>
            <w:r w:rsidRPr="00462977">
              <w:rPr>
                <w:color w:val="000000"/>
                <w:sz w:val="28"/>
                <w:szCs w:val="28"/>
                <w:rtl/>
              </w:rPr>
              <w:t>%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>من حاجيات أوروبا من النفط. لذلك يعبرها يوميا</w:t>
            </w:r>
            <w:r w:rsidRPr="00462977">
              <w:rPr>
                <w:rFonts w:hint="cs"/>
                <w:color w:val="FF0000"/>
                <w:sz w:val="28"/>
                <w:szCs w:val="28"/>
                <w:rtl/>
              </w:rPr>
              <w:t xml:space="preserve"> 15</w:t>
            </w:r>
            <w:r w:rsidRPr="00462977">
              <w:rPr>
                <w:rFonts w:hint="cs"/>
                <w:color w:val="000000"/>
                <w:sz w:val="28"/>
                <w:szCs w:val="28"/>
                <w:rtl/>
              </w:rPr>
              <w:t>0سفينة أكثر من نصفها ناقلات نفط لذلك يشهد هذا المضيق صراعا شديدا من أجل السيطرة عليه.</w:t>
            </w:r>
          </w:p>
          <w:p w:rsidR="008A3232" w:rsidRPr="003253D2" w:rsidRDefault="008A3232" w:rsidP="003253D2">
            <w:pPr>
              <w:pStyle w:val="a4"/>
              <w:numPr>
                <w:ilvl w:val="0"/>
                <w:numId w:val="5"/>
              </w:numPr>
              <w:rPr>
                <w:rFonts w:hint="cs"/>
                <w:color w:val="000000"/>
                <w:sz w:val="28"/>
                <w:szCs w:val="28"/>
                <w:rtl/>
              </w:rPr>
            </w:pPr>
            <w:r w:rsidRPr="00A160F6">
              <w:rPr>
                <w:rFonts w:ascii="ae_AlHor" w:hAnsi="ae_AlHor" w:cs="ae_AlHor"/>
                <w:color w:val="4F81BD" w:themeColor="accent1"/>
                <w:sz w:val="28"/>
                <w:szCs w:val="28"/>
                <w:rtl/>
              </w:rPr>
              <w:t>مضيق باب المندب</w:t>
            </w:r>
            <w:r w:rsidRPr="003253D2">
              <w:rPr>
                <w:rFonts w:hint="cs"/>
                <w:color w:val="000000"/>
                <w:sz w:val="28"/>
                <w:szCs w:val="28"/>
                <w:rtl/>
              </w:rPr>
              <w:t>: تربطه علاقة مباشرة بالنشاط الملاحي لقناة السويس.</w:t>
            </w:r>
          </w:p>
          <w:p w:rsidR="008A3232" w:rsidRDefault="008A3232" w:rsidP="003253D2">
            <w:pPr>
              <w:pStyle w:val="a4"/>
              <w:numPr>
                <w:ilvl w:val="0"/>
                <w:numId w:val="5"/>
              </w:numPr>
              <w:rPr>
                <w:rFonts w:hint="cs"/>
                <w:color w:val="000000"/>
                <w:sz w:val="28"/>
                <w:szCs w:val="28"/>
              </w:rPr>
            </w:pPr>
            <w:r w:rsidRPr="00A160F6">
              <w:rPr>
                <w:rFonts w:ascii="ae_AlHor" w:hAnsi="ae_AlHor" w:cs="ae_AlHor"/>
                <w:color w:val="4F81BD" w:themeColor="accent1"/>
                <w:sz w:val="28"/>
                <w:szCs w:val="28"/>
                <w:rtl/>
              </w:rPr>
              <w:t>قناة السويس</w:t>
            </w:r>
            <w:r w:rsidRPr="003253D2">
              <w:rPr>
                <w:rFonts w:hint="cs"/>
                <w:color w:val="000000"/>
                <w:sz w:val="28"/>
                <w:szCs w:val="28"/>
                <w:rtl/>
              </w:rPr>
              <w:t>: تلعب دورا بارزا حيث يعبرها</w:t>
            </w:r>
            <w:r w:rsidRPr="00A160F6">
              <w:rPr>
                <w:rFonts w:hint="cs"/>
                <w:color w:val="FF0000"/>
                <w:sz w:val="28"/>
                <w:szCs w:val="28"/>
                <w:rtl/>
              </w:rPr>
              <w:t>300طن</w:t>
            </w:r>
            <w:r w:rsidRPr="003253D2">
              <w:rPr>
                <w:rFonts w:hint="cs"/>
                <w:color w:val="000000"/>
                <w:sz w:val="28"/>
                <w:szCs w:val="28"/>
                <w:rtl/>
              </w:rPr>
              <w:t xml:space="preserve"> سنويا من البضائع المتنوع</w:t>
            </w:r>
            <w:r w:rsidR="00057BF9" w:rsidRPr="003253D2">
              <w:rPr>
                <w:rFonts w:hint="cs"/>
                <w:color w:val="000000"/>
                <w:sz w:val="28"/>
                <w:szCs w:val="28"/>
                <w:rtl/>
              </w:rPr>
              <w:t>ة خاصة النفط والمواد الأولية ال</w:t>
            </w:r>
            <w:r w:rsidRPr="003253D2">
              <w:rPr>
                <w:rFonts w:hint="cs"/>
                <w:color w:val="000000"/>
                <w:sz w:val="28"/>
                <w:szCs w:val="28"/>
                <w:rtl/>
              </w:rPr>
              <w:t>تي تت</w:t>
            </w:r>
            <w:r w:rsidR="00057BF9" w:rsidRPr="003253D2">
              <w:rPr>
                <w:rFonts w:hint="cs"/>
                <w:color w:val="000000"/>
                <w:sz w:val="28"/>
                <w:szCs w:val="28"/>
                <w:rtl/>
              </w:rPr>
              <w:t>ج</w:t>
            </w:r>
            <w:r w:rsidRPr="003253D2">
              <w:rPr>
                <w:rFonts w:hint="cs"/>
                <w:color w:val="000000"/>
                <w:sz w:val="28"/>
                <w:szCs w:val="28"/>
                <w:rtl/>
              </w:rPr>
              <w:t>ه نحو البلدان المصنعة والمواد المصنعة نحو البلدان النامية.</w:t>
            </w:r>
          </w:p>
          <w:p w:rsidR="00462977" w:rsidRPr="0086025C" w:rsidRDefault="00462977" w:rsidP="0086025C">
            <w:pPr>
              <w:rPr>
                <w:rFonts w:hint="cs"/>
                <w:color w:val="000000"/>
                <w:sz w:val="28"/>
                <w:szCs w:val="28"/>
                <w:rtl/>
              </w:rPr>
            </w:pPr>
            <w:r w:rsidRPr="00462977">
              <w:rPr>
                <w:rtl/>
              </w:rPr>
              <w:lastRenderedPageBreak/>
              <w:drawing>
                <wp:inline distT="0" distB="0" distL="0" distR="0">
                  <wp:extent cx="919976" cy="708102"/>
                  <wp:effectExtent l="38100" t="19050" r="0" b="206298"/>
                  <wp:docPr id="25" name="صورة 6" descr="Strait_of_gibral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it_of_gibralt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27" cy="708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lang w:val="fr-FR" w:eastAsia="fr-FR"/>
              </w:rPr>
              <w:drawing>
                <wp:inline distT="0" distB="0" distL="0" distR="0">
                  <wp:extent cx="1140677" cy="1009322"/>
                  <wp:effectExtent l="19050" t="0" r="2323" b="0"/>
                  <wp:docPr id="23" name="صورة 22" descr="فهر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هرس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1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025C" w:rsidRPr="0086025C">
              <w:rPr>
                <w:rFonts w:hint="cs"/>
                <w:rtl/>
              </w:rPr>
              <w:drawing>
                <wp:inline distT="0" distB="0" distL="0" distR="0">
                  <wp:extent cx="1323975" cy="1190625"/>
                  <wp:effectExtent l="19050" t="0" r="9525" b="0"/>
                  <wp:docPr id="26" name="صورة 21" descr="فهر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هرس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906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6025C">
              <w:rPr>
                <w:rFonts w:hint="cs"/>
                <w:noProof/>
                <w:rtl/>
                <w:lang w:val="fr-FR" w:eastAsia="fr-FR"/>
              </w:rPr>
              <w:drawing>
                <wp:inline distT="0" distB="0" distL="0" distR="0">
                  <wp:extent cx="808463" cy="1006697"/>
                  <wp:effectExtent l="19050" t="0" r="0" b="0"/>
                  <wp:docPr id="27" name="صورة 26" descr="فهر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هرس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44" cy="101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977" w:rsidRPr="0086025C" w:rsidRDefault="00462977" w:rsidP="0086025C">
            <w:pPr>
              <w:pStyle w:val="a4"/>
              <w:ind w:left="0"/>
              <w:rPr>
                <w:rFonts w:ascii="ae_AlHor" w:hAnsi="ae_AlHor" w:cs="ae_AlHor"/>
                <w:color w:val="000000"/>
                <w:sz w:val="28"/>
                <w:szCs w:val="28"/>
                <w:rtl/>
              </w:rPr>
            </w:pPr>
            <w:r w:rsidRPr="0086025C">
              <w:rPr>
                <w:rFonts w:ascii="ae_AlHor" w:hAnsi="ae_AlHor" w:cs="ae_AlHor"/>
                <w:color w:val="000000"/>
                <w:highlight w:val="yellow"/>
                <w:rtl/>
              </w:rPr>
              <w:t>مضيق جبل طارق</w:t>
            </w:r>
            <w:r w:rsidRPr="0086025C">
              <w:rPr>
                <w:rFonts w:ascii="ae_AlHor" w:hAnsi="ae_AlHor" w:cs="ae_AlHor"/>
                <w:color w:val="000000"/>
                <w:rtl/>
              </w:rPr>
              <w:t xml:space="preserve">    </w:t>
            </w:r>
            <w:r w:rsidR="0086025C">
              <w:rPr>
                <w:rFonts w:ascii="ae_AlHor" w:hAnsi="ae_AlHor" w:cs="ae_AlHor" w:hint="cs"/>
                <w:color w:val="000000"/>
                <w:rtl/>
              </w:rPr>
              <w:t xml:space="preserve">     </w:t>
            </w:r>
            <w:r w:rsidRPr="0086025C">
              <w:rPr>
                <w:rFonts w:ascii="ae_AlHor" w:hAnsi="ae_AlHor" w:cs="ae_AlHor"/>
                <w:color w:val="000000"/>
                <w:rtl/>
              </w:rPr>
              <w:t xml:space="preserve">  </w:t>
            </w:r>
            <w:r w:rsidRPr="0086025C">
              <w:rPr>
                <w:rFonts w:ascii="ae_AlHor" w:hAnsi="ae_AlHor" w:cs="ae_AlHor"/>
                <w:color w:val="000000"/>
                <w:highlight w:val="yellow"/>
                <w:rtl/>
              </w:rPr>
              <w:t>مضيق هرمز</w:t>
            </w:r>
            <w:r w:rsidRPr="0086025C">
              <w:rPr>
                <w:rFonts w:ascii="ae_AlHor" w:hAnsi="ae_AlHor" w:cs="ae_AlHor"/>
                <w:color w:val="000000"/>
                <w:rtl/>
              </w:rPr>
              <w:t xml:space="preserve">     </w:t>
            </w:r>
            <w:r w:rsidR="0086025C">
              <w:rPr>
                <w:rFonts w:ascii="ae_AlHor" w:hAnsi="ae_AlHor" w:cs="ae_AlHor" w:hint="cs"/>
                <w:color w:val="000000"/>
                <w:rtl/>
              </w:rPr>
              <w:t xml:space="preserve">      </w:t>
            </w:r>
            <w:r w:rsidRPr="0086025C">
              <w:rPr>
                <w:rFonts w:ascii="ae_AlHor" w:hAnsi="ae_AlHor" w:cs="ae_AlHor"/>
                <w:color w:val="000000"/>
                <w:rtl/>
              </w:rPr>
              <w:t xml:space="preserve">   </w:t>
            </w:r>
            <w:r w:rsidRPr="0086025C">
              <w:rPr>
                <w:rFonts w:ascii="ae_AlHor" w:hAnsi="ae_AlHor" w:cs="ae_AlHor"/>
                <w:color w:val="000000"/>
                <w:highlight w:val="yellow"/>
                <w:rtl/>
              </w:rPr>
              <w:t>مضيق باب المندب</w:t>
            </w:r>
            <w:r w:rsidR="0086025C" w:rsidRPr="0086025C">
              <w:rPr>
                <w:rFonts w:ascii="ae_AlHor" w:hAnsi="ae_AlHor" w:cs="ae_AlHor"/>
                <w:color w:val="000000"/>
                <w:rtl/>
              </w:rPr>
              <w:t xml:space="preserve">       </w:t>
            </w:r>
            <w:r w:rsidR="0086025C" w:rsidRPr="0086025C">
              <w:rPr>
                <w:rFonts w:ascii="ae_AlHor" w:hAnsi="ae_AlHor" w:cs="ae_AlHor"/>
                <w:color w:val="000000"/>
                <w:highlight w:val="yellow"/>
                <w:rtl/>
              </w:rPr>
              <w:t>قناة السويس</w:t>
            </w:r>
          </w:p>
          <w:p w:rsidR="000539EC" w:rsidRPr="007E5C31" w:rsidRDefault="000539EC" w:rsidP="00057BF9">
            <w:pPr>
              <w:rPr>
                <w:color w:val="000000"/>
                <w:sz w:val="28"/>
                <w:szCs w:val="28"/>
                <w:rtl/>
              </w:rPr>
            </w:pP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2 * </w:t>
            </w:r>
            <w:r w:rsidR="00057BF9">
              <w:rPr>
                <w:rFonts w:hint="cs"/>
                <w:color w:val="00B050"/>
                <w:sz w:val="28"/>
                <w:szCs w:val="28"/>
                <w:rtl/>
              </w:rPr>
              <w:t>إستراتيجية النفط العربي</w:t>
            </w:r>
            <w:r w:rsidRPr="007E5C31">
              <w:rPr>
                <w:rFonts w:hint="cs"/>
                <w:color w:val="00B050"/>
                <w:sz w:val="28"/>
                <w:szCs w:val="28"/>
                <w:rtl/>
              </w:rPr>
              <w:t xml:space="preserve">:   </w:t>
            </w:r>
          </w:p>
          <w:p w:rsidR="000539EC" w:rsidRPr="00057BF9" w:rsidRDefault="00A160F6" w:rsidP="00A160F6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-</w:t>
            </w:r>
            <w:r w:rsidR="00057BF9" w:rsidRPr="00057BF9">
              <w:rPr>
                <w:color w:val="000000"/>
                <w:sz w:val="28"/>
                <w:szCs w:val="28"/>
                <w:rtl/>
              </w:rPr>
              <w:t>ي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ظم</w:t>
            </w:r>
            <w:r w:rsidR="00057BF9" w:rsidRPr="00057BF9">
              <w:rPr>
                <w:color w:val="000000"/>
                <w:sz w:val="28"/>
                <w:szCs w:val="28"/>
                <w:rtl/>
              </w:rPr>
              <w:t xml:space="preserve"> العالم العربي</w:t>
            </w:r>
            <w:r w:rsidRPr="00A160F6">
              <w:rPr>
                <w:color w:val="FF0000"/>
                <w:sz w:val="28"/>
                <w:szCs w:val="28"/>
                <w:rtl/>
              </w:rPr>
              <w:t>53.6%</w:t>
            </w:r>
            <w:r w:rsidR="00057BF9" w:rsidRPr="00057BF9">
              <w:rPr>
                <w:color w:val="000000"/>
                <w:sz w:val="28"/>
                <w:szCs w:val="28"/>
                <w:rtl/>
              </w:rPr>
              <w:t>من الاحتياطي العالمي من النفط ويسهم</w:t>
            </w:r>
            <w:r w:rsidR="00057BF9" w:rsidRPr="00A160F6">
              <w:rPr>
                <w:color w:val="FF0000"/>
                <w:sz w:val="28"/>
                <w:szCs w:val="28"/>
                <w:rtl/>
              </w:rPr>
              <w:t>⅓</w:t>
            </w:r>
            <w:r w:rsidR="00057BF9" w:rsidRPr="00057BF9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057BF9" w:rsidRPr="00057BF9">
              <w:rPr>
                <w:rFonts w:hint="cs"/>
                <w:color w:val="000000"/>
                <w:sz w:val="28"/>
                <w:szCs w:val="28"/>
                <w:rtl/>
              </w:rPr>
              <w:t>الإنتاج</w:t>
            </w:r>
            <w:r w:rsidR="00057BF9">
              <w:rPr>
                <w:color w:val="000000"/>
                <w:sz w:val="28"/>
                <w:szCs w:val="28"/>
                <w:rtl/>
              </w:rPr>
              <w:t xml:space="preserve"> العالمي</w:t>
            </w:r>
            <w:r w:rsidR="00057BF9">
              <w:rPr>
                <w:rFonts w:hint="cs"/>
                <w:color w:val="000000"/>
                <w:sz w:val="28"/>
                <w:szCs w:val="28"/>
                <w:rtl/>
              </w:rPr>
              <w:t>.</w:t>
            </w:r>
          </w:p>
          <w:p w:rsidR="00057BF9" w:rsidRPr="00057BF9" w:rsidRDefault="00057BF9" w:rsidP="00057BF9">
            <w:pPr>
              <w:rPr>
                <w:color w:val="000000"/>
                <w:rtl/>
              </w:rPr>
            </w:pPr>
            <w:r w:rsidRPr="00057BF9">
              <w:rPr>
                <w:noProof/>
                <w:color w:val="C00000"/>
                <w:sz w:val="28"/>
                <w:szCs w:val="28"/>
                <w:rtl/>
                <w:lang w:val="fr-FR" w:eastAsia="fr-FR"/>
              </w:rPr>
              <w:pict>
                <v:shape id="_x0000_s1033" type="#_x0000_t66" style="position:absolute;left:0;text-align:left;margin-left:345.4pt;margin-top:11.2pt;width:22.7pt;height:17pt;z-index:251663360" fillcolor="#f79646 [3209]"/>
              </w:pict>
            </w:r>
            <w:r w:rsidRPr="00057BF9">
              <w:rPr>
                <w:color w:val="000000"/>
                <w:sz w:val="28"/>
                <w:szCs w:val="28"/>
                <w:rtl/>
              </w:rPr>
              <w:t>-يزود العالم العربي البلدان المصنعة بكميات كبيرة منه.</w:t>
            </w:r>
          </w:p>
          <w:p w:rsidR="000539EC" w:rsidRPr="003253D2" w:rsidRDefault="00057BF9" w:rsidP="003253D2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       </w:t>
            </w:r>
            <w:r w:rsidRPr="003253D2">
              <w:rPr>
                <w:color w:val="000000"/>
                <w:sz w:val="28"/>
                <w:szCs w:val="28"/>
                <w:rtl/>
              </w:rPr>
              <w:t xml:space="preserve">هذه الثروات النفطية جعلت من العالم العربي يتميَز </w:t>
            </w:r>
            <w:r w:rsidR="003253D2" w:rsidRPr="003253D2">
              <w:rPr>
                <w:color w:val="000000"/>
                <w:sz w:val="28"/>
                <w:szCs w:val="28"/>
                <w:rtl/>
              </w:rPr>
              <w:t>بإستراتيجية</w:t>
            </w:r>
            <w:r w:rsidRPr="003253D2">
              <w:rPr>
                <w:color w:val="000000"/>
                <w:sz w:val="28"/>
                <w:szCs w:val="28"/>
                <w:rtl/>
              </w:rPr>
              <w:t xml:space="preserve"> نفطية هامة</w:t>
            </w:r>
            <w:r w:rsidR="003253D2" w:rsidRPr="003253D2">
              <w:rPr>
                <w:color w:val="000000"/>
                <w:sz w:val="28"/>
                <w:szCs w:val="28"/>
                <w:rtl/>
              </w:rPr>
              <w:t>، لذلك تدخل الدول القوية مباشرة ولو عسكريا من أجل السيطرة على منابع النفط.</w:t>
            </w:r>
          </w:p>
          <w:p w:rsidR="000539EC" w:rsidRPr="008C3A12" w:rsidRDefault="004B52C6" w:rsidP="00754D9A">
            <w:pPr>
              <w:rPr>
                <w:color w:val="FF0066"/>
                <w:sz w:val="32"/>
                <w:szCs w:val="32"/>
                <w:rtl/>
              </w:rPr>
            </w:pPr>
            <w:r>
              <w:rPr>
                <w:rFonts w:hint="cs"/>
                <w:color w:val="FF0066"/>
                <w:sz w:val="32"/>
                <w:szCs w:val="32"/>
                <w:rtl/>
              </w:rPr>
              <w:t>ال</w:t>
            </w:r>
            <w:r w:rsidR="000539EC" w:rsidRPr="008C3A12">
              <w:rPr>
                <w:rFonts w:hint="cs"/>
                <w:color w:val="FF0066"/>
                <w:sz w:val="32"/>
                <w:szCs w:val="32"/>
                <w:rtl/>
              </w:rPr>
              <w:t>خاتمة :</w:t>
            </w:r>
          </w:p>
          <w:p w:rsidR="003253D2" w:rsidRDefault="003253D2" w:rsidP="003253D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يتمتَع العالم العربي بعدة مزايا تخص موقعه الجغرافي وخاصة دور السواحل في ربطه بالخارج ممَا يكسبه أهميَة إستراتيجية خاصة لمَا نظيف إليه عنصر النفط.</w:t>
            </w:r>
          </w:p>
          <w:p w:rsidR="000539EC" w:rsidRDefault="003253D2" w:rsidP="003253D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إلا أن ذلك لا يحجب عنا الضغوطات الكثيرة التي يعاني منها الوسط الطبيعي للعالم العربي </w:t>
            </w:r>
            <w:r w:rsidR="000539EC">
              <w:rPr>
                <w:rFonts w:hint="cs"/>
                <w:sz w:val="28"/>
                <w:szCs w:val="28"/>
                <w:rtl/>
              </w:rPr>
              <w:t>.</w:t>
            </w:r>
          </w:p>
          <w:p w:rsidR="000539EC" w:rsidRDefault="000539EC" w:rsidP="00754D9A">
            <w:pPr>
              <w:rPr>
                <w:sz w:val="28"/>
                <w:szCs w:val="28"/>
                <w:rtl/>
              </w:rPr>
            </w:pPr>
          </w:p>
          <w:p w:rsidR="000539EC" w:rsidRDefault="000539EC" w:rsidP="00754D9A">
            <w:pPr>
              <w:rPr>
                <w:sz w:val="28"/>
                <w:szCs w:val="28"/>
                <w:rtl/>
              </w:rPr>
            </w:pPr>
          </w:p>
          <w:p w:rsidR="000539EC" w:rsidRPr="0064716A" w:rsidRDefault="000539EC" w:rsidP="00754D9A">
            <w:pPr>
              <w:rPr>
                <w:sz w:val="28"/>
                <w:szCs w:val="28"/>
                <w:rtl/>
              </w:rPr>
            </w:pPr>
          </w:p>
        </w:tc>
      </w:tr>
    </w:tbl>
    <w:p w:rsidR="004550F6" w:rsidRDefault="004550F6" w:rsidP="000539EC"/>
    <w:sectPr w:rsidR="004550F6" w:rsidSect="000539EC">
      <w:pgSz w:w="11906" w:h="16838"/>
      <w:pgMar w:top="624" w:right="77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DDF"/>
    <w:multiLevelType w:val="hybridMultilevel"/>
    <w:tmpl w:val="86C23C7C"/>
    <w:lvl w:ilvl="0" w:tplc="7CEC0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120F"/>
    <w:multiLevelType w:val="hybridMultilevel"/>
    <w:tmpl w:val="6AD4CC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13EFE"/>
    <w:multiLevelType w:val="hybridMultilevel"/>
    <w:tmpl w:val="DB76F2F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F87E67"/>
    <w:multiLevelType w:val="hybridMultilevel"/>
    <w:tmpl w:val="041AD6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BD1D05"/>
    <w:multiLevelType w:val="hybridMultilevel"/>
    <w:tmpl w:val="63F6485C"/>
    <w:lvl w:ilvl="0" w:tplc="C054C9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9EC"/>
    <w:rsid w:val="000539EC"/>
    <w:rsid w:val="00057BF9"/>
    <w:rsid w:val="00303BC9"/>
    <w:rsid w:val="003253D2"/>
    <w:rsid w:val="003E213A"/>
    <w:rsid w:val="004550F6"/>
    <w:rsid w:val="00462977"/>
    <w:rsid w:val="004A180A"/>
    <w:rsid w:val="004B52C6"/>
    <w:rsid w:val="00512F1E"/>
    <w:rsid w:val="005515AA"/>
    <w:rsid w:val="00573785"/>
    <w:rsid w:val="005B6447"/>
    <w:rsid w:val="005E1C55"/>
    <w:rsid w:val="0065456E"/>
    <w:rsid w:val="0074247E"/>
    <w:rsid w:val="0086025C"/>
    <w:rsid w:val="008A3232"/>
    <w:rsid w:val="00963D03"/>
    <w:rsid w:val="00985A8D"/>
    <w:rsid w:val="00A160F6"/>
    <w:rsid w:val="00B54ADA"/>
    <w:rsid w:val="00BD1A1E"/>
    <w:rsid w:val="00BF6381"/>
    <w:rsid w:val="00C27E70"/>
    <w:rsid w:val="00CC02C1"/>
    <w:rsid w:val="00E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8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9E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539EC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73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C614-9D28-44BD-805C-9478D3F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rafek</dc:creator>
  <cp:keywords/>
  <dc:description/>
  <cp:lastModifiedBy> tiny</cp:lastModifiedBy>
  <cp:revision>4</cp:revision>
  <dcterms:created xsi:type="dcterms:W3CDTF">2009-10-27T21:06:00Z</dcterms:created>
  <dcterms:modified xsi:type="dcterms:W3CDTF">2010-09-15T15:26:00Z</dcterms:modified>
</cp:coreProperties>
</file>