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06"/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660"/>
        <w:gridCol w:w="4394"/>
        <w:gridCol w:w="3827"/>
      </w:tblGrid>
      <w:tr w:rsidR="00E50D3D" w:rsidRPr="00DF36DC" w:rsidTr="00E50D3D">
        <w:trPr>
          <w:trHeight w:val="461"/>
        </w:trPr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E50D3D" w:rsidRPr="00DE4F2A" w:rsidRDefault="005A61A8" w:rsidP="007C3A56">
            <w:pPr>
              <w:ind w:left="567" w:hanging="567"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: 3</w:t>
            </w:r>
            <w:r w:rsidRPr="005A61A8">
              <w:rPr>
                <w:rFonts w:ascii="Script MT Bold" w:hAnsi="Script MT Bold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Maths </w:t>
            </w:r>
          </w:p>
          <w:p w:rsidR="00E50D3D" w:rsidRPr="00537AD5" w:rsidRDefault="00E50D3D" w:rsidP="007C3A56">
            <w:pPr>
              <w:rPr>
                <w:rFonts w:ascii="Script MT Bold" w:eastAsia="Batang" w:hAnsi="Script MT Bold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E50D3D" w:rsidRDefault="00E50D3D" w:rsidP="007C3A56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3B3EAA">
              <w:rPr>
                <w:rFonts w:ascii="Calibri" w:hAnsi="Calibri"/>
                <w:sz w:val="22"/>
                <w:szCs w:val="22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left:0;text-align:left;margin-left:8.8pt;margin-top:-3pt;width:183.75pt;height:22.9pt;z-index:251657728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4pt;font-weight:bold;v-text-kern:t" trim="t" fitpath="t" xscale="f" string="résumé de cours "/>
                </v:shape>
              </w:pict>
            </w:r>
          </w:p>
          <w:p w:rsidR="00E50D3D" w:rsidRPr="004966A2" w:rsidRDefault="00E50D3D" w:rsidP="00E50D3D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Script MT Bold" w:hAnsi="Script MT Bold"/>
                <w:b/>
                <w:bCs/>
                <w:sz w:val="32"/>
                <w:szCs w:val="48"/>
              </w:rPr>
              <w:t>Géométrie dans l’</w:t>
            </w:r>
            <w:proofErr w:type="spellStart"/>
            <w:r>
              <w:rPr>
                <w:rFonts w:ascii="Script MT Bold" w:hAnsi="Script MT Bold"/>
                <w:b/>
                <w:bCs/>
                <w:sz w:val="32"/>
                <w:szCs w:val="48"/>
              </w:rPr>
              <w:t>éspace</w:t>
            </w:r>
            <w:proofErr w:type="spellEnd"/>
            <w:r>
              <w:rPr>
                <w:rFonts w:ascii="Script MT Bold" w:hAnsi="Script MT Bold"/>
                <w:b/>
                <w:bCs/>
                <w:sz w:val="32"/>
                <w:szCs w:val="48"/>
              </w:rPr>
              <w:t xml:space="preserve"> 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E50D3D" w:rsidRPr="00DF36DC" w:rsidRDefault="005A61A8" w:rsidP="007C3A56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Mr :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Yahmadi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Rafik</w:t>
            </w:r>
            <w:proofErr w:type="spellEnd"/>
          </w:p>
          <w:p w:rsidR="00E50D3D" w:rsidRPr="00216F4E" w:rsidRDefault="00E50D3D" w:rsidP="007C3A56">
            <w:pPr>
              <w:rPr>
                <w:rFonts w:ascii="Script MT Bold" w:eastAsia="Batang" w:hAnsi="Script MT Bold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         </w:t>
            </w:r>
            <w:r w:rsidR="00F87A84">
              <w:rPr>
                <w:rFonts w:ascii="Script MT Bold" w:hAnsi="Script MT Bold"/>
                <w:i/>
                <w:sz w:val="28"/>
                <w:szCs w:val="28"/>
              </w:rPr>
              <w:t>2010 /</w:t>
            </w:r>
            <w:r w:rsidRPr="00216F4E">
              <w:rPr>
                <w:rFonts w:ascii="Script MT Bold" w:hAnsi="Script MT Bold"/>
                <w:i/>
                <w:sz w:val="28"/>
                <w:szCs w:val="28"/>
              </w:rPr>
              <w:t xml:space="preserve"> </w:t>
            </w:r>
            <w:r w:rsidR="00F87A84">
              <w:rPr>
                <w:rFonts w:ascii="Script MT Bold" w:hAnsi="Script MT Bold"/>
                <w:i/>
                <w:sz w:val="28"/>
                <w:szCs w:val="28"/>
              </w:rPr>
              <w:t>2011</w:t>
            </w:r>
          </w:p>
        </w:tc>
      </w:tr>
    </w:tbl>
    <w:p w:rsidR="00E50D3D" w:rsidRPr="005A61A8" w:rsidRDefault="00E50D3D" w:rsidP="00E50D3D">
      <w:pPr>
        <w:ind w:right="-468"/>
        <w:rPr>
          <w:rFonts w:asciiTheme="minorHAnsi" w:hAnsiTheme="minorHAnsi" w:cstheme="minorHAnsi"/>
          <w:sz w:val="22"/>
          <w:szCs w:val="22"/>
          <w:u w:val="single"/>
        </w:rPr>
      </w:pPr>
    </w:p>
    <w:p w:rsidR="00E50D3D" w:rsidRPr="003E31EF" w:rsidRDefault="00E50D3D" w:rsidP="00E50D3D">
      <w:pPr>
        <w:ind w:right="-468"/>
        <w:rPr>
          <w:rFonts w:ascii="Script MT Bold" w:hAnsi="Script MT Bold" w:cstheme="minorHAnsi"/>
          <w:sz w:val="28"/>
          <w:szCs w:val="28"/>
        </w:rPr>
      </w:pPr>
      <w:r w:rsidRPr="003E31EF">
        <w:rPr>
          <w:rFonts w:ascii="Script MT Bold" w:hAnsi="Script MT Bold" w:cstheme="minorHAnsi"/>
          <w:sz w:val="28"/>
          <w:szCs w:val="28"/>
        </w:rPr>
        <w:t>1. Vecteurs coplanaires :</w:t>
      </w:r>
    </w:p>
    <w:p w:rsidR="00E50D3D" w:rsidRPr="005A61A8" w:rsidRDefault="00E50D3D" w:rsidP="00E50D3D">
      <w:pPr>
        <w:ind w:right="-468"/>
        <w:rPr>
          <w:rFonts w:asciiTheme="minorHAnsi" w:hAnsiTheme="minorHAnsi" w:cstheme="minorHAnsi"/>
          <w:sz w:val="22"/>
          <w:szCs w:val="22"/>
          <w:u w:val="single"/>
        </w:rPr>
      </w:pPr>
    </w:p>
    <w:p w:rsidR="00E50D3D" w:rsidRPr="005A61A8" w:rsidRDefault="00E50D3D" w:rsidP="00E50D3D">
      <w:pPr>
        <w:ind w:right="-46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*Trois vecteurs non nuls </w:t>
      </w:r>
      <w:r w:rsidRPr="005A61A8">
        <w:rPr>
          <w:rFonts w:asciiTheme="minorHAnsi" w:hAnsiTheme="minorHAnsi" w:cstheme="minorHAnsi"/>
          <w:position w:val="-8"/>
          <w:sz w:val="22"/>
          <w:szCs w:val="22"/>
        </w:rPr>
        <w:object w:dxaOrig="1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7.25pt" o:ole="">
            <v:imagedata r:id="rId7" o:title=""/>
          </v:shape>
          <o:OLEObject Type="Embed" ProgID="Equation.DSMT4" ShapeID="_x0000_i1025" DrawAspect="Content" ObjectID="_1367869772" r:id="rId8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sont dits coplanaires si les points </w:t>
      </w:r>
      <w:proofErr w:type="gramStart"/>
      <w:r w:rsidRPr="005A61A8">
        <w:rPr>
          <w:rFonts w:asciiTheme="minorHAnsi" w:hAnsiTheme="minorHAnsi" w:cstheme="minorHAnsi"/>
          <w:sz w:val="22"/>
          <w:szCs w:val="22"/>
        </w:rPr>
        <w:t>A ,</w:t>
      </w:r>
      <w:proofErr w:type="gramEnd"/>
      <w:r w:rsidRPr="005A61A8">
        <w:rPr>
          <w:rFonts w:asciiTheme="minorHAnsi" w:hAnsiTheme="minorHAnsi" w:cstheme="minorHAnsi"/>
          <w:sz w:val="22"/>
          <w:szCs w:val="22"/>
        </w:rPr>
        <w:t xml:space="preserve"> B , C et D sont situé dans le même plan .</w:t>
      </w:r>
    </w:p>
    <w:p w:rsidR="00E50D3D" w:rsidRPr="005A61A8" w:rsidRDefault="00E50D3D" w:rsidP="00E50D3D">
      <w:pPr>
        <w:ind w:left="720" w:right="-1278" w:hanging="900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    * Remarque : Si deux vecteurs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620" w:dyaOrig="300">
          <v:shape id="_x0000_i1026" type="#_x0000_t75" style="width:30.75pt;height:15pt" o:ole="">
            <v:imagedata r:id="rId9" o:title=""/>
          </v:shape>
          <o:OLEObject Type="Embed" ProgID="Equation.DSMT4" ShapeID="_x0000_i1026" DrawAspect="Content" ObjectID="_1367869773" r:id="rId10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sont colinéaires alors pour tout </w:t>
      </w:r>
      <w:proofErr w:type="gramStart"/>
      <w:r w:rsidRPr="005A61A8">
        <w:rPr>
          <w:rFonts w:asciiTheme="minorHAnsi" w:hAnsiTheme="minorHAnsi" w:cstheme="minorHAnsi"/>
          <w:sz w:val="22"/>
          <w:szCs w:val="22"/>
        </w:rPr>
        <w:t xml:space="preserve">vecteurs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220" w:dyaOrig="300">
          <v:shape id="_x0000_i1027" type="#_x0000_t75" style="width:11.25pt;height:15pt" o:ole="">
            <v:imagedata r:id="rId11" o:title=""/>
          </v:shape>
          <o:OLEObject Type="Embed" ProgID="Equation.DSMT4" ShapeID="_x0000_i1027" DrawAspect="Content" ObjectID="_1367869774" r:id="rId12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, les vecteurs  </w:t>
      </w:r>
    </w:p>
    <w:p w:rsidR="00E50D3D" w:rsidRPr="005A61A8" w:rsidRDefault="00E50D3D" w:rsidP="00E50D3D">
      <w:pPr>
        <w:ind w:left="720" w:right="-1278" w:hanging="900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5A61A8">
        <w:rPr>
          <w:rFonts w:asciiTheme="minorHAnsi" w:hAnsiTheme="minorHAnsi" w:cstheme="minorHAnsi"/>
          <w:position w:val="-8"/>
          <w:sz w:val="22"/>
          <w:szCs w:val="22"/>
        </w:rPr>
        <w:object w:dxaOrig="920" w:dyaOrig="320">
          <v:shape id="_x0000_i1028" type="#_x0000_t75" style="width:45.75pt;height:15.75pt" o:ole="">
            <v:imagedata r:id="rId13" o:title=""/>
          </v:shape>
          <o:OLEObject Type="Embed" ProgID="Equation.DSMT4" ShapeID="_x0000_i1028" DrawAspect="Content" ObjectID="_1367869775" r:id="rId14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sont </w:t>
      </w:r>
      <w:proofErr w:type="gramStart"/>
      <w:r w:rsidRPr="005A61A8">
        <w:rPr>
          <w:rFonts w:asciiTheme="minorHAnsi" w:hAnsiTheme="minorHAnsi" w:cstheme="minorHAnsi"/>
          <w:sz w:val="22"/>
          <w:szCs w:val="22"/>
        </w:rPr>
        <w:t>coplanaires .</w:t>
      </w:r>
      <w:proofErr w:type="gramEnd"/>
    </w:p>
    <w:p w:rsidR="00E50D3D" w:rsidRPr="005A61A8" w:rsidRDefault="00E50D3D" w:rsidP="005A61A8">
      <w:pPr>
        <w:ind w:right="-46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*Théorème : </w:t>
      </w:r>
      <w:r w:rsidRPr="005A61A8">
        <w:rPr>
          <w:rFonts w:asciiTheme="minorHAnsi" w:hAnsiTheme="minorHAnsi" w:cstheme="minorHAnsi"/>
          <w:position w:val="-8"/>
          <w:sz w:val="22"/>
          <w:szCs w:val="22"/>
        </w:rPr>
        <w:object w:dxaOrig="920" w:dyaOrig="320">
          <v:shape id="_x0000_i1029" type="#_x0000_t75" style="width:45.75pt;height:15.75pt" o:ole="">
            <v:imagedata r:id="rId13" o:title=""/>
          </v:shape>
          <o:OLEObject Type="Embed" ProgID="Equation.DSMT4" ShapeID="_x0000_i1029" DrawAspect="Content" ObjectID="_1367869776" r:id="rId15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sont coplanaires </w:t>
      </w:r>
      <w:r w:rsidR="005A61A8" w:rsidRPr="005A61A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A61A8" w:rsidRPr="005A61A8">
        <w:rPr>
          <w:rFonts w:asciiTheme="minorHAnsi" w:hAnsiTheme="minorHAnsi" w:cstheme="minorHAnsi"/>
          <w:sz w:val="22"/>
          <w:szCs w:val="22"/>
        </w:rPr>
        <w:t>{ famille</w:t>
      </w:r>
      <w:proofErr w:type="gramEnd"/>
      <w:r w:rsidR="005A61A8" w:rsidRPr="005A61A8">
        <w:rPr>
          <w:rFonts w:asciiTheme="minorHAnsi" w:hAnsiTheme="minorHAnsi" w:cstheme="minorHAnsi"/>
          <w:sz w:val="22"/>
          <w:szCs w:val="22"/>
        </w:rPr>
        <w:t xml:space="preserve"> liée } </w:t>
      </w:r>
      <w:r w:rsidRPr="005A61A8">
        <w:rPr>
          <w:rFonts w:asciiTheme="minorHAnsi" w:hAnsiTheme="minorHAnsi" w:cstheme="minorHAnsi"/>
          <w:sz w:val="22"/>
          <w:szCs w:val="22"/>
        </w:rPr>
        <w:t xml:space="preserve">s’il existe deux réels </w:t>
      </w:r>
      <w:r w:rsidRPr="005A61A8">
        <w:rPr>
          <w:rFonts w:asciiTheme="minorHAnsi" w:hAnsiTheme="minorHAnsi" w:cstheme="minorHAnsi"/>
          <w:position w:val="-10"/>
          <w:sz w:val="22"/>
          <w:szCs w:val="22"/>
        </w:rPr>
        <w:object w:dxaOrig="660" w:dyaOrig="300">
          <v:shape id="_x0000_i1030" type="#_x0000_t75" style="width:33pt;height:15pt" o:ole="">
            <v:imagedata r:id="rId16" o:title=""/>
          </v:shape>
          <o:OLEObject Type="Embed" ProgID="Equation.DSMT4" ShapeID="_x0000_i1030" DrawAspect="Content" ObjectID="_1367869777" r:id="rId17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tels que </w:t>
      </w:r>
      <w:r w:rsidRPr="005A61A8">
        <w:rPr>
          <w:rFonts w:asciiTheme="minorHAnsi" w:hAnsiTheme="minorHAnsi" w:cstheme="minorHAnsi"/>
          <w:position w:val="-10"/>
          <w:sz w:val="22"/>
          <w:szCs w:val="22"/>
        </w:rPr>
        <w:object w:dxaOrig="1200" w:dyaOrig="340">
          <v:shape id="_x0000_i1031" type="#_x0000_t75" style="width:60pt;height:17.25pt" o:ole="">
            <v:imagedata r:id="rId18" o:title=""/>
          </v:shape>
          <o:OLEObject Type="Embed" ProgID="Equation.DSMT4" ShapeID="_x0000_i1031" DrawAspect="Content" ObjectID="_1367869778" r:id="rId19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</w:t>
      </w:r>
      <w:r w:rsidR="005A61A8" w:rsidRPr="005A61A8">
        <w:rPr>
          <w:rFonts w:asciiTheme="minorHAnsi" w:hAnsiTheme="minorHAnsi" w:cstheme="minorHAnsi"/>
          <w:sz w:val="22"/>
          <w:szCs w:val="22"/>
        </w:rPr>
        <w:t xml:space="preserve"> </w:t>
      </w:r>
      <w:r w:rsidRPr="005A61A8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50D3D" w:rsidRPr="005A61A8" w:rsidRDefault="00E50D3D" w:rsidP="00E50D3D">
      <w:pPr>
        <w:ind w:right="-468"/>
        <w:rPr>
          <w:rFonts w:asciiTheme="minorHAnsi" w:hAnsiTheme="minorHAnsi" w:cstheme="minorHAnsi"/>
          <w:sz w:val="22"/>
          <w:szCs w:val="22"/>
        </w:rPr>
      </w:pPr>
    </w:p>
    <w:p w:rsidR="00E50D3D" w:rsidRPr="003E31EF" w:rsidRDefault="00E50D3D" w:rsidP="00E50D3D">
      <w:pPr>
        <w:ind w:right="-468"/>
        <w:rPr>
          <w:rFonts w:ascii="Script MT Bold" w:hAnsi="Script MT Bold" w:cstheme="minorHAnsi"/>
          <w:sz w:val="28"/>
          <w:szCs w:val="28"/>
        </w:rPr>
      </w:pPr>
      <w:r w:rsidRPr="003E31EF">
        <w:rPr>
          <w:rFonts w:ascii="Script MT Bold" w:hAnsi="Script MT Bold" w:cstheme="minorHAnsi"/>
          <w:sz w:val="28"/>
          <w:szCs w:val="28"/>
        </w:rPr>
        <w:t>2. Vecteur d’un plan :</w:t>
      </w:r>
    </w:p>
    <w:p w:rsidR="00E50D3D" w:rsidRPr="005A61A8" w:rsidRDefault="00E50D3D" w:rsidP="00E50D3D">
      <w:pPr>
        <w:ind w:right="-46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A61A8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Pr="005A61A8">
        <w:rPr>
          <w:rFonts w:asciiTheme="minorHAnsi" w:hAnsiTheme="minorHAnsi" w:cstheme="minorHAnsi"/>
          <w:sz w:val="22"/>
          <w:szCs w:val="22"/>
        </w:rPr>
        <w:t xml:space="preserve"> vecteur </w:t>
      </w:r>
      <w:r w:rsidRPr="005A61A8">
        <w:rPr>
          <w:rFonts w:asciiTheme="minorHAnsi" w:hAnsiTheme="minorHAnsi" w:cstheme="minorHAnsi"/>
          <w:position w:val="-40"/>
          <w:sz w:val="22"/>
          <w:szCs w:val="22"/>
        </w:rPr>
        <w:object w:dxaOrig="540" w:dyaOrig="900">
          <v:shape id="_x0000_i1033" type="#_x0000_t75" style="width:27pt;height:45pt" o:ole="">
            <v:imagedata r:id="rId20" o:title=""/>
          </v:shape>
          <o:OLEObject Type="Embed" ProgID="Equation.DSMT4" ShapeID="_x0000_i1033" DrawAspect="Content" ObjectID="_1367869779" r:id="rId21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est un vecteur de P : a x + b y + c z + d = 0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320" w:dyaOrig="220">
          <v:shape id="_x0000_i1034" type="#_x0000_t75" style="width:15.75pt;height:11.25pt" o:ole="">
            <v:imagedata r:id="rId22" o:title=""/>
          </v:shape>
          <o:OLEObject Type="Embed" ProgID="Equation.DSMT4" ShapeID="_x0000_i1034" DrawAspect="Content" ObjectID="_1367869780" r:id="rId23"/>
        </w:object>
      </w:r>
      <w:r w:rsidRPr="005A61A8">
        <w:rPr>
          <w:rFonts w:asciiTheme="minorHAnsi" w:hAnsiTheme="minorHAnsi" w:cstheme="minorHAnsi"/>
          <w:position w:val="-12"/>
          <w:sz w:val="22"/>
          <w:szCs w:val="22"/>
        </w:rPr>
        <w:object w:dxaOrig="1240" w:dyaOrig="320">
          <v:shape id="_x0000_i1035" type="#_x0000_t75" style="width:62.25pt;height:15.75pt" o:ole="">
            <v:imagedata r:id="rId24" o:title=""/>
          </v:shape>
          <o:OLEObject Type="Embed" ProgID="Equation.DSMT4" ShapeID="_x0000_i1035" DrawAspect="Content" ObjectID="_1367869781" r:id="rId25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=0  </w:t>
      </w:r>
    </w:p>
    <w:p w:rsidR="00E50D3D" w:rsidRPr="003E31EF" w:rsidRDefault="003E31EF" w:rsidP="003E31EF">
      <w:pPr>
        <w:tabs>
          <w:tab w:val="left" w:pos="1485"/>
        </w:tabs>
        <w:ind w:right="-1008"/>
        <w:rPr>
          <w:rFonts w:ascii="Script MT Bold" w:hAnsi="Script MT Bold" w:cstheme="minorHAnsi"/>
          <w:sz w:val="28"/>
          <w:szCs w:val="28"/>
        </w:rPr>
      </w:pPr>
      <w:r w:rsidRPr="003E31EF">
        <w:rPr>
          <w:rFonts w:ascii="Script MT Bold" w:hAnsi="Script MT Bold" w:cstheme="minorHAnsi"/>
          <w:sz w:val="28"/>
          <w:szCs w:val="28"/>
        </w:rPr>
        <w:tab/>
      </w:r>
    </w:p>
    <w:p w:rsidR="00E50D3D" w:rsidRPr="003E31EF" w:rsidRDefault="00E50D3D" w:rsidP="00E50D3D">
      <w:pPr>
        <w:ind w:right="-1008"/>
        <w:rPr>
          <w:rFonts w:ascii="Script MT Bold" w:hAnsi="Script MT Bold" w:cstheme="minorHAnsi"/>
          <w:sz w:val="28"/>
          <w:szCs w:val="28"/>
        </w:rPr>
      </w:pPr>
      <w:r w:rsidRPr="003E31EF">
        <w:rPr>
          <w:rFonts w:ascii="Script MT Bold" w:hAnsi="Script MT Bold" w:cstheme="minorHAnsi"/>
          <w:sz w:val="28"/>
          <w:szCs w:val="28"/>
        </w:rPr>
        <w:t>3. vecteur normal à un plan :</w:t>
      </w:r>
    </w:p>
    <w:p w:rsidR="00E50D3D" w:rsidRPr="005A61A8" w:rsidRDefault="00E50D3D" w:rsidP="00E50D3D">
      <w:pPr>
        <w:ind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* </w:t>
      </w:r>
      <w:r w:rsidRPr="005A61A8">
        <w:rPr>
          <w:rFonts w:asciiTheme="minorHAnsi" w:hAnsiTheme="minorHAnsi" w:cstheme="minorHAnsi"/>
          <w:sz w:val="22"/>
          <w:szCs w:val="22"/>
          <w:u w:val="single"/>
        </w:rPr>
        <w:t>Définition :</w:t>
      </w:r>
      <w:r w:rsidRPr="005A61A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0D3D" w:rsidRPr="005A61A8" w:rsidRDefault="00E50D3D" w:rsidP="00E50D3D">
      <w:pPr>
        <w:ind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 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180" w:dyaOrig="300">
          <v:shape id="_x0000_i1036" type="#_x0000_t75" style="width:9pt;height:15pt" o:ole="">
            <v:imagedata r:id="rId26" o:title=""/>
          </v:shape>
          <o:OLEObject Type="Embed" ProgID="Equation.DSMT4" ShapeID="_x0000_i1036" DrawAspect="Content" ObjectID="_1367869782" r:id="rId27"/>
        </w:object>
      </w:r>
      <w:proofErr w:type="gramStart"/>
      <w:r w:rsidRPr="005A61A8">
        <w:rPr>
          <w:rFonts w:asciiTheme="minorHAnsi" w:hAnsiTheme="minorHAnsi" w:cstheme="minorHAnsi"/>
          <w:sz w:val="22"/>
          <w:szCs w:val="22"/>
        </w:rPr>
        <w:t>est</w:t>
      </w:r>
      <w:proofErr w:type="gramEnd"/>
      <w:r w:rsidRPr="005A61A8">
        <w:rPr>
          <w:rFonts w:asciiTheme="minorHAnsi" w:hAnsiTheme="minorHAnsi" w:cstheme="minorHAnsi"/>
          <w:sz w:val="22"/>
          <w:szCs w:val="22"/>
        </w:rPr>
        <w:t xml:space="preserve"> un vecteur normal à un plan P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320" w:dyaOrig="220">
          <v:shape id="_x0000_i1037" type="#_x0000_t75" style="width:15.75pt;height:11.25pt" o:ole="">
            <v:imagedata r:id="rId22" o:title=""/>
          </v:shape>
          <o:OLEObject Type="Embed" ProgID="Equation.DSMT4" ShapeID="_x0000_i1037" DrawAspect="Content" ObjectID="_1367869783" r:id="rId28"/>
        </w:objec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180" w:dyaOrig="300">
          <v:shape id="_x0000_i1038" type="#_x0000_t75" style="width:9pt;height:15pt" o:ole="">
            <v:imagedata r:id="rId29" o:title=""/>
          </v:shape>
          <o:OLEObject Type="Embed" ProgID="Equation.DSMT4" ShapeID="_x0000_i1038" DrawAspect="Content" ObjectID="_1367869784" r:id="rId30"/>
        </w:object>
      </w:r>
      <w:r w:rsidRPr="005A61A8">
        <w:rPr>
          <w:rFonts w:asciiTheme="minorHAnsi" w:hAnsiTheme="minorHAnsi" w:cstheme="minorHAnsi"/>
          <w:sz w:val="22"/>
          <w:szCs w:val="22"/>
        </w:rPr>
        <w:t>est un vecteur directeur d’une droite D perpendiculaire à P</w:t>
      </w:r>
    </w:p>
    <w:p w:rsidR="00E50D3D" w:rsidRPr="005A61A8" w:rsidRDefault="00E50D3D" w:rsidP="00E50D3D">
      <w:pPr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* </w:t>
      </w:r>
      <w:r w:rsidRPr="005A61A8">
        <w:rPr>
          <w:rFonts w:asciiTheme="minorHAnsi" w:hAnsiTheme="minorHAnsi" w:cstheme="minorHAnsi"/>
          <w:sz w:val="22"/>
          <w:szCs w:val="22"/>
          <w:u w:val="single"/>
        </w:rPr>
        <w:t>Théorème :</w:t>
      </w:r>
      <w:r w:rsidRPr="005A61A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0D3D" w:rsidRPr="005A61A8" w:rsidRDefault="00E50D3D" w:rsidP="005A61A8">
      <w:pPr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 Si  P : a x + b y + c z + d =  0  alors </w:t>
      </w:r>
      <w:r w:rsidRPr="005A61A8">
        <w:rPr>
          <w:rFonts w:asciiTheme="minorHAnsi" w:hAnsiTheme="minorHAnsi" w:cstheme="minorHAnsi"/>
          <w:position w:val="-46"/>
          <w:sz w:val="22"/>
          <w:szCs w:val="22"/>
        </w:rPr>
        <w:object w:dxaOrig="540" w:dyaOrig="1040">
          <v:shape id="_x0000_i1039" type="#_x0000_t75" style="width:27pt;height:51.75pt" o:ole="">
            <v:imagedata r:id="rId31" o:title=""/>
          </v:shape>
          <o:OLEObject Type="Embed" ProgID="Equation.DSMT4" ShapeID="_x0000_i1039" DrawAspect="Content" ObjectID="_1367869785" r:id="rId32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est un vecteur normal à </w:t>
      </w:r>
      <w:proofErr w:type="gramStart"/>
      <w:r w:rsidRPr="005A61A8">
        <w:rPr>
          <w:rFonts w:asciiTheme="minorHAnsi" w:hAnsiTheme="minorHAnsi" w:cstheme="minorHAnsi"/>
          <w:sz w:val="22"/>
          <w:szCs w:val="22"/>
        </w:rPr>
        <w:t>P .</w:t>
      </w:r>
      <w:proofErr w:type="gramEnd"/>
    </w:p>
    <w:p w:rsidR="00E50D3D" w:rsidRPr="005A61A8" w:rsidRDefault="005A61A8" w:rsidP="00F87A84">
      <w:pPr>
        <w:ind w:left="-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0D3D" w:rsidRPr="005A61A8">
        <w:rPr>
          <w:rFonts w:asciiTheme="minorHAnsi" w:hAnsiTheme="minorHAnsi" w:cstheme="minorHAnsi"/>
          <w:sz w:val="22"/>
          <w:szCs w:val="22"/>
        </w:rPr>
        <w:t xml:space="preserve">Tout plan de vecteur normal </w:t>
      </w:r>
      <w:r w:rsidR="00E50D3D" w:rsidRPr="005A61A8">
        <w:rPr>
          <w:rFonts w:asciiTheme="minorHAnsi" w:hAnsiTheme="minorHAnsi" w:cstheme="minorHAnsi"/>
          <w:position w:val="-46"/>
          <w:sz w:val="22"/>
          <w:szCs w:val="22"/>
        </w:rPr>
        <w:object w:dxaOrig="540" w:dyaOrig="1040">
          <v:shape id="_x0000_i1040" type="#_x0000_t75" style="width:27pt;height:51.75pt" o:ole="">
            <v:imagedata r:id="rId31" o:title=""/>
          </v:shape>
          <o:OLEObject Type="Embed" ProgID="Equation.DSMT4" ShapeID="_x0000_i1040" DrawAspect="Content" ObjectID="_1367869786" r:id="rId33"/>
        </w:object>
      </w:r>
      <w:r w:rsidR="00E50D3D" w:rsidRPr="005A61A8">
        <w:rPr>
          <w:rFonts w:asciiTheme="minorHAnsi" w:hAnsiTheme="minorHAnsi" w:cstheme="minorHAnsi"/>
          <w:sz w:val="22"/>
          <w:szCs w:val="22"/>
        </w:rPr>
        <w:t>à une équation cartésienne de la forme : a x + b y + c z</w:t>
      </w:r>
      <w:r w:rsidR="00F87A84" w:rsidRPr="005A61A8">
        <w:rPr>
          <w:rFonts w:asciiTheme="minorHAnsi" w:hAnsiTheme="minorHAnsi" w:cstheme="minorHAnsi"/>
          <w:sz w:val="22"/>
          <w:szCs w:val="22"/>
        </w:rPr>
        <w:t xml:space="preserve"> +d</w:t>
      </w:r>
      <w:r w:rsidR="00E50D3D" w:rsidRPr="005A61A8">
        <w:rPr>
          <w:rFonts w:asciiTheme="minorHAnsi" w:hAnsiTheme="minorHAnsi" w:cstheme="minorHAnsi"/>
          <w:sz w:val="22"/>
          <w:szCs w:val="22"/>
        </w:rPr>
        <w:t xml:space="preserve"> = </w:t>
      </w:r>
      <w:proofErr w:type="gramStart"/>
      <w:r w:rsidR="00E50D3D" w:rsidRPr="005A61A8">
        <w:rPr>
          <w:rFonts w:asciiTheme="minorHAnsi" w:hAnsiTheme="minorHAnsi" w:cstheme="minorHAnsi"/>
          <w:sz w:val="22"/>
          <w:szCs w:val="22"/>
        </w:rPr>
        <w:t>0 .</w:t>
      </w:r>
      <w:proofErr w:type="gramEnd"/>
    </w:p>
    <w:p w:rsidR="00E50D3D" w:rsidRPr="005A61A8" w:rsidRDefault="00E50D3D" w:rsidP="00E50D3D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E50D3D" w:rsidRPr="003E31EF" w:rsidRDefault="00E50D3D" w:rsidP="00E50D3D">
      <w:pPr>
        <w:ind w:left="360" w:hanging="360"/>
        <w:rPr>
          <w:rFonts w:ascii="Script MT Bold" w:hAnsi="Script MT Bold" w:cstheme="minorHAnsi"/>
          <w:sz w:val="28"/>
          <w:szCs w:val="28"/>
        </w:rPr>
      </w:pPr>
      <w:r w:rsidRPr="003E31EF">
        <w:rPr>
          <w:rFonts w:ascii="Script MT Bold" w:hAnsi="Script MT Bold" w:cstheme="minorHAnsi"/>
          <w:sz w:val="28"/>
          <w:szCs w:val="28"/>
        </w:rPr>
        <w:t xml:space="preserve">4. Parallélisme et orthogonalité </w:t>
      </w:r>
    </w:p>
    <w:p w:rsidR="00E50D3D" w:rsidRPr="005A61A8" w:rsidRDefault="00E50D3D" w:rsidP="00E50D3D">
      <w:pPr>
        <w:ind w:left="360" w:right="-1008" w:hanging="360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    Soient  D et D’ deux droites de l’espace de vecteurs directeurs respectives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660" w:dyaOrig="340">
          <v:shape id="_x0000_i1041" type="#_x0000_t75" style="width:33pt;height:17.25pt" o:ole="">
            <v:imagedata r:id="rId34" o:title=""/>
          </v:shape>
          <o:OLEObject Type="Embed" ProgID="Equation.DSMT4" ShapeID="_x0000_i1041" DrawAspect="Content" ObjectID="_1367869787" r:id="rId35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 , P et P’ deux plans de vecteurs normaux  respectives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180" w:dyaOrig="300">
          <v:shape id="_x0000_i1042" type="#_x0000_t75" style="width:9pt;height:15pt" o:ole="">
            <v:imagedata r:id="rId29" o:title=""/>
          </v:shape>
          <o:OLEObject Type="Embed" ProgID="Equation.DSMT4" ShapeID="_x0000_i1042" DrawAspect="Content" ObjectID="_1367869788" r:id="rId36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et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240" w:dyaOrig="300">
          <v:shape id="_x0000_i1043" type="#_x0000_t75" style="width:12pt;height:15pt" o:ole="">
            <v:imagedata r:id="rId37" o:title=""/>
          </v:shape>
          <o:OLEObject Type="Embed" ProgID="Equation.DSMT4" ShapeID="_x0000_i1043" DrawAspect="Content" ObjectID="_1367869789" r:id="rId38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0D3D" w:rsidRPr="005A61A8" w:rsidRDefault="00E50D3D" w:rsidP="00E50D3D">
      <w:pPr>
        <w:ind w:left="360" w:right="-1008" w:hanging="360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    D</w:t>
      </w:r>
      <w:r w:rsidRPr="005A61A8">
        <w:rPr>
          <w:rFonts w:asciiTheme="minorHAnsi" w:hAnsiTheme="minorHAnsi" w:cstheme="minorHAnsi"/>
          <w:position w:val="-4"/>
          <w:sz w:val="22"/>
          <w:szCs w:val="22"/>
        </w:rPr>
        <w:object w:dxaOrig="220" w:dyaOrig="240">
          <v:shape id="_x0000_i1044" type="#_x0000_t75" style="width:11.25pt;height:12pt" o:ole="">
            <v:imagedata r:id="rId39" o:title=""/>
          </v:shape>
          <o:OLEObject Type="Embed" ProgID="Equation.DSMT4" ShapeID="_x0000_i1044" DrawAspect="Content" ObjectID="_1367869790" r:id="rId40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D’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320" w:dyaOrig="220">
          <v:shape id="_x0000_i1045" type="#_x0000_t75" style="width:15.75pt;height:11.25pt" o:ole="">
            <v:imagedata r:id="rId22" o:title=""/>
          </v:shape>
          <o:OLEObject Type="Embed" ProgID="Equation.DSMT4" ShapeID="_x0000_i1045" DrawAspect="Content" ObjectID="_1367869791" r:id="rId41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600" w:dyaOrig="340">
          <v:shape id="_x0000_i1046" type="#_x0000_t75" style="width:30pt;height:17.25pt" o:ole="">
            <v:imagedata r:id="rId42" o:title=""/>
          </v:shape>
          <o:OLEObject Type="Embed" ProgID="Equation.DSMT4" ShapeID="_x0000_i1046" DrawAspect="Content" ObjectID="_1367869792" r:id="rId43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                                        ,     D </w:t>
      </w:r>
      <w:r w:rsidRPr="005A61A8">
        <w:rPr>
          <w:rFonts w:asciiTheme="minorHAnsi" w:hAnsiTheme="minorHAnsi" w:cstheme="minorHAnsi"/>
          <w:position w:val="-8"/>
          <w:sz w:val="22"/>
          <w:szCs w:val="22"/>
        </w:rPr>
        <w:object w:dxaOrig="160" w:dyaOrig="279">
          <v:shape id="_x0000_i1047" type="#_x0000_t75" style="width:8.25pt;height:14.25pt" o:ole="">
            <v:imagedata r:id="rId44" o:title=""/>
          </v:shape>
          <o:OLEObject Type="Embed" ProgID="Equation.DSMT4" ShapeID="_x0000_i1047" DrawAspect="Content" ObjectID="_1367869793" r:id="rId45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D’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320" w:dyaOrig="220">
          <v:shape id="_x0000_i1048" type="#_x0000_t75" style="width:15.75pt;height:11.25pt" o:ole="">
            <v:imagedata r:id="rId22" o:title=""/>
          </v:shape>
          <o:OLEObject Type="Embed" ProgID="Equation.DSMT4" ShapeID="_x0000_i1048" DrawAspect="Content" ObjectID="_1367869794" r:id="rId46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660" w:dyaOrig="340">
          <v:shape id="_x0000_i1049" type="#_x0000_t75" style="width:33pt;height:17.25pt" o:ole="">
            <v:imagedata r:id="rId47" o:title=""/>
          </v:shape>
          <o:OLEObject Type="Embed" ProgID="Equation.DSMT4" ShapeID="_x0000_i1049" DrawAspect="Content" ObjectID="_1367869795" r:id="rId48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sont colinéaires.</w:t>
      </w:r>
    </w:p>
    <w:p w:rsidR="00E50D3D" w:rsidRPr="005A61A8" w:rsidRDefault="00E50D3D" w:rsidP="00E50D3D">
      <w:pPr>
        <w:ind w:left="360" w:right="-1008" w:hanging="360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    D  et D’ non coplanaires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320" w:dyaOrig="220">
          <v:shape id="_x0000_i1050" type="#_x0000_t75" style="width:15.75pt;height:11.25pt" o:ole="">
            <v:imagedata r:id="rId22" o:title=""/>
          </v:shape>
          <o:OLEObject Type="Embed" ProgID="Equation.DSMT4" ShapeID="_x0000_i1050" DrawAspect="Content" ObjectID="_1367869796" r:id="rId49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660" w:dyaOrig="340">
          <v:shape id="_x0000_i1051" type="#_x0000_t75" style="width:33pt;height:17.25pt" o:ole="">
            <v:imagedata r:id="rId50" o:title=""/>
          </v:shape>
          <o:OLEObject Type="Embed" ProgID="Equation.DSMT4" ShapeID="_x0000_i1051" DrawAspect="Content" ObjectID="_1367869797" r:id="rId51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non colinéaires  et D</w:t>
      </w:r>
      <w:r w:rsidRPr="005A61A8">
        <w:rPr>
          <w:rFonts w:asciiTheme="minorHAnsi" w:hAnsiTheme="minorHAnsi" w:cstheme="minorHAnsi"/>
          <w:position w:val="-4"/>
          <w:sz w:val="22"/>
          <w:szCs w:val="22"/>
        </w:rPr>
        <w:object w:dxaOrig="240" w:dyaOrig="200">
          <v:shape id="_x0000_i1052" type="#_x0000_t75" style="width:12pt;height:9.75pt" o:ole="">
            <v:imagedata r:id="rId52" o:title=""/>
          </v:shape>
          <o:OLEObject Type="Embed" ProgID="Equation.DSMT4" ShapeID="_x0000_i1052" DrawAspect="Content" ObjectID="_1367869798" r:id="rId53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D’ </w:t>
      </w:r>
      <w:proofErr w:type="gramStart"/>
      <w:r w:rsidRPr="005A61A8">
        <w:rPr>
          <w:rFonts w:asciiTheme="minorHAnsi" w:hAnsiTheme="minorHAnsi" w:cstheme="minorHAnsi"/>
          <w:sz w:val="22"/>
          <w:szCs w:val="22"/>
        </w:rPr>
        <w:t xml:space="preserve">= </w:t>
      </w:r>
      <w:proofErr w:type="gramEnd"/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260" w:dyaOrig="260">
          <v:shape id="_x0000_i1053" type="#_x0000_t75" style="width:12.75pt;height:12.75pt" o:ole="">
            <v:imagedata r:id="rId54" o:title=""/>
          </v:shape>
          <o:OLEObject Type="Embed" ProgID="Equation.DSMT4" ShapeID="_x0000_i1053" DrawAspect="Content" ObjectID="_1367869799" r:id="rId55"/>
        </w:object>
      </w:r>
      <w:r w:rsidRPr="005A61A8">
        <w:rPr>
          <w:rFonts w:asciiTheme="minorHAnsi" w:hAnsiTheme="minorHAnsi" w:cstheme="minorHAnsi"/>
          <w:sz w:val="22"/>
          <w:szCs w:val="22"/>
        </w:rPr>
        <w:t>.</w:t>
      </w:r>
    </w:p>
    <w:p w:rsidR="00E50D3D" w:rsidRPr="005A61A8" w:rsidRDefault="00E50D3D" w:rsidP="00E50D3D">
      <w:pPr>
        <w:ind w:left="360" w:right="-1008" w:hanging="360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    P </w:t>
      </w:r>
      <w:r w:rsidRPr="005A61A8">
        <w:rPr>
          <w:rFonts w:asciiTheme="minorHAnsi" w:hAnsiTheme="minorHAnsi" w:cstheme="minorHAnsi"/>
          <w:position w:val="-8"/>
          <w:sz w:val="22"/>
          <w:szCs w:val="22"/>
        </w:rPr>
        <w:object w:dxaOrig="160" w:dyaOrig="279">
          <v:shape id="_x0000_i1054" type="#_x0000_t75" style="width:8.25pt;height:14.25pt" o:ole="">
            <v:imagedata r:id="rId44" o:title=""/>
          </v:shape>
          <o:OLEObject Type="Embed" ProgID="Equation.DSMT4" ShapeID="_x0000_i1054" DrawAspect="Content" ObjectID="_1367869800" r:id="rId56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P’  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320" w:dyaOrig="220">
          <v:shape id="_x0000_i1055" type="#_x0000_t75" style="width:15.75pt;height:11.25pt" o:ole="">
            <v:imagedata r:id="rId22" o:title=""/>
          </v:shape>
          <o:OLEObject Type="Embed" ProgID="Equation.DSMT4" ShapeID="_x0000_i1055" DrawAspect="Content" ObjectID="_1367869801" r:id="rId57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180" w:dyaOrig="300">
          <v:shape id="_x0000_i1056" type="#_x0000_t75" style="width:9pt;height:15pt" o:ole="">
            <v:imagedata r:id="rId29" o:title=""/>
          </v:shape>
          <o:OLEObject Type="Embed" ProgID="Equation.DSMT4" ShapeID="_x0000_i1056" DrawAspect="Content" ObjectID="_1367869802" r:id="rId58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et 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240" w:dyaOrig="300">
          <v:shape id="_x0000_i1057" type="#_x0000_t75" style="width:12pt;height:15pt" o:ole="">
            <v:imagedata r:id="rId37" o:title=""/>
          </v:shape>
          <o:OLEObject Type="Embed" ProgID="Equation.DSMT4" ShapeID="_x0000_i1057" DrawAspect="Content" ObjectID="_1367869803" r:id="rId59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  sont colinéaires           ,         P </w:t>
      </w:r>
      <w:r w:rsidRPr="005A61A8">
        <w:rPr>
          <w:rFonts w:asciiTheme="minorHAnsi" w:hAnsiTheme="minorHAnsi" w:cstheme="minorHAnsi"/>
          <w:position w:val="-4"/>
          <w:sz w:val="22"/>
          <w:szCs w:val="22"/>
        </w:rPr>
        <w:object w:dxaOrig="220" w:dyaOrig="240">
          <v:shape id="_x0000_i1058" type="#_x0000_t75" style="width:11.25pt;height:12pt" o:ole="">
            <v:imagedata r:id="rId39" o:title=""/>
          </v:shape>
          <o:OLEObject Type="Embed" ProgID="Equation.DSMT4" ShapeID="_x0000_i1058" DrawAspect="Content" ObjectID="_1367869804" r:id="rId60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P’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320" w:dyaOrig="220">
          <v:shape id="_x0000_i1059" type="#_x0000_t75" style="width:15.75pt;height:11.25pt" o:ole="">
            <v:imagedata r:id="rId22" o:title=""/>
          </v:shape>
          <o:OLEObject Type="Embed" ProgID="Equation.DSMT4" ShapeID="_x0000_i1059" DrawAspect="Content" ObjectID="_1367869805" r:id="rId61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180" w:dyaOrig="300">
          <v:shape id="_x0000_i1060" type="#_x0000_t75" style="width:9pt;height:15pt" o:ole="">
            <v:imagedata r:id="rId29" o:title=""/>
          </v:shape>
          <o:OLEObject Type="Embed" ProgID="Equation.DSMT4" ShapeID="_x0000_i1060" DrawAspect="Content" ObjectID="_1367869806" r:id="rId62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</w:t>
      </w:r>
      <w:r w:rsidRPr="005A61A8">
        <w:rPr>
          <w:rFonts w:asciiTheme="minorHAnsi" w:hAnsiTheme="minorHAnsi" w:cstheme="minorHAnsi"/>
          <w:position w:val="-4"/>
          <w:sz w:val="22"/>
          <w:szCs w:val="22"/>
        </w:rPr>
        <w:object w:dxaOrig="220" w:dyaOrig="240">
          <v:shape id="_x0000_i1061" type="#_x0000_t75" style="width:11.25pt;height:12pt" o:ole="">
            <v:imagedata r:id="rId39" o:title=""/>
          </v:shape>
          <o:OLEObject Type="Embed" ProgID="Equation.DSMT4" ShapeID="_x0000_i1061" DrawAspect="Content" ObjectID="_1367869807" r:id="rId63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240" w:dyaOrig="300">
          <v:shape id="_x0000_i1062" type="#_x0000_t75" style="width:12pt;height:15pt" o:ole="">
            <v:imagedata r:id="rId37" o:title=""/>
          </v:shape>
          <o:OLEObject Type="Embed" ProgID="Equation.DSMT4" ShapeID="_x0000_i1062" DrawAspect="Content" ObjectID="_1367869808" r:id="rId64"/>
        </w:object>
      </w:r>
    </w:p>
    <w:p w:rsidR="00E50D3D" w:rsidRPr="005A61A8" w:rsidRDefault="00E50D3D" w:rsidP="00E50D3D">
      <w:pPr>
        <w:ind w:left="360" w:right="-1008" w:hanging="360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    P</w:t>
      </w:r>
      <w:r w:rsidRPr="005A61A8">
        <w:rPr>
          <w:rFonts w:asciiTheme="minorHAnsi" w:hAnsiTheme="minorHAnsi" w:cstheme="minorHAnsi"/>
          <w:position w:val="-8"/>
          <w:sz w:val="22"/>
          <w:szCs w:val="22"/>
        </w:rPr>
        <w:object w:dxaOrig="160" w:dyaOrig="279">
          <v:shape id="_x0000_i1063" type="#_x0000_t75" style="width:8.25pt;height:14.25pt" o:ole="">
            <v:imagedata r:id="rId44" o:title=""/>
          </v:shape>
          <o:OLEObject Type="Embed" ProgID="Equation.DSMT4" ShapeID="_x0000_i1063" DrawAspect="Content" ObjectID="_1367869809" r:id="rId65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D 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320" w:dyaOrig="220">
          <v:shape id="_x0000_i1064" type="#_x0000_t75" style="width:15.75pt;height:11.25pt" o:ole="">
            <v:imagedata r:id="rId22" o:title=""/>
          </v:shape>
          <o:OLEObject Type="Embed" ProgID="Equation.DSMT4" ShapeID="_x0000_i1064" DrawAspect="Content" ObjectID="_1367869810" r:id="rId66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180" w:dyaOrig="300">
          <v:shape id="_x0000_i1065" type="#_x0000_t75" style="width:9pt;height:15pt" o:ole="">
            <v:imagedata r:id="rId29" o:title=""/>
          </v:shape>
          <o:OLEObject Type="Embed" ProgID="Equation.DSMT4" ShapeID="_x0000_i1065" DrawAspect="Content" ObjectID="_1367869811" r:id="rId67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</w:t>
      </w:r>
      <w:r w:rsidRPr="005A61A8">
        <w:rPr>
          <w:rFonts w:asciiTheme="minorHAnsi" w:hAnsiTheme="minorHAnsi" w:cstheme="minorHAnsi"/>
          <w:position w:val="-4"/>
          <w:sz w:val="22"/>
          <w:szCs w:val="22"/>
        </w:rPr>
        <w:object w:dxaOrig="220" w:dyaOrig="240">
          <v:shape id="_x0000_i1066" type="#_x0000_t75" style="width:11.25pt;height:12pt" o:ole="">
            <v:imagedata r:id="rId39" o:title=""/>
          </v:shape>
          <o:OLEObject Type="Embed" ProgID="Equation.DSMT4" ShapeID="_x0000_i1066" DrawAspect="Content" ObjectID="_1367869812" r:id="rId68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180" w:dyaOrig="300">
          <v:shape id="_x0000_i1067" type="#_x0000_t75" style="width:9pt;height:15pt" o:ole="">
            <v:imagedata r:id="rId69" o:title=""/>
          </v:shape>
          <o:OLEObject Type="Embed" ProgID="Equation.DSMT4" ShapeID="_x0000_i1067" DrawAspect="Content" ObjectID="_1367869813" r:id="rId70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                                       ,        P </w:t>
      </w:r>
      <w:r w:rsidRPr="005A61A8">
        <w:rPr>
          <w:rFonts w:asciiTheme="minorHAnsi" w:hAnsiTheme="minorHAnsi" w:cstheme="minorHAnsi"/>
          <w:position w:val="-4"/>
          <w:sz w:val="22"/>
          <w:szCs w:val="22"/>
        </w:rPr>
        <w:object w:dxaOrig="220" w:dyaOrig="240">
          <v:shape id="_x0000_i1068" type="#_x0000_t75" style="width:11.25pt;height:12pt" o:ole="">
            <v:imagedata r:id="rId39" o:title=""/>
          </v:shape>
          <o:OLEObject Type="Embed" ProgID="Equation.DSMT4" ShapeID="_x0000_i1068" DrawAspect="Content" ObjectID="_1367869814" r:id="rId71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D 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320" w:dyaOrig="220">
          <v:shape id="_x0000_i1069" type="#_x0000_t75" style="width:15.75pt;height:11.25pt" o:ole="">
            <v:imagedata r:id="rId22" o:title=""/>
          </v:shape>
          <o:OLEObject Type="Embed" ProgID="Equation.DSMT4" ShapeID="_x0000_i1069" DrawAspect="Content" ObjectID="_1367869815" r:id="rId72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180" w:dyaOrig="300">
          <v:shape id="_x0000_i1070" type="#_x0000_t75" style="width:9pt;height:15pt" o:ole="">
            <v:imagedata r:id="rId29" o:title=""/>
          </v:shape>
          <o:OLEObject Type="Embed" ProgID="Equation.DSMT4" ShapeID="_x0000_i1070" DrawAspect="Content" ObjectID="_1367869816" r:id="rId73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 et 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180" w:dyaOrig="300">
          <v:shape id="_x0000_i1071" type="#_x0000_t75" style="width:9pt;height:15pt" o:ole="">
            <v:imagedata r:id="rId69" o:title=""/>
          </v:shape>
          <o:OLEObject Type="Embed" ProgID="Equation.DSMT4" ShapeID="_x0000_i1071" DrawAspect="Content" ObjectID="_1367869817" r:id="rId74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 sont colinéaires.</w:t>
      </w:r>
    </w:p>
    <w:p w:rsidR="00E50D3D" w:rsidRPr="005A61A8" w:rsidRDefault="00E50D3D" w:rsidP="00E50D3D">
      <w:pPr>
        <w:ind w:left="360" w:right="-1008" w:hanging="360"/>
        <w:rPr>
          <w:rFonts w:asciiTheme="minorHAnsi" w:hAnsiTheme="minorHAnsi" w:cstheme="minorHAnsi"/>
          <w:sz w:val="22"/>
          <w:szCs w:val="22"/>
        </w:rPr>
      </w:pPr>
    </w:p>
    <w:p w:rsidR="00E50D3D" w:rsidRPr="003E31EF" w:rsidRDefault="00E50D3D" w:rsidP="003E31EF">
      <w:pPr>
        <w:ind w:right="-1008"/>
        <w:rPr>
          <w:rFonts w:ascii="Script MT Bold" w:hAnsi="Script MT Bold" w:cstheme="minorHAnsi"/>
          <w:sz w:val="28"/>
          <w:szCs w:val="28"/>
        </w:rPr>
      </w:pPr>
      <w:r w:rsidRPr="003E31EF">
        <w:rPr>
          <w:rFonts w:ascii="Script MT Bold" w:hAnsi="Script MT Bold" w:cstheme="minorHAnsi"/>
          <w:sz w:val="28"/>
          <w:szCs w:val="28"/>
        </w:rPr>
        <w:t>5. Produit vectoriel :</w:t>
      </w:r>
    </w:p>
    <w:p w:rsidR="00E50D3D" w:rsidRPr="005A61A8" w:rsidRDefault="00E50D3D" w:rsidP="00E50D3D">
      <w:pPr>
        <w:ind w:left="360" w:right="-1008" w:hanging="360"/>
        <w:rPr>
          <w:rFonts w:asciiTheme="minorHAnsi" w:hAnsiTheme="minorHAnsi" w:cstheme="minorHAnsi"/>
          <w:sz w:val="22"/>
          <w:szCs w:val="22"/>
          <w:u w:val="single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   </w:t>
      </w:r>
      <w:r w:rsidRPr="005A61A8">
        <w:rPr>
          <w:rFonts w:asciiTheme="minorHAnsi" w:hAnsiTheme="minorHAnsi" w:cstheme="minorHAnsi"/>
          <w:sz w:val="22"/>
          <w:szCs w:val="22"/>
          <w:u w:val="single"/>
        </w:rPr>
        <w:t xml:space="preserve">Définition :  </w:t>
      </w:r>
    </w:p>
    <w:p w:rsidR="00E50D3D" w:rsidRPr="005A61A8" w:rsidRDefault="00E50D3D" w:rsidP="00E50D3D">
      <w:pPr>
        <w:ind w:left="360" w:right="-1008" w:hanging="360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Soit  deux </w:t>
      </w:r>
      <w:proofErr w:type="gramStart"/>
      <w:r w:rsidRPr="005A61A8">
        <w:rPr>
          <w:rFonts w:asciiTheme="minorHAnsi" w:hAnsiTheme="minorHAnsi" w:cstheme="minorHAnsi"/>
          <w:sz w:val="22"/>
          <w:szCs w:val="22"/>
        </w:rPr>
        <w:t xml:space="preserve">vecteurs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620" w:dyaOrig="300">
          <v:shape id="_x0000_i1072" type="#_x0000_t75" style="width:30.75pt;height:15pt" o:ole="">
            <v:imagedata r:id="rId9" o:title=""/>
          </v:shape>
          <o:OLEObject Type="Embed" ProgID="Equation.DSMT4" ShapeID="_x0000_i1072" DrawAspect="Content" ObjectID="_1367869818" r:id="rId75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, on appelle produit vectoriel de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180" w:dyaOrig="300">
          <v:shape id="_x0000_i1073" type="#_x0000_t75" style="width:9pt;height:15pt" o:ole="">
            <v:imagedata r:id="rId76" o:title=""/>
          </v:shape>
          <o:OLEObject Type="Embed" ProgID="Equation.DSMT4" ShapeID="_x0000_i1073" DrawAspect="Content" ObjectID="_1367869819" r:id="rId77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 par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180" w:dyaOrig="300">
          <v:shape id="_x0000_i1074" type="#_x0000_t75" style="width:9pt;height:15pt" o:ole="">
            <v:imagedata r:id="rId78" o:title=""/>
          </v:shape>
          <o:OLEObject Type="Embed" ProgID="Equation.DSMT4" ShapeID="_x0000_i1074" DrawAspect="Content" ObjectID="_1367869820" r:id="rId79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le vecteur noté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520" w:dyaOrig="300">
          <v:shape id="_x0000_i1075" type="#_x0000_t75" style="width:26.25pt;height:15pt" o:ole="">
            <v:imagedata r:id="rId80" o:title=""/>
          </v:shape>
          <o:OLEObject Type="Embed" ProgID="Equation.DSMT4" ShapeID="_x0000_i1075" DrawAspect="Content" ObjectID="_1367869821" r:id="rId81"/>
        </w:object>
      </w:r>
      <w:r w:rsidRPr="005A61A8">
        <w:rPr>
          <w:rFonts w:asciiTheme="minorHAnsi" w:hAnsiTheme="minorHAnsi" w:cstheme="minorHAnsi"/>
          <w:sz w:val="22"/>
          <w:szCs w:val="22"/>
        </w:rPr>
        <w:t>définie comme suit :</w:t>
      </w:r>
    </w:p>
    <w:p w:rsidR="00E50D3D" w:rsidRPr="005A61A8" w:rsidRDefault="00E50D3D" w:rsidP="00E50D3D">
      <w:pPr>
        <w:numPr>
          <w:ilvl w:val="0"/>
          <w:numId w:val="1"/>
        </w:numPr>
        <w:ind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Si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620" w:dyaOrig="300">
          <v:shape id="_x0000_i1076" type="#_x0000_t75" style="width:30.75pt;height:15pt" o:ole="">
            <v:imagedata r:id="rId9" o:title=""/>
          </v:shape>
          <o:OLEObject Type="Embed" ProgID="Equation.DSMT4" ShapeID="_x0000_i1076" DrawAspect="Content" ObjectID="_1367869822" r:id="rId82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sont </w:t>
      </w:r>
      <w:proofErr w:type="gramStart"/>
      <w:r w:rsidRPr="005A61A8">
        <w:rPr>
          <w:rFonts w:asciiTheme="minorHAnsi" w:hAnsiTheme="minorHAnsi" w:cstheme="minorHAnsi"/>
          <w:sz w:val="22"/>
          <w:szCs w:val="22"/>
        </w:rPr>
        <w:t xml:space="preserve">colinéaires </w:t>
      </w:r>
      <w:proofErr w:type="gramEnd"/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900" w:dyaOrig="320">
          <v:shape id="_x0000_i1077" type="#_x0000_t75" style="width:45pt;height:15.75pt" o:ole="">
            <v:imagedata r:id="rId83" o:title=""/>
          </v:shape>
          <o:OLEObject Type="Embed" ProgID="Equation.DSMT4" ShapeID="_x0000_i1077" DrawAspect="Content" ObjectID="_1367869823" r:id="rId84"/>
        </w:object>
      </w:r>
      <w:r w:rsidRPr="005A61A8">
        <w:rPr>
          <w:rFonts w:asciiTheme="minorHAnsi" w:hAnsiTheme="minorHAnsi" w:cstheme="minorHAnsi"/>
          <w:sz w:val="22"/>
          <w:szCs w:val="22"/>
        </w:rPr>
        <w:t>.</w:t>
      </w:r>
    </w:p>
    <w:p w:rsidR="00E50D3D" w:rsidRPr="005A61A8" w:rsidRDefault="00E50D3D" w:rsidP="00E50D3D">
      <w:pPr>
        <w:numPr>
          <w:ilvl w:val="0"/>
          <w:numId w:val="1"/>
        </w:numPr>
        <w:ind w:right="-1008"/>
        <w:rPr>
          <w:rFonts w:asciiTheme="minorHAnsi" w:hAnsiTheme="minorHAnsi" w:cstheme="minorHAnsi"/>
          <w:sz w:val="22"/>
          <w:szCs w:val="22"/>
          <w:u w:val="single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Si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620" w:dyaOrig="300">
          <v:shape id="_x0000_i1078" type="#_x0000_t75" style="width:30.75pt;height:15pt" o:ole="">
            <v:imagedata r:id="rId9" o:title=""/>
          </v:shape>
          <o:OLEObject Type="Embed" ProgID="Equation.DSMT4" ShapeID="_x0000_i1078" DrawAspect="Content" ObjectID="_1367869824" r:id="rId85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ne  sont pas colinéaires alors </w:t>
      </w:r>
      <w:r w:rsidRPr="005A61A8">
        <w:rPr>
          <w:rFonts w:asciiTheme="minorHAnsi" w:hAnsiTheme="minorHAnsi" w:cstheme="minorHAnsi"/>
          <w:position w:val="-56"/>
          <w:sz w:val="22"/>
          <w:szCs w:val="22"/>
        </w:rPr>
        <w:object w:dxaOrig="3240" w:dyaOrig="1240">
          <v:shape id="_x0000_i1079" type="#_x0000_t75" style="width:162pt;height:62.25pt" o:ole="">
            <v:imagedata r:id="rId86" o:title=""/>
          </v:shape>
          <o:OLEObject Type="Embed" ProgID="Equation.DSMT4" ShapeID="_x0000_i1079" DrawAspect="Content" ObjectID="_1367869825" r:id="rId87"/>
        </w:object>
      </w:r>
    </w:p>
    <w:p w:rsidR="00E50D3D" w:rsidRPr="005A61A8" w:rsidRDefault="00E50D3D" w:rsidP="00E50D3D">
      <w:pPr>
        <w:ind w:left="255"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Où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220" w:dyaOrig="220">
          <v:shape id="_x0000_i1080" type="#_x0000_t75" style="width:11.25pt;height:11.25pt" o:ole="">
            <v:imagedata r:id="rId88" o:title=""/>
          </v:shape>
          <o:OLEObject Type="Embed" ProgID="Equation.DSMT4" ShapeID="_x0000_i1080" DrawAspect="Content" ObjectID="_1367869826" r:id="rId89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est une mesure de l’angle géométrique déterminer par deux représentants de même origine </w:t>
      </w:r>
      <w:proofErr w:type="gramStart"/>
      <w:r w:rsidRPr="005A61A8">
        <w:rPr>
          <w:rFonts w:asciiTheme="minorHAnsi" w:hAnsiTheme="minorHAnsi" w:cstheme="minorHAnsi"/>
          <w:sz w:val="22"/>
          <w:szCs w:val="22"/>
        </w:rPr>
        <w:t xml:space="preserve">de </w:t>
      </w:r>
      <w:proofErr w:type="gramEnd"/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620" w:dyaOrig="300">
          <v:shape id="_x0000_i1081" type="#_x0000_t75" style="width:30.75pt;height:15pt" o:ole="">
            <v:imagedata r:id="rId9" o:title=""/>
          </v:shape>
          <o:OLEObject Type="Embed" ProgID="Equation.DSMT4" ShapeID="_x0000_i1081" DrawAspect="Content" ObjectID="_1367869827" r:id="rId90"/>
        </w:object>
      </w:r>
      <w:r w:rsidRPr="005A61A8">
        <w:rPr>
          <w:rFonts w:asciiTheme="minorHAnsi" w:hAnsiTheme="minorHAnsi" w:cstheme="minorHAnsi"/>
          <w:sz w:val="22"/>
          <w:szCs w:val="22"/>
        </w:rPr>
        <w:t>.</w:t>
      </w:r>
    </w:p>
    <w:p w:rsidR="003E31EF" w:rsidRPr="003E31EF" w:rsidRDefault="003E31EF" w:rsidP="00E50D3D">
      <w:pPr>
        <w:ind w:left="255" w:right="-1008"/>
        <w:rPr>
          <w:rFonts w:ascii="Script MT Bold" w:hAnsi="Script MT Bold" w:cstheme="minorHAnsi"/>
          <w:sz w:val="28"/>
          <w:szCs w:val="28"/>
        </w:rPr>
      </w:pPr>
      <w:r w:rsidRPr="003E31EF">
        <w:rPr>
          <w:rFonts w:ascii="Script MT Bold" w:hAnsi="Script MT Bold" w:cstheme="minorHAnsi"/>
          <w:sz w:val="28"/>
          <w:szCs w:val="28"/>
        </w:rPr>
        <w:lastRenderedPageBreak/>
        <w:t>Formules</w:t>
      </w:r>
      <w:r>
        <w:rPr>
          <w:rFonts w:ascii="Script MT Bold" w:hAnsi="Script MT Bold" w:cstheme="minorHAnsi"/>
          <w:sz w:val="28"/>
          <w:szCs w:val="28"/>
        </w:rPr>
        <w:t xml:space="preserve"> : </w:t>
      </w:r>
    </w:p>
    <w:p w:rsidR="00E50D3D" w:rsidRPr="005A61A8" w:rsidRDefault="00E50D3D" w:rsidP="00E50D3D">
      <w:pPr>
        <w:ind w:left="255"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Soient les vecteurs </w:t>
      </w:r>
      <w:r w:rsidRPr="005A61A8">
        <w:rPr>
          <w:rFonts w:asciiTheme="minorHAnsi" w:hAnsiTheme="minorHAnsi" w:cstheme="minorHAnsi"/>
          <w:position w:val="-50"/>
          <w:sz w:val="22"/>
          <w:szCs w:val="22"/>
        </w:rPr>
        <w:object w:dxaOrig="2320" w:dyaOrig="1100">
          <v:shape id="_x0000_i1082" type="#_x0000_t75" style="width:116.25pt;height:54.75pt" o:ole="">
            <v:imagedata r:id="rId91" o:title=""/>
          </v:shape>
          <o:OLEObject Type="Embed" ProgID="Equation.DSMT4" ShapeID="_x0000_i1082" DrawAspect="Content" ObjectID="_1367869828" r:id="rId92"/>
        </w:object>
      </w:r>
      <w:r w:rsidRPr="005A61A8">
        <w:rPr>
          <w:rFonts w:asciiTheme="minorHAnsi" w:hAnsiTheme="minorHAnsi" w:cstheme="minorHAnsi"/>
          <w:sz w:val="22"/>
          <w:szCs w:val="22"/>
        </w:rPr>
        <w:t> :</w:t>
      </w:r>
    </w:p>
    <w:p w:rsidR="00E50D3D" w:rsidRPr="005A61A8" w:rsidRDefault="00E50D3D" w:rsidP="00E50D3D">
      <w:pPr>
        <w:ind w:left="255"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5A61A8">
        <w:rPr>
          <w:rFonts w:asciiTheme="minorHAnsi" w:hAnsiTheme="minorHAnsi" w:cstheme="minorHAnsi"/>
          <w:sz w:val="22"/>
          <w:szCs w:val="22"/>
        </w:rPr>
        <w:t>dét</w:t>
      </w:r>
      <w:proofErr w:type="spellEnd"/>
      <w:r w:rsidRPr="005A61A8">
        <w:rPr>
          <w:rFonts w:asciiTheme="minorHAnsi" w:hAnsiTheme="minorHAnsi" w:cstheme="minorHAnsi"/>
          <w:position w:val="-10"/>
          <w:sz w:val="22"/>
          <w:szCs w:val="22"/>
        </w:rPr>
        <w:object w:dxaOrig="760" w:dyaOrig="340">
          <v:shape id="_x0000_i1083" type="#_x0000_t75" style="width:38.25pt;height:17.25pt" o:ole="">
            <v:imagedata r:id="rId93" o:title=""/>
          </v:shape>
          <o:OLEObject Type="Embed" ProgID="Equation.DSMT4" ShapeID="_x0000_i1083" DrawAspect="Content" ObjectID="_1367869829" r:id="rId94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= </w:t>
      </w:r>
      <w:r w:rsidRPr="005A61A8">
        <w:rPr>
          <w:rFonts w:asciiTheme="minorHAnsi" w:hAnsiTheme="minorHAnsi" w:cstheme="minorHAnsi"/>
          <w:position w:val="-30"/>
          <w:sz w:val="22"/>
          <w:szCs w:val="22"/>
        </w:rPr>
        <w:object w:dxaOrig="3140" w:dyaOrig="700">
          <v:shape id="_x0000_i1084" type="#_x0000_t75" style="width:156.75pt;height:35.25pt" o:ole="">
            <v:imagedata r:id="rId95" o:title=""/>
          </v:shape>
          <o:OLEObject Type="Embed" ProgID="Equation.DSMT4" ShapeID="_x0000_i1084" DrawAspect="Content" ObjectID="_1367869830" r:id="rId96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= </w:t>
      </w:r>
      <w:proofErr w:type="gramStart"/>
      <w:r w:rsidRPr="005A61A8">
        <w:rPr>
          <w:rFonts w:asciiTheme="minorHAnsi" w:hAnsiTheme="minorHAnsi" w:cstheme="minorHAnsi"/>
          <w:sz w:val="22"/>
          <w:szCs w:val="22"/>
        </w:rPr>
        <w:t>a(</w:t>
      </w:r>
      <w:proofErr w:type="gramEnd"/>
      <w:r w:rsidRPr="005A61A8">
        <w:rPr>
          <w:rFonts w:asciiTheme="minorHAnsi" w:hAnsiTheme="minorHAnsi" w:cstheme="minorHAnsi"/>
          <w:sz w:val="22"/>
          <w:szCs w:val="22"/>
        </w:rPr>
        <w:t xml:space="preserve"> b’ c’’- c’ b’’ ) -  b( a’ c’’ - c’ a’’ ) +c( a’ b’’- a’’ b’) .</w:t>
      </w:r>
    </w:p>
    <w:p w:rsidR="00E50D3D" w:rsidRPr="005A61A8" w:rsidRDefault="00E50D3D" w:rsidP="00E50D3D">
      <w:pPr>
        <w:ind w:left="255"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* </w:t>
      </w:r>
      <w:r w:rsidRPr="005A61A8">
        <w:rPr>
          <w:rFonts w:asciiTheme="minorHAnsi" w:hAnsiTheme="minorHAnsi" w:cstheme="minorHAnsi"/>
          <w:position w:val="-16"/>
          <w:sz w:val="22"/>
          <w:szCs w:val="22"/>
          <w:lang w:val="en-US"/>
        </w:rPr>
        <w:object w:dxaOrig="2079" w:dyaOrig="460">
          <v:shape id="_x0000_i1085" type="#_x0000_t75" style="width:104.25pt;height:23.25pt" o:ole="">
            <v:imagedata r:id="rId97" o:title=""/>
          </v:shape>
          <o:OLEObject Type="Embed" ProgID="Equation.DSMT4" ShapeID="_x0000_i1085" DrawAspect="Content" ObjectID="_1367869831" r:id="rId98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= a </w:t>
      </w:r>
      <w:proofErr w:type="spellStart"/>
      <w:r w:rsidRPr="005A61A8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A61A8">
        <w:rPr>
          <w:rFonts w:asciiTheme="minorHAnsi" w:hAnsiTheme="minorHAnsi" w:cstheme="minorHAnsi"/>
          <w:sz w:val="22"/>
          <w:szCs w:val="22"/>
        </w:rPr>
        <w:t xml:space="preserve">’ + b </w:t>
      </w:r>
      <w:proofErr w:type="spellStart"/>
      <w:r w:rsidRPr="005A61A8">
        <w:rPr>
          <w:rFonts w:asciiTheme="minorHAnsi" w:hAnsiTheme="minorHAnsi" w:cstheme="minorHAnsi"/>
          <w:sz w:val="22"/>
          <w:szCs w:val="22"/>
        </w:rPr>
        <w:t>b</w:t>
      </w:r>
      <w:proofErr w:type="spellEnd"/>
      <w:r w:rsidRPr="005A61A8">
        <w:rPr>
          <w:rFonts w:asciiTheme="minorHAnsi" w:hAnsiTheme="minorHAnsi" w:cstheme="minorHAnsi"/>
          <w:sz w:val="22"/>
          <w:szCs w:val="22"/>
        </w:rPr>
        <w:t xml:space="preserve">’ + c </w:t>
      </w:r>
      <w:proofErr w:type="spellStart"/>
      <w:proofErr w:type="gramStart"/>
      <w:r w:rsidRPr="005A61A8">
        <w:rPr>
          <w:rFonts w:asciiTheme="minorHAnsi" w:hAnsiTheme="minorHAnsi" w:cstheme="minorHAnsi"/>
          <w:sz w:val="22"/>
          <w:szCs w:val="22"/>
        </w:rPr>
        <w:t>c</w:t>
      </w:r>
      <w:proofErr w:type="spellEnd"/>
      <w:r w:rsidRPr="005A61A8">
        <w:rPr>
          <w:rFonts w:asciiTheme="minorHAnsi" w:hAnsiTheme="minorHAnsi" w:cstheme="minorHAnsi"/>
          <w:sz w:val="22"/>
          <w:szCs w:val="22"/>
        </w:rPr>
        <w:t>’ .</w:t>
      </w:r>
      <w:proofErr w:type="gramEnd"/>
    </w:p>
    <w:p w:rsidR="00E50D3D" w:rsidRPr="005A61A8" w:rsidRDefault="00E50D3D" w:rsidP="00E50D3D">
      <w:pPr>
        <w:ind w:left="255"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E50D3D" w:rsidRPr="005A61A8" w:rsidRDefault="00E50D3D" w:rsidP="00E50D3D">
      <w:pPr>
        <w:ind w:left="255"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>*</w:t>
      </w:r>
      <w:r w:rsidRPr="005A61A8">
        <w:rPr>
          <w:rFonts w:asciiTheme="minorHAnsi" w:hAnsiTheme="minorHAnsi" w:cstheme="minorHAnsi"/>
          <w:position w:val="-12"/>
          <w:sz w:val="22"/>
          <w:szCs w:val="22"/>
          <w:lang w:val="en-US"/>
        </w:rPr>
        <w:object w:dxaOrig="4320" w:dyaOrig="380">
          <v:shape id="_x0000_i1086" type="#_x0000_t75" style="width:3in;height:18.75pt" o:ole="">
            <v:imagedata r:id="rId99" o:title=""/>
          </v:shape>
          <o:OLEObject Type="Embed" ProgID="Equation.DSMT4" ShapeID="_x0000_i1086" DrawAspect="Content" ObjectID="_1367869832" r:id="rId100"/>
        </w:object>
      </w:r>
      <w:r w:rsidR="005A61A8" w:rsidRPr="005A61A8">
        <w:rPr>
          <w:rFonts w:asciiTheme="minorHAnsi" w:hAnsiTheme="minorHAnsi" w:cstheme="minorHAnsi"/>
          <w:position w:val="-12"/>
          <w:sz w:val="22"/>
          <w:szCs w:val="22"/>
          <w:lang w:val="en-US"/>
        </w:rPr>
        <w:t xml:space="preserve">   </w:t>
      </w:r>
    </w:p>
    <w:p w:rsidR="00E50D3D" w:rsidRPr="005A61A8" w:rsidRDefault="00E50D3D" w:rsidP="00E50D3D">
      <w:pPr>
        <w:ind w:left="255"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* Soit D une droite de vecteur directeur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180" w:dyaOrig="300">
          <v:shape id="_x0000_i1087" type="#_x0000_t75" style="width:9pt;height:15pt" o:ole="">
            <v:imagedata r:id="rId101" o:title=""/>
          </v:shape>
          <o:OLEObject Type="Embed" ProgID="Equation.DSMT4" ShapeID="_x0000_i1087" DrawAspect="Content" ObjectID="_1367869833" r:id="rId102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et A un point de </w:t>
      </w:r>
      <w:proofErr w:type="gramStart"/>
      <w:r w:rsidRPr="005A61A8">
        <w:rPr>
          <w:rFonts w:asciiTheme="minorHAnsi" w:hAnsiTheme="minorHAnsi" w:cstheme="minorHAnsi"/>
          <w:sz w:val="22"/>
          <w:szCs w:val="22"/>
        </w:rPr>
        <w:t>D  .</w:t>
      </w:r>
      <w:proofErr w:type="gramEnd"/>
      <w:r w:rsidRPr="005A61A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A61A8">
        <w:rPr>
          <w:rFonts w:asciiTheme="minorHAnsi" w:hAnsiTheme="minorHAnsi" w:cstheme="minorHAnsi"/>
          <w:sz w:val="22"/>
          <w:szCs w:val="22"/>
        </w:rPr>
        <w:t>d(</w:t>
      </w:r>
      <w:proofErr w:type="gramEnd"/>
      <w:r w:rsidRPr="005A61A8">
        <w:rPr>
          <w:rFonts w:asciiTheme="minorHAnsi" w:hAnsiTheme="minorHAnsi" w:cstheme="minorHAnsi"/>
          <w:sz w:val="22"/>
          <w:szCs w:val="22"/>
        </w:rPr>
        <w:t xml:space="preserve"> M, D )= </w:t>
      </w:r>
      <w:r w:rsidRPr="005A61A8">
        <w:rPr>
          <w:rFonts w:asciiTheme="minorHAnsi" w:hAnsiTheme="minorHAnsi" w:cstheme="minorHAnsi"/>
          <w:position w:val="-34"/>
          <w:sz w:val="22"/>
          <w:szCs w:val="22"/>
        </w:rPr>
        <w:object w:dxaOrig="920" w:dyaOrig="820">
          <v:shape id="_x0000_i1088" type="#_x0000_t75" style="width:45.75pt;height:41.25pt" o:ole="">
            <v:imagedata r:id="rId103" o:title=""/>
          </v:shape>
          <o:OLEObject Type="Embed" ProgID="Equation.DSMT4" ShapeID="_x0000_i1088" DrawAspect="Content" ObjectID="_1367869834" r:id="rId104"/>
        </w:object>
      </w:r>
      <w:r w:rsidRPr="005A61A8">
        <w:rPr>
          <w:rFonts w:asciiTheme="minorHAnsi" w:hAnsiTheme="minorHAnsi" w:cstheme="minorHAnsi"/>
          <w:sz w:val="22"/>
          <w:szCs w:val="22"/>
        </w:rPr>
        <w:t>.</w:t>
      </w:r>
    </w:p>
    <w:p w:rsidR="00E50D3D" w:rsidRPr="005A61A8" w:rsidRDefault="00E50D3D" w:rsidP="00E50D3D">
      <w:pPr>
        <w:ind w:left="255"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* l’aire d’un parallélogramme ABCD est égale à </w:t>
      </w:r>
      <w:r w:rsidRPr="005A61A8">
        <w:rPr>
          <w:rFonts w:asciiTheme="minorHAnsi" w:hAnsiTheme="minorHAnsi" w:cstheme="minorHAnsi"/>
          <w:position w:val="-16"/>
          <w:sz w:val="22"/>
          <w:szCs w:val="22"/>
        </w:rPr>
        <w:object w:dxaOrig="1020" w:dyaOrig="440">
          <v:shape id="_x0000_i1089" type="#_x0000_t75" style="width:51pt;height:21.75pt" o:ole="">
            <v:imagedata r:id="rId105" o:title=""/>
          </v:shape>
          <o:OLEObject Type="Embed" ProgID="Equation.DSMT4" ShapeID="_x0000_i1089" DrawAspect="Content" ObjectID="_1367869835" r:id="rId106"/>
        </w:object>
      </w:r>
    </w:p>
    <w:p w:rsidR="00E50D3D" w:rsidRPr="005A61A8" w:rsidRDefault="00E50D3D" w:rsidP="00E50D3D">
      <w:pPr>
        <w:ind w:left="255"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* l’aire d’un triangle ABC est </w:t>
      </w:r>
      <w:proofErr w:type="gramStart"/>
      <w:r w:rsidRPr="005A61A8">
        <w:rPr>
          <w:rFonts w:asciiTheme="minorHAnsi" w:hAnsiTheme="minorHAnsi" w:cstheme="minorHAnsi"/>
          <w:sz w:val="22"/>
          <w:szCs w:val="22"/>
        </w:rPr>
        <w:t xml:space="preserve">égale </w:t>
      </w:r>
      <w:proofErr w:type="gramEnd"/>
      <w:r w:rsidRPr="005A61A8">
        <w:rPr>
          <w:rFonts w:asciiTheme="minorHAnsi" w:hAnsiTheme="minorHAnsi" w:cstheme="minorHAnsi"/>
          <w:position w:val="-22"/>
          <w:sz w:val="22"/>
          <w:szCs w:val="22"/>
        </w:rPr>
        <w:object w:dxaOrig="1200" w:dyaOrig="580">
          <v:shape id="_x0000_i1090" type="#_x0000_t75" style="width:60pt;height:29.25pt" o:ole="">
            <v:imagedata r:id="rId107" o:title=""/>
          </v:shape>
          <o:OLEObject Type="Embed" ProgID="Equation.DSMT4" ShapeID="_x0000_i1090" DrawAspect="Content" ObjectID="_1367869836" r:id="rId108"/>
        </w:object>
      </w:r>
      <w:r w:rsidRPr="005A61A8">
        <w:rPr>
          <w:rFonts w:asciiTheme="minorHAnsi" w:hAnsiTheme="minorHAnsi" w:cstheme="minorHAnsi"/>
          <w:sz w:val="22"/>
          <w:szCs w:val="22"/>
        </w:rPr>
        <w:t>.</w:t>
      </w:r>
    </w:p>
    <w:p w:rsidR="00E50D3D" w:rsidRPr="005A61A8" w:rsidRDefault="00E50D3D" w:rsidP="00E50D3D">
      <w:pPr>
        <w:ind w:left="255"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* Le volume d’un parallélépipède ABCDEFGH est égale à </w:t>
      </w:r>
      <w:r w:rsidRPr="005A61A8">
        <w:rPr>
          <w:rFonts w:asciiTheme="minorHAnsi" w:hAnsiTheme="minorHAnsi" w:cstheme="minorHAnsi"/>
          <w:position w:val="-18"/>
          <w:sz w:val="22"/>
          <w:szCs w:val="22"/>
        </w:rPr>
        <w:object w:dxaOrig="1500" w:dyaOrig="480">
          <v:shape id="_x0000_i1091" type="#_x0000_t75" style="width:75pt;height:24pt" o:ole="">
            <v:imagedata r:id="rId109" o:title=""/>
          </v:shape>
          <o:OLEObject Type="Embed" ProgID="Equation.DSMT4" ShapeID="_x0000_i1091" DrawAspect="Content" ObjectID="_1367869837" r:id="rId110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A61A8">
        <w:rPr>
          <w:rFonts w:asciiTheme="minorHAnsi" w:hAnsiTheme="minorHAnsi" w:cstheme="minorHAnsi"/>
          <w:sz w:val="22"/>
          <w:szCs w:val="22"/>
        </w:rPr>
        <w:t xml:space="preserve">= </w:t>
      </w:r>
      <w:proofErr w:type="gramEnd"/>
      <w:r w:rsidRPr="005A61A8">
        <w:rPr>
          <w:rFonts w:asciiTheme="minorHAnsi" w:hAnsiTheme="minorHAnsi" w:cstheme="minorHAnsi"/>
          <w:position w:val="-18"/>
          <w:sz w:val="22"/>
          <w:szCs w:val="22"/>
        </w:rPr>
        <w:object w:dxaOrig="1700" w:dyaOrig="460">
          <v:shape id="_x0000_i1092" type="#_x0000_t75" style="width:84.75pt;height:23.25pt" o:ole="">
            <v:imagedata r:id="rId111" o:title=""/>
          </v:shape>
          <o:OLEObject Type="Embed" ProgID="Equation.DSMT4" ShapeID="_x0000_i1092" DrawAspect="Content" ObjectID="_1367869838" r:id="rId112"/>
        </w:object>
      </w:r>
      <w:r w:rsidRPr="005A61A8">
        <w:rPr>
          <w:rFonts w:asciiTheme="minorHAnsi" w:hAnsiTheme="minorHAnsi" w:cstheme="minorHAnsi"/>
          <w:sz w:val="22"/>
          <w:szCs w:val="22"/>
        </w:rPr>
        <w:t>.</w:t>
      </w:r>
    </w:p>
    <w:p w:rsidR="00E50D3D" w:rsidRPr="005A61A8" w:rsidRDefault="00E50D3D" w:rsidP="00E50D3D">
      <w:pPr>
        <w:ind w:left="255"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* le volume d’un tétraèdre ABCD est égale à </w:t>
      </w:r>
      <w:r w:rsidRPr="005A61A8">
        <w:rPr>
          <w:rFonts w:asciiTheme="minorHAnsi" w:hAnsiTheme="minorHAnsi" w:cstheme="minorHAnsi"/>
          <w:position w:val="-22"/>
          <w:sz w:val="22"/>
          <w:szCs w:val="22"/>
        </w:rPr>
        <w:object w:dxaOrig="1640" w:dyaOrig="580">
          <v:shape id="_x0000_i1093" type="#_x0000_t75" style="width:81.75pt;height:29.25pt" o:ole="">
            <v:imagedata r:id="rId113" o:title=""/>
          </v:shape>
          <o:OLEObject Type="Embed" ProgID="Equation.DSMT4" ShapeID="_x0000_i1093" DrawAspect="Content" ObjectID="_1367869839" r:id="rId114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= </w:t>
      </w:r>
      <w:r w:rsidRPr="005A61A8">
        <w:rPr>
          <w:rFonts w:asciiTheme="minorHAnsi" w:hAnsiTheme="minorHAnsi" w:cstheme="minorHAnsi"/>
          <w:position w:val="-22"/>
          <w:sz w:val="22"/>
          <w:szCs w:val="22"/>
        </w:rPr>
        <w:object w:dxaOrig="1880" w:dyaOrig="580">
          <v:shape id="_x0000_i1094" type="#_x0000_t75" style="width:93.75pt;height:29.25pt" o:ole="">
            <v:imagedata r:id="rId115" o:title=""/>
          </v:shape>
          <o:OLEObject Type="Embed" ProgID="Equation.DSMT4" ShapeID="_x0000_i1094" DrawAspect="Content" ObjectID="_1367869840" r:id="rId116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50D3D" w:rsidRPr="005A61A8" w:rsidRDefault="00E50D3D" w:rsidP="00E50D3D">
      <w:pPr>
        <w:ind w:left="255"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* Soit P : a x + b y + c z = 0 et A  </w:t>
      </w:r>
      <w:r w:rsidRPr="005A61A8">
        <w:rPr>
          <w:rFonts w:asciiTheme="minorHAnsi" w:hAnsiTheme="minorHAnsi" w:cstheme="minorHAnsi"/>
          <w:position w:val="-12"/>
          <w:sz w:val="22"/>
          <w:szCs w:val="22"/>
        </w:rPr>
        <w:object w:dxaOrig="1060" w:dyaOrig="360">
          <v:shape id="_x0000_i1095" type="#_x0000_t75" style="width:53.25pt;height:18pt" o:ole="">
            <v:imagedata r:id="rId117" o:title=""/>
          </v:shape>
          <o:OLEObject Type="Embed" ProgID="Equation.DSMT4" ShapeID="_x0000_i1095" DrawAspect="Content" ObjectID="_1367869841" r:id="rId118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alors </w:t>
      </w:r>
      <w:proofErr w:type="gramStart"/>
      <w:r w:rsidRPr="005A61A8">
        <w:rPr>
          <w:rFonts w:asciiTheme="minorHAnsi" w:hAnsiTheme="minorHAnsi" w:cstheme="minorHAnsi"/>
          <w:sz w:val="22"/>
          <w:szCs w:val="22"/>
        </w:rPr>
        <w:t>d(</w:t>
      </w:r>
      <w:proofErr w:type="gramEnd"/>
      <w:r w:rsidRPr="005A61A8">
        <w:rPr>
          <w:rFonts w:asciiTheme="minorHAnsi" w:hAnsiTheme="minorHAnsi" w:cstheme="minorHAnsi"/>
          <w:sz w:val="22"/>
          <w:szCs w:val="22"/>
        </w:rPr>
        <w:t xml:space="preserve">A, P) = </w:t>
      </w:r>
      <w:r w:rsidRPr="005A61A8">
        <w:rPr>
          <w:rFonts w:asciiTheme="minorHAnsi" w:hAnsiTheme="minorHAnsi" w:cstheme="minorHAnsi"/>
          <w:position w:val="-32"/>
          <w:sz w:val="22"/>
          <w:szCs w:val="22"/>
        </w:rPr>
        <w:object w:dxaOrig="1620" w:dyaOrig="720">
          <v:shape id="_x0000_i1096" type="#_x0000_t75" style="width:81pt;height:36pt" o:ole="">
            <v:imagedata r:id="rId119" o:title=""/>
          </v:shape>
          <o:OLEObject Type="Embed" ProgID="Equation.DSMT4" ShapeID="_x0000_i1096" DrawAspect="Content" ObjectID="_1367869842" r:id="rId120"/>
        </w:object>
      </w:r>
    </w:p>
    <w:p w:rsidR="00E50D3D" w:rsidRPr="003E31EF" w:rsidRDefault="00E50D3D" w:rsidP="00E50D3D">
      <w:pPr>
        <w:ind w:left="255" w:right="-1008"/>
        <w:rPr>
          <w:rFonts w:ascii="Script MT Bold" w:hAnsi="Script MT Bold" w:cstheme="minorHAnsi"/>
          <w:sz w:val="28"/>
          <w:szCs w:val="28"/>
          <w:u w:val="single"/>
        </w:rPr>
      </w:pPr>
      <w:r w:rsidRPr="003E31EF">
        <w:rPr>
          <w:rFonts w:ascii="Script MT Bold" w:hAnsi="Script MT Bold" w:cstheme="minorHAnsi"/>
          <w:sz w:val="28"/>
          <w:szCs w:val="28"/>
          <w:u w:val="single"/>
        </w:rPr>
        <w:t>Sphère :</w:t>
      </w:r>
    </w:p>
    <w:p w:rsidR="00E50D3D" w:rsidRPr="005A61A8" w:rsidRDefault="00E50D3D" w:rsidP="00E50D3D">
      <w:pPr>
        <w:ind w:left="255"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  <w:u w:val="single"/>
        </w:rPr>
        <w:t xml:space="preserve">Equation : </w:t>
      </w:r>
      <w:r w:rsidRPr="005A61A8">
        <w:rPr>
          <w:rFonts w:asciiTheme="minorHAnsi" w:hAnsiTheme="minorHAnsi" w:cstheme="minorHAnsi"/>
          <w:position w:val="-12"/>
          <w:sz w:val="22"/>
          <w:szCs w:val="22"/>
        </w:rPr>
        <w:object w:dxaOrig="3140" w:dyaOrig="400">
          <v:shape id="_x0000_i1097" type="#_x0000_t75" style="width:156.75pt;height:20.25pt" o:ole="">
            <v:imagedata r:id="rId121" o:title=""/>
          </v:shape>
          <o:OLEObject Type="Embed" ProgID="Equation.DSMT4" ShapeID="_x0000_i1097" DrawAspect="Content" ObjectID="_1367869843" r:id="rId122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est l’équation de la sphère de centre </w:t>
      </w:r>
      <w:proofErr w:type="gramStart"/>
      <w:r w:rsidRPr="005A61A8">
        <w:rPr>
          <w:rFonts w:asciiTheme="minorHAnsi" w:hAnsiTheme="minorHAnsi" w:cstheme="minorHAnsi"/>
          <w:sz w:val="22"/>
          <w:szCs w:val="22"/>
        </w:rPr>
        <w:t>I(</w:t>
      </w:r>
      <w:proofErr w:type="gramEnd"/>
      <w:r w:rsidRPr="005A61A8">
        <w:rPr>
          <w:rFonts w:asciiTheme="minorHAnsi" w:hAnsiTheme="minorHAnsi" w:cstheme="minorHAnsi"/>
          <w:sz w:val="22"/>
          <w:szCs w:val="22"/>
        </w:rPr>
        <w:t xml:space="preserve"> a , b ,c) et de rayon R </w:t>
      </w:r>
    </w:p>
    <w:p w:rsidR="005A61A8" w:rsidRDefault="005A61A8" w:rsidP="005A61A8">
      <w:pPr>
        <w:ind w:right="-1008"/>
        <w:rPr>
          <w:rFonts w:asciiTheme="minorHAnsi" w:hAnsiTheme="minorHAnsi" w:cstheme="minorHAnsi"/>
          <w:sz w:val="22"/>
          <w:szCs w:val="22"/>
        </w:rPr>
      </w:pPr>
    </w:p>
    <w:p w:rsidR="00E50D3D" w:rsidRDefault="00E50D3D" w:rsidP="00E50D3D">
      <w:pPr>
        <w:numPr>
          <w:ilvl w:val="0"/>
          <w:numId w:val="1"/>
        </w:numPr>
        <w:ind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l’ensemble des points M tels que :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800" w:dyaOrig="320">
          <v:shape id="_x0000_i1098" type="#_x0000_t75" style="width:39.75pt;height:15.75pt" o:ole="">
            <v:imagedata r:id="rId123" o:title=""/>
          </v:shape>
          <o:OLEObject Type="Embed" ProgID="Equation.DSMT4" ShapeID="_x0000_i1098" DrawAspect="Content" ObjectID="_1367869844" r:id="rId124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= 0 </w:t>
      </w:r>
    </w:p>
    <w:p w:rsidR="003E31EF" w:rsidRPr="005A61A8" w:rsidRDefault="003E31EF" w:rsidP="003E31EF">
      <w:pPr>
        <w:ind w:left="615" w:right="-1008"/>
        <w:rPr>
          <w:rFonts w:asciiTheme="minorHAnsi" w:hAnsiTheme="minorHAnsi" w:cstheme="minorHAnsi"/>
          <w:sz w:val="22"/>
          <w:szCs w:val="22"/>
        </w:rPr>
      </w:pPr>
    </w:p>
    <w:p w:rsidR="00E50D3D" w:rsidRPr="005A61A8" w:rsidRDefault="0002559F" w:rsidP="0002559F">
      <w:pPr>
        <w:numPr>
          <w:ilvl w:val="0"/>
          <w:numId w:val="1"/>
        </w:numPr>
        <w:ind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 Soit E </w:t>
      </w:r>
      <w:r w:rsidR="00E50D3D" w:rsidRPr="005A61A8">
        <w:rPr>
          <w:rFonts w:asciiTheme="minorHAnsi" w:hAnsiTheme="minorHAnsi" w:cstheme="minorHAnsi"/>
          <w:sz w:val="22"/>
          <w:szCs w:val="22"/>
        </w:rPr>
        <w:t>l’ensemble des points M tels que :</w:t>
      </w:r>
      <w:r w:rsidR="003E31EF">
        <w:rPr>
          <w:rFonts w:asciiTheme="minorHAnsi" w:hAnsiTheme="minorHAnsi" w:cstheme="minorHAnsi"/>
          <w:sz w:val="22"/>
          <w:szCs w:val="22"/>
        </w:rPr>
        <w:t xml:space="preserve">   </w:t>
      </w:r>
      <w:r w:rsidRPr="005A61A8">
        <w:rPr>
          <w:rFonts w:asciiTheme="minorHAnsi" w:hAnsiTheme="minorHAnsi" w:cstheme="minorHAnsi"/>
          <w:sz w:val="22"/>
          <w:szCs w:val="22"/>
        </w:rPr>
        <w:t>x</w:t>
      </w:r>
      <w:r w:rsidRPr="005A61A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A61A8">
        <w:rPr>
          <w:rFonts w:asciiTheme="minorHAnsi" w:hAnsiTheme="minorHAnsi" w:cstheme="minorHAnsi"/>
          <w:sz w:val="22"/>
          <w:szCs w:val="22"/>
        </w:rPr>
        <w:t>+ y</w:t>
      </w:r>
      <w:r w:rsidRPr="005A61A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A61A8">
        <w:rPr>
          <w:rFonts w:asciiTheme="minorHAnsi" w:hAnsiTheme="minorHAnsi" w:cstheme="minorHAnsi"/>
          <w:sz w:val="22"/>
          <w:szCs w:val="22"/>
        </w:rPr>
        <w:t>+z</w:t>
      </w:r>
      <w:r w:rsidRPr="005A61A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A61A8">
        <w:rPr>
          <w:rFonts w:asciiTheme="minorHAnsi" w:hAnsiTheme="minorHAnsi" w:cstheme="minorHAnsi"/>
          <w:sz w:val="22"/>
          <w:szCs w:val="22"/>
        </w:rPr>
        <w:t xml:space="preserve"> +</w:t>
      </w:r>
      <w:r w:rsidR="00E50D3D" w:rsidRPr="005A61A8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α</m:t>
        </m:r>
        <m:r>
          <w:rPr>
            <w:rFonts w:ascii="Cambria Math" w:hAnsiTheme="minorHAnsi" w:cstheme="minorHAnsi"/>
            <w:sz w:val="22"/>
            <w:szCs w:val="22"/>
          </w:rPr>
          <m:t xml:space="preserve"> </m:t>
        </m:r>
        <m:r>
          <w:rPr>
            <w:rFonts w:ascii="Cambria Math" w:hAnsi="Cambria Math" w:cstheme="minorHAnsi"/>
            <w:sz w:val="22"/>
            <w:szCs w:val="22"/>
          </w:rPr>
          <m:t>x</m:t>
        </m:r>
        <m:r>
          <w:rPr>
            <w:rFonts w:ascii="Cambria Math" w:hAnsiTheme="minorHAnsi" w:cstheme="minorHAnsi"/>
            <w:sz w:val="22"/>
            <w:szCs w:val="22"/>
          </w:rPr>
          <m:t xml:space="preserve"> +</m:t>
        </m:r>
        <m:r>
          <w:rPr>
            <w:rFonts w:ascii="Cambria Math" w:hAnsi="Cambria Math" w:cstheme="minorHAnsi"/>
            <w:sz w:val="22"/>
            <w:szCs w:val="22"/>
          </w:rPr>
          <m:t>βy</m:t>
        </m:r>
        <m:r>
          <w:rPr>
            <w:rFonts w:ascii="Cambria Math" w:hAnsiTheme="minorHAnsi" w:cstheme="minorHAnsi"/>
            <w:sz w:val="22"/>
            <w:szCs w:val="22"/>
          </w:rPr>
          <m:t xml:space="preserve">+ </m:t>
        </m:r>
        <m:r>
          <w:rPr>
            <w:rFonts w:ascii="Cambria Math" w:hAnsi="Cambria Math" w:cstheme="minorHAnsi"/>
            <w:sz w:val="22"/>
            <w:szCs w:val="22"/>
          </w:rPr>
          <m:t>γz</m:t>
        </m:r>
        <m:r>
          <w:rPr>
            <w:rFonts w:ascii="Cambria Math" w:hAnsiTheme="minorHAnsi" w:cstheme="minorHAnsi"/>
            <w:sz w:val="22"/>
            <w:szCs w:val="22"/>
          </w:rPr>
          <m:t>+</m:t>
        </m:r>
        <m:r>
          <w:rPr>
            <w:rFonts w:ascii="Cambria Math" w:hAnsi="Cambria Math" w:cstheme="minorHAnsi"/>
            <w:sz w:val="22"/>
            <w:szCs w:val="22"/>
          </w:rPr>
          <m:t>λ</m:t>
        </m:r>
      </m:oMath>
      <w:r w:rsidRPr="005A61A8">
        <w:rPr>
          <w:rFonts w:asciiTheme="minorHAnsi" w:hAnsiTheme="minorHAnsi" w:cstheme="minorHAnsi"/>
          <w:sz w:val="22"/>
          <w:szCs w:val="22"/>
        </w:rPr>
        <w:t xml:space="preserve"> = 0</w:t>
      </w:r>
    </w:p>
    <w:p w:rsidR="0002559F" w:rsidRPr="005A61A8" w:rsidRDefault="0002559F" w:rsidP="0002559F">
      <w:pPr>
        <w:ind w:left="615"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Soit T= </w:t>
      </w:r>
      <m:oMath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 xml:space="preserve">   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α</m:t>
                </m:r>
              </m:e>
              <m:sup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Theme="minorHAnsi" w:cstheme="minorHAnsi"/>
                <w:sz w:val="22"/>
                <w:szCs w:val="22"/>
              </w:rPr>
              <m:t xml:space="preserve">+ </m:t>
            </m:r>
            <m:sSup>
              <m:sSup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β</m:t>
                </m:r>
              </m:e>
              <m:sup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Theme="minorHAnsi" w:cstheme="minorHAnsi"/>
                <w:sz w:val="22"/>
                <w:szCs w:val="22"/>
              </w:rPr>
              <m:t xml:space="preserve">+ </m:t>
            </m:r>
            <m:sSup>
              <m:sSup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γ</m:t>
                </m:r>
              </m:e>
              <m:sup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Theme="minorHAnsi" w:cstheme="minorHAnsi"/>
                <w:sz w:val="22"/>
                <w:szCs w:val="22"/>
              </w:rPr>
              <m:t>4</m:t>
            </m:r>
          </m:den>
        </m:f>
        <m:r>
          <w:rPr>
            <w:rFonts w:ascii="Cambria Math" w:hAnsiTheme="minorHAnsi" w:cstheme="minorHAnsi"/>
            <w:sz w:val="22"/>
            <w:szCs w:val="22"/>
          </w:rPr>
          <m:t>-</m:t>
        </m:r>
        <m:r>
          <w:rPr>
            <w:rFonts w:ascii="Cambria Math" w:hAnsi="Cambria Math" w:cstheme="minorHAnsi"/>
            <w:sz w:val="22"/>
            <w:szCs w:val="22"/>
          </w:rPr>
          <m:t>λ</m:t>
        </m:r>
      </m:oMath>
    </w:p>
    <w:p w:rsidR="0002559F" w:rsidRPr="005A61A8" w:rsidRDefault="00E50D3D" w:rsidP="00463296">
      <w:pPr>
        <w:ind w:left="255"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     </w:t>
      </w:r>
      <w:r w:rsidR="0002559F" w:rsidRPr="005A61A8">
        <w:rPr>
          <w:rFonts w:asciiTheme="minorHAnsi" w:hAnsiTheme="minorHAnsi" w:cstheme="minorHAnsi"/>
          <w:sz w:val="22"/>
          <w:szCs w:val="22"/>
        </w:rPr>
        <w:t xml:space="preserve">Si T </w:t>
      </w:r>
      <m:oMath>
        <m:r>
          <w:rPr>
            <w:rFonts w:ascii="Cambria Math" w:hAnsiTheme="minorHAnsi" w:cstheme="minorHAnsi"/>
            <w:sz w:val="22"/>
            <w:szCs w:val="22"/>
          </w:rPr>
          <m:t>&gt;0</m:t>
        </m:r>
      </m:oMath>
      <w:r w:rsidRPr="005A61A8">
        <w:rPr>
          <w:rFonts w:asciiTheme="minorHAnsi" w:hAnsiTheme="minorHAnsi" w:cstheme="minorHAnsi"/>
          <w:sz w:val="22"/>
          <w:szCs w:val="22"/>
        </w:rPr>
        <w:t xml:space="preserve"> </w:t>
      </w:r>
      <w:r w:rsidR="0002559F" w:rsidRPr="005A61A8">
        <w:rPr>
          <w:rFonts w:asciiTheme="minorHAnsi" w:hAnsiTheme="minorHAnsi" w:cstheme="minorHAnsi"/>
          <w:sz w:val="22"/>
          <w:szCs w:val="22"/>
        </w:rPr>
        <w:t xml:space="preserve">alors E est la </w:t>
      </w:r>
      <w:r w:rsidRPr="005A61A8">
        <w:rPr>
          <w:rFonts w:asciiTheme="minorHAnsi" w:hAnsiTheme="minorHAnsi" w:cstheme="minorHAnsi"/>
          <w:sz w:val="22"/>
          <w:szCs w:val="22"/>
        </w:rPr>
        <w:t xml:space="preserve"> sphère de centre I (</w:t>
      </w:r>
      <m:oMath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Theme="minorHAnsi" w:cstheme="minorHAnsi"/>
                <w:sz w:val="22"/>
                <w:szCs w:val="22"/>
              </w:rPr>
              <m:t>-</m:t>
            </m:r>
            <m:r>
              <w:rPr>
                <w:rFonts w:ascii="Cambria Math" w:hAnsi="Cambria Math" w:cstheme="minorHAnsi"/>
                <w:sz w:val="22"/>
                <w:szCs w:val="22"/>
              </w:rPr>
              <m:t>α</m:t>
            </m:r>
          </m:num>
          <m:den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den>
        </m:f>
        <m:r>
          <w:rPr>
            <w:rFonts w:ascii="Cambria Math" w:hAnsiTheme="minorHAnsi" w:cstheme="minorHAnsi"/>
            <w:sz w:val="22"/>
            <w:szCs w:val="22"/>
          </w:rPr>
          <m:t xml:space="preserve">  ,</m:t>
        </m:r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Theme="minorHAnsi" w:cstheme="minorHAnsi"/>
                <w:sz w:val="22"/>
                <w:szCs w:val="22"/>
              </w:rPr>
              <m:t>-</m:t>
            </m:r>
            <m:r>
              <w:rPr>
                <w:rFonts w:ascii="Cambria Math" w:hAnsi="Cambria Math" w:cstheme="minorHAnsi"/>
                <w:sz w:val="22"/>
                <w:szCs w:val="22"/>
              </w:rPr>
              <m:t>β</m:t>
            </m:r>
          </m:num>
          <m:den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den>
        </m:f>
        <m:r>
          <w:rPr>
            <w:rFonts w:ascii="Cambria Math" w:hAnsiTheme="minorHAnsi" w:cstheme="minorHAnsi"/>
            <w:sz w:val="22"/>
            <w:szCs w:val="22"/>
          </w:rPr>
          <m:t xml:space="preserve"> , </m:t>
        </m:r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Theme="minorHAnsi" w:cstheme="minorHAnsi"/>
                <w:sz w:val="22"/>
                <w:szCs w:val="22"/>
              </w:rPr>
              <m:t>-</m:t>
            </m:r>
            <m:r>
              <w:rPr>
                <w:rFonts w:ascii="Cambria Math" w:hAnsi="Cambria Math" w:cstheme="minorHAnsi"/>
                <w:sz w:val="22"/>
                <w:szCs w:val="22"/>
              </w:rPr>
              <m:t>γ</m:t>
            </m:r>
          </m:num>
          <m:den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den>
        </m:f>
      </m:oMath>
      <w:r w:rsidRPr="005A61A8">
        <w:rPr>
          <w:rFonts w:asciiTheme="minorHAnsi" w:hAnsiTheme="minorHAnsi" w:cstheme="minorHAnsi"/>
          <w:sz w:val="22"/>
          <w:szCs w:val="22"/>
        </w:rPr>
        <w:t xml:space="preserve">) </w:t>
      </w:r>
      <w:r w:rsidR="0002559F" w:rsidRPr="005A61A8">
        <w:rPr>
          <w:rFonts w:asciiTheme="minorHAnsi" w:hAnsiTheme="minorHAnsi" w:cstheme="minorHAnsi"/>
          <w:sz w:val="22"/>
          <w:szCs w:val="22"/>
        </w:rPr>
        <w:t xml:space="preserve">et de </w:t>
      </w:r>
      <w:proofErr w:type="gramStart"/>
      <w:r w:rsidR="0002559F" w:rsidRPr="005A61A8">
        <w:rPr>
          <w:rFonts w:asciiTheme="minorHAnsi" w:hAnsiTheme="minorHAnsi" w:cstheme="minorHAnsi"/>
          <w:sz w:val="22"/>
          <w:szCs w:val="22"/>
        </w:rPr>
        <w:t xml:space="preserve">rayon </w:t>
      </w:r>
      <m:oMath>
        <m:rad>
          <m:radPr>
            <m:degHide m:val="on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radPr>
          <m:deg>
            <w:proofErr w:type="gramEnd"/>
          </m:deg>
          <m:e>
            <m:r>
              <w:rPr>
                <w:rFonts w:ascii="Cambria Math" w:hAnsi="Cambria Math" w:cstheme="minorHAnsi"/>
                <w:sz w:val="22"/>
                <w:szCs w:val="22"/>
              </w:rPr>
              <m:t>T</m:t>
            </m:r>
          </m:e>
        </m:rad>
      </m:oMath>
      <w:r w:rsidRPr="005A61A8">
        <w:rPr>
          <w:rFonts w:asciiTheme="minorHAnsi" w:hAnsiTheme="minorHAnsi" w:cstheme="minorHAnsi"/>
          <w:sz w:val="22"/>
          <w:szCs w:val="22"/>
        </w:rPr>
        <w:t xml:space="preserve"> ,</w:t>
      </w:r>
    </w:p>
    <w:p w:rsidR="00463296" w:rsidRPr="005A61A8" w:rsidRDefault="0002559F" w:rsidP="00463296">
      <w:pPr>
        <w:ind w:left="255"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     Si T = 0 </w:t>
      </w:r>
      <w:r w:rsidR="00463296" w:rsidRPr="005A61A8">
        <w:rPr>
          <w:rFonts w:asciiTheme="minorHAnsi" w:hAnsiTheme="minorHAnsi" w:cstheme="minorHAnsi"/>
          <w:sz w:val="22"/>
          <w:szCs w:val="22"/>
        </w:rPr>
        <w:t xml:space="preserve">alors E est </w:t>
      </w:r>
      <w:r w:rsidR="00E50D3D" w:rsidRPr="005A61A8">
        <w:rPr>
          <w:rFonts w:asciiTheme="minorHAnsi" w:hAnsiTheme="minorHAnsi" w:cstheme="minorHAnsi"/>
          <w:sz w:val="22"/>
          <w:szCs w:val="22"/>
        </w:rPr>
        <w:t xml:space="preserve"> le point </w:t>
      </w:r>
      <w:r w:rsidR="00463296" w:rsidRPr="005A61A8">
        <w:rPr>
          <w:rFonts w:asciiTheme="minorHAnsi" w:hAnsiTheme="minorHAnsi" w:cstheme="minorHAnsi"/>
          <w:sz w:val="22"/>
          <w:szCs w:val="22"/>
        </w:rPr>
        <w:t>I (</w:t>
      </w:r>
      <m:oMath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Theme="minorHAnsi" w:cstheme="minorHAnsi"/>
                <w:sz w:val="22"/>
                <w:szCs w:val="22"/>
              </w:rPr>
              <m:t>-</m:t>
            </m:r>
            <m:r>
              <w:rPr>
                <w:rFonts w:ascii="Cambria Math" w:hAnsi="Cambria Math" w:cstheme="minorHAnsi"/>
                <w:sz w:val="22"/>
                <w:szCs w:val="22"/>
              </w:rPr>
              <m:t>α</m:t>
            </m:r>
          </m:num>
          <m:den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den>
        </m:f>
        <m:r>
          <w:rPr>
            <w:rFonts w:ascii="Cambria Math" w:hAnsiTheme="minorHAnsi" w:cstheme="minorHAnsi"/>
            <w:sz w:val="22"/>
            <w:szCs w:val="22"/>
          </w:rPr>
          <m:t xml:space="preserve">  ,</m:t>
        </m:r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Theme="minorHAnsi" w:cstheme="minorHAnsi"/>
                <w:sz w:val="22"/>
                <w:szCs w:val="22"/>
              </w:rPr>
              <m:t>-</m:t>
            </m:r>
            <m:r>
              <w:rPr>
                <w:rFonts w:ascii="Cambria Math" w:hAnsi="Cambria Math" w:cstheme="minorHAnsi"/>
                <w:sz w:val="22"/>
                <w:szCs w:val="22"/>
              </w:rPr>
              <m:t>β</m:t>
            </m:r>
          </m:num>
          <m:den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den>
        </m:f>
        <m:r>
          <w:rPr>
            <w:rFonts w:ascii="Cambria Math" w:hAnsiTheme="minorHAnsi" w:cstheme="minorHAnsi"/>
            <w:sz w:val="22"/>
            <w:szCs w:val="22"/>
          </w:rPr>
          <m:t xml:space="preserve"> , </m:t>
        </m:r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Theme="minorHAnsi" w:cstheme="minorHAnsi"/>
                <w:sz w:val="22"/>
                <w:szCs w:val="22"/>
              </w:rPr>
              <m:t>-</m:t>
            </m:r>
            <m:r>
              <w:rPr>
                <w:rFonts w:ascii="Cambria Math" w:hAnsi="Cambria Math" w:cstheme="minorHAnsi"/>
                <w:sz w:val="22"/>
                <w:szCs w:val="22"/>
              </w:rPr>
              <m:t>γ</m:t>
            </m:r>
          </m:num>
          <m:den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den>
        </m:f>
      </m:oMath>
      <w:r w:rsidR="00463296" w:rsidRPr="005A61A8">
        <w:rPr>
          <w:rFonts w:asciiTheme="minorHAnsi" w:hAnsiTheme="minorHAnsi" w:cstheme="minorHAnsi"/>
          <w:sz w:val="22"/>
          <w:szCs w:val="22"/>
        </w:rPr>
        <w:t>)</w:t>
      </w:r>
      <w:r w:rsidR="00E50D3D" w:rsidRPr="005A61A8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E50D3D" w:rsidRPr="005A61A8" w:rsidRDefault="00463296" w:rsidP="00463296">
      <w:pPr>
        <w:ind w:left="255"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     Si T </w:t>
      </w:r>
      <m:oMath>
        <m:r>
          <w:rPr>
            <w:rFonts w:ascii="Cambria Math" w:hAnsiTheme="minorHAnsi" w:cstheme="minorHAnsi"/>
            <w:sz w:val="22"/>
            <w:szCs w:val="22"/>
          </w:rPr>
          <m:t>&lt;0</m:t>
        </m:r>
      </m:oMath>
      <w:r w:rsidRPr="005A61A8">
        <w:rPr>
          <w:rFonts w:asciiTheme="minorHAnsi" w:hAnsiTheme="minorHAnsi" w:cstheme="minorHAnsi"/>
          <w:sz w:val="22"/>
          <w:szCs w:val="22"/>
        </w:rPr>
        <w:t xml:space="preserve"> alors E est </w:t>
      </w:r>
      <w:r w:rsidR="00E50D3D" w:rsidRPr="005A61A8">
        <w:rPr>
          <w:rFonts w:asciiTheme="minorHAnsi" w:hAnsiTheme="minorHAnsi" w:cstheme="minorHAnsi"/>
          <w:sz w:val="22"/>
          <w:szCs w:val="22"/>
        </w:rPr>
        <w:t xml:space="preserve"> le </w:t>
      </w:r>
      <w:proofErr w:type="gramStart"/>
      <w:r w:rsidR="00E50D3D" w:rsidRPr="005A61A8">
        <w:rPr>
          <w:rFonts w:asciiTheme="minorHAnsi" w:hAnsiTheme="minorHAnsi" w:cstheme="minorHAnsi"/>
          <w:sz w:val="22"/>
          <w:szCs w:val="22"/>
        </w:rPr>
        <w:t>vide .</w:t>
      </w:r>
      <w:proofErr w:type="gramEnd"/>
    </w:p>
    <w:p w:rsidR="005A61A8" w:rsidRDefault="005A61A8" w:rsidP="00E50D3D">
      <w:pPr>
        <w:ind w:left="255" w:right="-1008"/>
        <w:rPr>
          <w:rFonts w:asciiTheme="minorHAnsi" w:hAnsiTheme="minorHAnsi" w:cstheme="minorHAnsi"/>
          <w:sz w:val="22"/>
          <w:szCs w:val="22"/>
          <w:u w:val="single"/>
        </w:rPr>
      </w:pPr>
    </w:p>
    <w:p w:rsidR="00E50D3D" w:rsidRPr="005A61A8" w:rsidRDefault="00E50D3D" w:rsidP="00E50D3D">
      <w:pPr>
        <w:ind w:left="255"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  <w:u w:val="single"/>
        </w:rPr>
        <w:t>Position d’un plan et d’une sphère</w:t>
      </w:r>
      <w:r w:rsidRPr="005A61A8">
        <w:rPr>
          <w:rFonts w:asciiTheme="minorHAnsi" w:hAnsiTheme="minorHAnsi" w:cstheme="minorHAnsi"/>
          <w:sz w:val="22"/>
          <w:szCs w:val="22"/>
        </w:rPr>
        <w:t> :</w:t>
      </w:r>
    </w:p>
    <w:p w:rsidR="00E50D3D" w:rsidRPr="005A61A8" w:rsidRDefault="00E50D3D" w:rsidP="00E50D3D">
      <w:pPr>
        <w:ind w:left="255"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Soit S = </w:t>
      </w:r>
      <w:r w:rsidRPr="005A61A8">
        <w:rPr>
          <w:rFonts w:asciiTheme="minorHAnsi" w:hAnsiTheme="minorHAnsi" w:cstheme="minorHAnsi"/>
          <w:position w:val="-14"/>
          <w:sz w:val="22"/>
          <w:szCs w:val="22"/>
        </w:rPr>
        <w:object w:dxaOrig="520" w:dyaOrig="340">
          <v:shape id="_x0000_i1102" type="#_x0000_t75" style="width:26.25pt;height:17.25pt" o:ole="">
            <v:imagedata r:id="rId125" o:title=""/>
          </v:shape>
          <o:OLEObject Type="Embed" ProgID="Equation.DSMT4" ShapeID="_x0000_i1102" DrawAspect="Content" ObjectID="_1367869845" r:id="rId126"/>
        </w:object>
      </w:r>
      <w:r w:rsidR="003E31EF">
        <w:rPr>
          <w:rFonts w:asciiTheme="minorHAnsi" w:hAnsiTheme="minorHAnsi" w:cstheme="minorHAnsi"/>
          <w:position w:val="-14"/>
          <w:sz w:val="22"/>
          <w:szCs w:val="22"/>
        </w:rPr>
        <w:t xml:space="preserve">  </w:t>
      </w:r>
      <w:r w:rsidR="003E31EF">
        <w:rPr>
          <w:rFonts w:asciiTheme="minorHAnsi" w:hAnsiTheme="minorHAnsi" w:cstheme="minorHAnsi"/>
          <w:sz w:val="22"/>
          <w:szCs w:val="22"/>
        </w:rPr>
        <w:t xml:space="preserve">une sphère et </w:t>
      </w:r>
      <w:r w:rsidRPr="005A61A8">
        <w:rPr>
          <w:rFonts w:asciiTheme="minorHAnsi" w:hAnsiTheme="minorHAnsi" w:cstheme="minorHAnsi"/>
          <w:sz w:val="22"/>
          <w:szCs w:val="22"/>
        </w:rPr>
        <w:t xml:space="preserve"> un plan</w:t>
      </w:r>
      <w:r w:rsidR="003E31E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E31EF">
        <w:rPr>
          <w:rFonts w:asciiTheme="minorHAnsi" w:hAnsiTheme="minorHAnsi" w:cstheme="minorHAnsi"/>
          <w:sz w:val="22"/>
          <w:szCs w:val="22"/>
        </w:rPr>
        <w:t xml:space="preserve">P </w:t>
      </w:r>
      <w:r w:rsidRPr="005A61A8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Pr="005A61A8">
        <w:rPr>
          <w:rFonts w:asciiTheme="minorHAnsi" w:hAnsiTheme="minorHAnsi" w:cstheme="minorHAnsi"/>
          <w:sz w:val="22"/>
          <w:szCs w:val="22"/>
        </w:rPr>
        <w:t xml:space="preserve"> notons h= d( A, P ) .</w:t>
      </w:r>
    </w:p>
    <w:p w:rsidR="00E50D3D" w:rsidRPr="005A61A8" w:rsidRDefault="00E50D3D" w:rsidP="00E50D3D">
      <w:pPr>
        <w:ind w:left="255"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1)  Si h </w:t>
      </w:r>
      <w:r w:rsidRPr="005A61A8">
        <w:rPr>
          <w:rFonts w:asciiTheme="minorHAnsi" w:hAnsiTheme="minorHAnsi" w:cstheme="minorHAnsi"/>
          <w:position w:val="-4"/>
          <w:sz w:val="22"/>
          <w:szCs w:val="22"/>
        </w:rPr>
        <w:object w:dxaOrig="220" w:dyaOrig="200">
          <v:shape id="_x0000_i1103" type="#_x0000_t75" style="width:11.25pt;height:9.75pt" o:ole="">
            <v:imagedata r:id="rId127" o:title=""/>
          </v:shape>
          <o:OLEObject Type="Embed" ProgID="Equation.DSMT4" ShapeID="_x0000_i1103" DrawAspect="Content" ObjectID="_1367869846" r:id="rId128"/>
        </w:object>
      </w:r>
      <w:proofErr w:type="gramStart"/>
      <w:r w:rsidRPr="005A61A8">
        <w:rPr>
          <w:rFonts w:asciiTheme="minorHAnsi" w:hAnsiTheme="minorHAnsi" w:cstheme="minorHAnsi"/>
          <w:sz w:val="22"/>
          <w:szCs w:val="22"/>
        </w:rPr>
        <w:t>R  ,</w:t>
      </w:r>
      <w:proofErr w:type="gramEnd"/>
      <w:r w:rsidRPr="005A61A8">
        <w:rPr>
          <w:rFonts w:asciiTheme="minorHAnsi" w:hAnsiTheme="minorHAnsi" w:cstheme="minorHAnsi"/>
          <w:sz w:val="22"/>
          <w:szCs w:val="22"/>
        </w:rPr>
        <w:t xml:space="preserve">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999" w:dyaOrig="279">
          <v:shape id="_x0000_i1104" type="#_x0000_t75" style="width:50.25pt;height:14.25pt" o:ole="">
            <v:imagedata r:id="rId129" o:title=""/>
          </v:shape>
          <o:OLEObject Type="Embed" ProgID="Equation.DSMT4" ShapeID="_x0000_i1104" DrawAspect="Content" ObjectID="_1367869847" r:id="rId130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0D3D" w:rsidRPr="005A61A8" w:rsidRDefault="00E50D3D" w:rsidP="00E50D3D">
      <w:pPr>
        <w:ind w:left="255" w:right="-1008"/>
        <w:rPr>
          <w:rFonts w:asciiTheme="minorHAnsi" w:hAnsiTheme="minorHAnsi" w:cstheme="minorHAnsi"/>
          <w:sz w:val="22"/>
          <w:szCs w:val="22"/>
        </w:rPr>
      </w:pPr>
      <w:r w:rsidRPr="005A61A8">
        <w:rPr>
          <w:rFonts w:asciiTheme="minorHAnsi" w:hAnsiTheme="minorHAnsi" w:cstheme="minorHAnsi"/>
          <w:sz w:val="22"/>
          <w:szCs w:val="22"/>
        </w:rPr>
        <w:t xml:space="preserve">2) Si h = </w:t>
      </w:r>
      <w:proofErr w:type="gramStart"/>
      <w:r w:rsidRPr="005A61A8">
        <w:rPr>
          <w:rFonts w:asciiTheme="minorHAnsi" w:hAnsiTheme="minorHAnsi" w:cstheme="minorHAnsi"/>
          <w:sz w:val="22"/>
          <w:szCs w:val="22"/>
        </w:rPr>
        <w:t>R  ,</w:t>
      </w:r>
      <w:proofErr w:type="gramEnd"/>
      <w:r w:rsidRPr="005A61A8">
        <w:rPr>
          <w:rFonts w:asciiTheme="minorHAnsi" w:hAnsiTheme="minorHAnsi" w:cstheme="minorHAnsi"/>
          <w:sz w:val="22"/>
          <w:szCs w:val="22"/>
        </w:rPr>
        <w:t xml:space="preserve"> </w:t>
      </w:r>
      <w:r w:rsidRPr="005A61A8">
        <w:rPr>
          <w:rFonts w:asciiTheme="minorHAnsi" w:hAnsiTheme="minorHAnsi" w:cstheme="minorHAnsi"/>
          <w:position w:val="-12"/>
          <w:sz w:val="22"/>
          <w:szCs w:val="22"/>
        </w:rPr>
        <w:object w:dxaOrig="1140" w:dyaOrig="340">
          <v:shape id="_x0000_i1105" type="#_x0000_t75" style="width:57pt;height:17.25pt" o:ole="">
            <v:imagedata r:id="rId131" o:title=""/>
          </v:shape>
          <o:OLEObject Type="Embed" ProgID="Equation.DSMT4" ShapeID="_x0000_i1105" DrawAspect="Content" ObjectID="_1367869848" r:id="rId132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( le plan et la sphère sont tangents ) </w:t>
      </w:r>
    </w:p>
    <w:p w:rsidR="00E50D3D" w:rsidRDefault="00E50D3D" w:rsidP="00E50D3D">
      <w:pPr>
        <w:ind w:left="255" w:right="-1008"/>
      </w:pPr>
      <w:r w:rsidRPr="005A61A8">
        <w:rPr>
          <w:rFonts w:asciiTheme="minorHAnsi" w:hAnsiTheme="minorHAnsi" w:cstheme="minorHAnsi"/>
          <w:sz w:val="22"/>
          <w:szCs w:val="22"/>
        </w:rPr>
        <w:t xml:space="preserve">3) Si h </w:t>
      </w:r>
      <w:r w:rsidRPr="005A61A8">
        <w:rPr>
          <w:rFonts w:asciiTheme="minorHAnsi" w:hAnsiTheme="minorHAnsi" w:cstheme="minorHAnsi"/>
          <w:position w:val="-4"/>
          <w:sz w:val="22"/>
          <w:szCs w:val="22"/>
        </w:rPr>
        <w:object w:dxaOrig="220" w:dyaOrig="200">
          <v:shape id="_x0000_i1106" type="#_x0000_t75" style="width:11.25pt;height:9.75pt" o:ole="">
            <v:imagedata r:id="rId133" o:title=""/>
          </v:shape>
          <o:OLEObject Type="Embed" ProgID="Equation.DSMT4" ShapeID="_x0000_i1106" DrawAspect="Content" ObjectID="_1367869849" r:id="rId134"/>
        </w:object>
      </w:r>
      <w:proofErr w:type="gramStart"/>
      <w:r w:rsidRPr="005A61A8">
        <w:rPr>
          <w:rFonts w:asciiTheme="minorHAnsi" w:hAnsiTheme="minorHAnsi" w:cstheme="minorHAnsi"/>
          <w:sz w:val="22"/>
          <w:szCs w:val="22"/>
        </w:rPr>
        <w:t>R ,</w:t>
      </w:r>
      <w:proofErr w:type="gramEnd"/>
      <w:r w:rsidRPr="005A61A8">
        <w:rPr>
          <w:rFonts w:asciiTheme="minorHAnsi" w:hAnsiTheme="minorHAnsi" w:cstheme="minorHAnsi"/>
          <w:sz w:val="22"/>
          <w:szCs w:val="22"/>
        </w:rPr>
        <w:t xml:space="preserve">  </w:t>
      </w:r>
      <w:r w:rsidRPr="005A61A8">
        <w:rPr>
          <w:rFonts w:asciiTheme="minorHAnsi" w:hAnsiTheme="minorHAnsi" w:cstheme="minorHAnsi"/>
          <w:position w:val="-6"/>
          <w:sz w:val="22"/>
          <w:szCs w:val="22"/>
        </w:rPr>
        <w:object w:dxaOrig="580" w:dyaOrig="279">
          <v:shape id="_x0000_i1107" type="#_x0000_t75" style="width:29.25pt;height:14.25pt" o:ole="">
            <v:imagedata r:id="rId135" o:title=""/>
          </v:shape>
          <o:OLEObject Type="Embed" ProgID="Equation.DSMT4" ShapeID="_x0000_i1107" DrawAspect="Content" ObjectID="_1367869850" r:id="rId136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est un cercle de rayon </w:t>
      </w:r>
      <w:r w:rsidRPr="005A61A8">
        <w:rPr>
          <w:rFonts w:asciiTheme="minorHAnsi" w:hAnsiTheme="minorHAnsi" w:cstheme="minorHAnsi"/>
          <w:position w:val="-8"/>
          <w:sz w:val="22"/>
          <w:szCs w:val="22"/>
        </w:rPr>
        <w:object w:dxaOrig="900" w:dyaOrig="380">
          <v:shape id="_x0000_i1108" type="#_x0000_t75" style="width:45pt;height:18.75pt" o:ole="">
            <v:imagedata r:id="rId137" o:title=""/>
          </v:shape>
          <o:OLEObject Type="Embed" ProgID="Equation.DSMT4" ShapeID="_x0000_i1108" DrawAspect="Content" ObjectID="_1367869851" r:id="rId138"/>
        </w:object>
      </w:r>
      <w:r w:rsidRPr="005A61A8">
        <w:rPr>
          <w:rFonts w:asciiTheme="minorHAnsi" w:hAnsiTheme="minorHAnsi" w:cstheme="minorHAnsi"/>
          <w:sz w:val="22"/>
          <w:szCs w:val="22"/>
        </w:rPr>
        <w:t xml:space="preserve"> et de  centre H le projeté orthogonal  de A sur P</w:t>
      </w:r>
      <w:r>
        <w:t xml:space="preserve"> .</w:t>
      </w:r>
    </w:p>
    <w:p w:rsidR="003E31EF" w:rsidRDefault="003E31EF" w:rsidP="003E31EF">
      <w:pPr>
        <w:ind w:left="255" w:right="-1008"/>
      </w:pPr>
      <w:r>
        <w:t xml:space="preserve">  </w:t>
      </w:r>
      <w:proofErr w:type="gramStart"/>
      <w:r>
        <w:t>( H</w:t>
      </w:r>
      <m:oMath>
        <w:proofErr w:type="gramEnd"/>
        <m:r>
          <w:rPr>
            <w:rFonts w:ascii="Cambria Math" w:hAnsi="Cambria Math"/>
          </w:rPr>
          <m:t xml:space="preserve">∈P    ;  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AH</m:t>
            </m:r>
          </m:e>
        </m:acc>
        <m:r>
          <w:rPr>
            <w:rFonts w:ascii="Cambria Math" w:hAnsi="Cambria Math"/>
          </w:rPr>
          <m:t xml:space="preserve"> et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e>
        </m:acc>
        <m:r>
          <w:rPr>
            <w:rFonts w:ascii="Cambria Math" w:hAnsi="Cambria Math"/>
          </w:rPr>
          <m:t xml:space="preserve">  </m:t>
        </m:r>
      </m:oMath>
      <w:r>
        <w:t xml:space="preserve">sont colinéaires  ) </w:t>
      </w:r>
    </w:p>
    <w:p w:rsidR="0091543B" w:rsidRDefault="0091543B"/>
    <w:sectPr w:rsidR="0091543B" w:rsidSect="00E50D3D">
      <w:footerReference w:type="default" r:id="rId139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76" w:rsidRDefault="00240D76" w:rsidP="00E50D3D">
      <w:r>
        <w:separator/>
      </w:r>
    </w:p>
  </w:endnote>
  <w:endnote w:type="continuationSeparator" w:id="0">
    <w:p w:rsidR="00240D76" w:rsidRDefault="00240D76" w:rsidP="00E50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3D" w:rsidRDefault="00E50D3D">
    <w:pPr>
      <w:pStyle w:val="Pieddepage"/>
      <w:jc w:val="center"/>
    </w:pPr>
    <w:fldSimple w:instr=" PAGE   \* MERGEFORMAT ">
      <w:r w:rsidR="003E31EF">
        <w:rPr>
          <w:noProof/>
        </w:rPr>
        <w:t>2</w:t>
      </w:r>
    </w:fldSimple>
  </w:p>
  <w:p w:rsidR="00E50D3D" w:rsidRDefault="00E50D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76" w:rsidRDefault="00240D76" w:rsidP="00E50D3D">
      <w:r>
        <w:separator/>
      </w:r>
    </w:p>
  </w:footnote>
  <w:footnote w:type="continuationSeparator" w:id="0">
    <w:p w:rsidR="00240D76" w:rsidRDefault="00240D76" w:rsidP="00E50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173D"/>
    <w:multiLevelType w:val="hybridMultilevel"/>
    <w:tmpl w:val="69289C24"/>
    <w:lvl w:ilvl="0" w:tplc="D66A1B66">
      <w:start w:val="4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eastAsia="Times New Roman" w:hAnsi="Symbo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D3D"/>
    <w:rsid w:val="0002559F"/>
    <w:rsid w:val="0005737E"/>
    <w:rsid w:val="00176BCD"/>
    <w:rsid w:val="001C458C"/>
    <w:rsid w:val="00240D76"/>
    <w:rsid w:val="002B1C64"/>
    <w:rsid w:val="003E31EF"/>
    <w:rsid w:val="00463296"/>
    <w:rsid w:val="00542FFB"/>
    <w:rsid w:val="005A61A8"/>
    <w:rsid w:val="0062224A"/>
    <w:rsid w:val="0078251E"/>
    <w:rsid w:val="007C3A56"/>
    <w:rsid w:val="008D1D90"/>
    <w:rsid w:val="0091543B"/>
    <w:rsid w:val="00932669"/>
    <w:rsid w:val="00B96FFE"/>
    <w:rsid w:val="00D77E5B"/>
    <w:rsid w:val="00E50D3D"/>
    <w:rsid w:val="00EB0C74"/>
    <w:rsid w:val="00F8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3D"/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77E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77E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77E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77E5B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77E5B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77E5B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77E5B"/>
    <w:pPr>
      <w:spacing w:before="240" w:after="60"/>
      <w:outlineLvl w:val="6"/>
    </w:pPr>
    <w:rPr>
      <w:rFonts w:ascii="Calibri" w:hAnsi="Calibri" w:cs="Ari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7E5B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77E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7E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77E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77E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77E5B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77E5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77E5B"/>
    <w:rPr>
      <w:rFonts w:ascii="Calibri" w:eastAsia="Times New Roman" w:hAnsi="Calibri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D77E5B"/>
    <w:rPr>
      <w:rFonts w:ascii="Calibri" w:eastAsia="Times New Roman" w:hAnsi="Calibri" w:cs="Arial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77E5B"/>
    <w:rPr>
      <w:rFonts w:ascii="Calibri" w:eastAsia="Times New Roman" w:hAnsi="Calibri"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77E5B"/>
    <w:rPr>
      <w:rFonts w:ascii="Cambria" w:eastAsia="Times New Roman" w:hAnsi="Cambria" w:cs="Times New Roman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77E5B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D77E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D77E5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7E5B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D77E5B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uiPriority w:val="22"/>
    <w:qFormat/>
    <w:rsid w:val="00D77E5B"/>
    <w:rPr>
      <w:b/>
      <w:bCs/>
    </w:rPr>
  </w:style>
  <w:style w:type="character" w:styleId="Accentuation">
    <w:name w:val="Emphasis"/>
    <w:uiPriority w:val="20"/>
    <w:qFormat/>
    <w:rsid w:val="00D77E5B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D77E5B"/>
    <w:rPr>
      <w:rFonts w:ascii="Calibri" w:hAnsi="Calibr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77E5B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77E5B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D77E5B"/>
    <w:rPr>
      <w:rFonts w:ascii="Calibri" w:hAnsi="Calibri"/>
      <w:i/>
      <w:iCs/>
      <w:color w:val="000000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D77E5B"/>
    <w:rPr>
      <w:i/>
      <w:iCs/>
      <w:color w:val="000000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7E5B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77E5B"/>
    <w:rPr>
      <w:b/>
      <w:bCs/>
      <w:i/>
      <w:iCs/>
      <w:color w:val="4F81BD"/>
      <w:sz w:val="22"/>
      <w:szCs w:val="22"/>
    </w:rPr>
  </w:style>
  <w:style w:type="character" w:styleId="Emphaseple">
    <w:name w:val="Subtle Emphasis"/>
    <w:uiPriority w:val="19"/>
    <w:qFormat/>
    <w:rsid w:val="00D77E5B"/>
    <w:rPr>
      <w:i/>
      <w:iCs/>
      <w:color w:val="808080"/>
    </w:rPr>
  </w:style>
  <w:style w:type="character" w:styleId="Emphaseintense">
    <w:name w:val="Intense Emphasis"/>
    <w:uiPriority w:val="21"/>
    <w:qFormat/>
    <w:rsid w:val="00D77E5B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D77E5B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D77E5B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D77E5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77E5B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E50D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0D3D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50D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D3D"/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02559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5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42.wmf"/><Relationship Id="rId21" Type="http://schemas.openxmlformats.org/officeDocument/2006/relationships/oleObject" Target="embeddings/oleObject8.bin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63" Type="http://schemas.openxmlformats.org/officeDocument/2006/relationships/oleObject" Target="embeddings/oleObject36.bin"/><Relationship Id="rId68" Type="http://schemas.openxmlformats.org/officeDocument/2006/relationships/oleObject" Target="embeddings/oleObject41.bin"/><Relationship Id="rId84" Type="http://schemas.openxmlformats.org/officeDocument/2006/relationships/oleObject" Target="embeddings/oleObject52.bin"/><Relationship Id="rId89" Type="http://schemas.openxmlformats.org/officeDocument/2006/relationships/oleObject" Target="embeddings/oleObject55.bin"/><Relationship Id="rId112" Type="http://schemas.openxmlformats.org/officeDocument/2006/relationships/oleObject" Target="embeddings/oleObject67.bin"/><Relationship Id="rId133" Type="http://schemas.openxmlformats.org/officeDocument/2006/relationships/image" Target="media/image50.wmf"/><Relationship Id="rId138" Type="http://schemas.openxmlformats.org/officeDocument/2006/relationships/oleObject" Target="embeddings/oleObject80.bin"/><Relationship Id="rId16" Type="http://schemas.openxmlformats.org/officeDocument/2006/relationships/image" Target="media/image5.wmf"/><Relationship Id="rId107" Type="http://schemas.openxmlformats.org/officeDocument/2006/relationships/image" Target="media/image37.wmf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1.bin"/><Relationship Id="rId74" Type="http://schemas.openxmlformats.org/officeDocument/2006/relationships/oleObject" Target="embeddings/oleObject46.bin"/><Relationship Id="rId79" Type="http://schemas.openxmlformats.org/officeDocument/2006/relationships/oleObject" Target="embeddings/oleObject49.bin"/><Relationship Id="rId102" Type="http://schemas.openxmlformats.org/officeDocument/2006/relationships/oleObject" Target="embeddings/oleObject62.bin"/><Relationship Id="rId123" Type="http://schemas.openxmlformats.org/officeDocument/2006/relationships/image" Target="media/image45.wmf"/><Relationship Id="rId128" Type="http://schemas.openxmlformats.org/officeDocument/2006/relationships/oleObject" Target="embeddings/oleObject75.bin"/><Relationship Id="rId5" Type="http://schemas.openxmlformats.org/officeDocument/2006/relationships/footnotes" Target="footnotes.xml"/><Relationship Id="rId90" Type="http://schemas.openxmlformats.org/officeDocument/2006/relationships/oleObject" Target="embeddings/oleObject56.bin"/><Relationship Id="rId95" Type="http://schemas.openxmlformats.org/officeDocument/2006/relationships/image" Target="media/image31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37.bin"/><Relationship Id="rId69" Type="http://schemas.openxmlformats.org/officeDocument/2006/relationships/image" Target="media/image22.wmf"/><Relationship Id="rId113" Type="http://schemas.openxmlformats.org/officeDocument/2006/relationships/image" Target="media/image40.wmf"/><Relationship Id="rId118" Type="http://schemas.openxmlformats.org/officeDocument/2006/relationships/oleObject" Target="embeddings/oleObject70.bin"/><Relationship Id="rId134" Type="http://schemas.openxmlformats.org/officeDocument/2006/relationships/oleObject" Target="embeddings/oleObject78.bin"/><Relationship Id="rId13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4.bin"/><Relationship Id="rId80" Type="http://schemas.openxmlformats.org/officeDocument/2006/relationships/image" Target="media/image25.wmf"/><Relationship Id="rId85" Type="http://schemas.openxmlformats.org/officeDocument/2006/relationships/oleObject" Target="embeddings/oleObject53.bin"/><Relationship Id="rId93" Type="http://schemas.openxmlformats.org/officeDocument/2006/relationships/image" Target="media/image30.wmf"/><Relationship Id="rId98" Type="http://schemas.openxmlformats.org/officeDocument/2006/relationships/oleObject" Target="embeddings/oleObject60.bin"/><Relationship Id="rId121" Type="http://schemas.openxmlformats.org/officeDocument/2006/relationships/image" Target="media/image44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40.bin"/><Relationship Id="rId103" Type="http://schemas.openxmlformats.org/officeDocument/2006/relationships/image" Target="media/image35.wmf"/><Relationship Id="rId108" Type="http://schemas.openxmlformats.org/officeDocument/2006/relationships/oleObject" Target="embeddings/oleObject65.bin"/><Relationship Id="rId116" Type="http://schemas.openxmlformats.org/officeDocument/2006/relationships/oleObject" Target="embeddings/oleObject69.bin"/><Relationship Id="rId124" Type="http://schemas.openxmlformats.org/officeDocument/2006/relationships/oleObject" Target="embeddings/oleObject73.bin"/><Relationship Id="rId129" Type="http://schemas.openxmlformats.org/officeDocument/2006/relationships/image" Target="media/image48.wmf"/><Relationship Id="rId137" Type="http://schemas.openxmlformats.org/officeDocument/2006/relationships/image" Target="media/image52.wmf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1.wmf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42.bin"/><Relationship Id="rId75" Type="http://schemas.openxmlformats.org/officeDocument/2006/relationships/oleObject" Target="embeddings/oleObject47.bin"/><Relationship Id="rId83" Type="http://schemas.openxmlformats.org/officeDocument/2006/relationships/image" Target="media/image26.wmf"/><Relationship Id="rId88" Type="http://schemas.openxmlformats.org/officeDocument/2006/relationships/image" Target="media/image28.wmf"/><Relationship Id="rId91" Type="http://schemas.openxmlformats.org/officeDocument/2006/relationships/image" Target="media/image29.wmf"/><Relationship Id="rId96" Type="http://schemas.openxmlformats.org/officeDocument/2006/relationships/oleObject" Target="embeddings/oleObject59.bin"/><Relationship Id="rId111" Type="http://schemas.openxmlformats.org/officeDocument/2006/relationships/image" Target="media/image39.wmf"/><Relationship Id="rId132" Type="http://schemas.openxmlformats.org/officeDocument/2006/relationships/oleObject" Target="embeddings/oleObject77.bin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64.bin"/><Relationship Id="rId114" Type="http://schemas.openxmlformats.org/officeDocument/2006/relationships/oleObject" Target="embeddings/oleObject68.bin"/><Relationship Id="rId119" Type="http://schemas.openxmlformats.org/officeDocument/2006/relationships/image" Target="media/image43.wmf"/><Relationship Id="rId127" Type="http://schemas.openxmlformats.org/officeDocument/2006/relationships/image" Target="media/image4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image" Target="media/image20.wmf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8.bin"/><Relationship Id="rId73" Type="http://schemas.openxmlformats.org/officeDocument/2006/relationships/oleObject" Target="embeddings/oleObject45.bin"/><Relationship Id="rId78" Type="http://schemas.openxmlformats.org/officeDocument/2006/relationships/image" Target="media/image24.wmf"/><Relationship Id="rId81" Type="http://schemas.openxmlformats.org/officeDocument/2006/relationships/oleObject" Target="embeddings/oleObject50.bin"/><Relationship Id="rId86" Type="http://schemas.openxmlformats.org/officeDocument/2006/relationships/image" Target="media/image27.wmf"/><Relationship Id="rId94" Type="http://schemas.openxmlformats.org/officeDocument/2006/relationships/oleObject" Target="embeddings/oleObject58.bin"/><Relationship Id="rId99" Type="http://schemas.openxmlformats.org/officeDocument/2006/relationships/image" Target="media/image33.wmf"/><Relationship Id="rId101" Type="http://schemas.openxmlformats.org/officeDocument/2006/relationships/image" Target="media/image34.wmf"/><Relationship Id="rId122" Type="http://schemas.openxmlformats.org/officeDocument/2006/relationships/oleObject" Target="embeddings/oleObject72.bin"/><Relationship Id="rId130" Type="http://schemas.openxmlformats.org/officeDocument/2006/relationships/oleObject" Target="embeddings/oleObject76.bin"/><Relationship Id="rId135" Type="http://schemas.openxmlformats.org/officeDocument/2006/relationships/image" Target="media/image5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image" Target="media/image38.wmf"/><Relationship Id="rId34" Type="http://schemas.openxmlformats.org/officeDocument/2006/relationships/image" Target="media/image13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8.bin"/><Relationship Id="rId76" Type="http://schemas.openxmlformats.org/officeDocument/2006/relationships/image" Target="media/image23.wmf"/><Relationship Id="rId97" Type="http://schemas.openxmlformats.org/officeDocument/2006/relationships/image" Target="media/image32.wmf"/><Relationship Id="rId104" Type="http://schemas.openxmlformats.org/officeDocument/2006/relationships/oleObject" Target="embeddings/oleObject63.bin"/><Relationship Id="rId120" Type="http://schemas.openxmlformats.org/officeDocument/2006/relationships/oleObject" Target="embeddings/oleObject71.bin"/><Relationship Id="rId125" Type="http://schemas.openxmlformats.org/officeDocument/2006/relationships/image" Target="media/image46.wmf"/><Relationship Id="rId141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43.bin"/><Relationship Id="rId92" Type="http://schemas.openxmlformats.org/officeDocument/2006/relationships/oleObject" Target="embeddings/oleObject57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9.bin"/><Relationship Id="rId87" Type="http://schemas.openxmlformats.org/officeDocument/2006/relationships/oleObject" Target="embeddings/oleObject54.bin"/><Relationship Id="rId110" Type="http://schemas.openxmlformats.org/officeDocument/2006/relationships/oleObject" Target="embeddings/oleObject66.bin"/><Relationship Id="rId115" Type="http://schemas.openxmlformats.org/officeDocument/2006/relationships/image" Target="media/image41.wmf"/><Relationship Id="rId131" Type="http://schemas.openxmlformats.org/officeDocument/2006/relationships/image" Target="media/image49.wmf"/><Relationship Id="rId136" Type="http://schemas.openxmlformats.org/officeDocument/2006/relationships/oleObject" Target="embeddings/oleObject79.bin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51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8.bin"/><Relationship Id="rId100" Type="http://schemas.openxmlformats.org/officeDocument/2006/relationships/oleObject" Target="embeddings/oleObject61.bin"/><Relationship Id="rId105" Type="http://schemas.openxmlformats.org/officeDocument/2006/relationships/image" Target="media/image36.wmf"/><Relationship Id="rId126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Maissa</dc:creator>
  <cp:keywords/>
  <cp:lastModifiedBy>Famille</cp:lastModifiedBy>
  <cp:revision>2</cp:revision>
  <cp:lastPrinted>2011-05-25T21:01:00Z</cp:lastPrinted>
  <dcterms:created xsi:type="dcterms:W3CDTF">2011-05-25T21:03:00Z</dcterms:created>
  <dcterms:modified xsi:type="dcterms:W3CDTF">2011-05-25T21:03:00Z</dcterms:modified>
</cp:coreProperties>
</file>