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85" w:rsidRDefault="00EA3D85" w:rsidP="00EA3D85">
      <w:pPr>
        <w:rPr>
          <w:rFonts w:ascii="Garamond" w:hAnsi="Garamond"/>
          <w:b/>
          <w:bCs/>
          <w:u w:val="single"/>
        </w:rPr>
      </w:pPr>
    </w:p>
    <w:p w:rsidR="003921C4" w:rsidRPr="00B40282" w:rsidRDefault="003921C4" w:rsidP="003921C4">
      <w:pPr>
        <w:rPr>
          <w:rFonts w:ascii="Garamond" w:hAnsi="Garamond"/>
        </w:rPr>
      </w:pPr>
      <w:r w:rsidRPr="00C94F59">
        <w:rPr>
          <w:rFonts w:ascii="Garamond" w:hAnsi="Garamond"/>
          <w:b/>
          <w:bCs/>
          <w:sz w:val="36"/>
          <w:szCs w:val="36"/>
          <w:u w:val="single"/>
        </w:rPr>
        <w:t>M</w:t>
      </w:r>
      <w:r w:rsidRPr="00C94F59">
        <w:rPr>
          <w:rFonts w:ascii="Garamond" w:hAnsi="Garamond"/>
          <w:b/>
          <w:bCs/>
          <w:sz w:val="36"/>
          <w:szCs w:val="36"/>
          <w:u w:val="single"/>
          <w:vertAlign w:val="superscript"/>
        </w:rPr>
        <w:t>r</w:t>
      </w:r>
      <w:r w:rsidRPr="00C94F59">
        <w:rPr>
          <w:rFonts w:ascii="Garamond" w:hAnsi="Garamond"/>
          <w:b/>
          <w:bCs/>
          <w:sz w:val="36"/>
          <w:szCs w:val="36"/>
          <w:u w:val="single"/>
        </w:rPr>
        <w:t xml:space="preserve"> SOUID</w:t>
      </w:r>
      <w:r w:rsidRPr="00B40282">
        <w:rPr>
          <w:rFonts w:ascii="Garamond" w:hAnsi="Garamond"/>
          <w:b/>
          <w:bCs/>
        </w:rPr>
        <w:t xml:space="preserve">   </w:t>
      </w:r>
      <w:r>
        <w:rPr>
          <w:rFonts w:ascii="Garamond" w:hAnsi="Garamond"/>
        </w:rPr>
        <w:t xml:space="preserve">               </w:t>
      </w:r>
      <w:r w:rsidRPr="00E3329C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</w:t>
      </w:r>
      <w:r w:rsidRPr="00E3329C">
        <w:rPr>
          <w:rFonts w:ascii="Garamond" w:hAnsi="Garamond"/>
        </w:rPr>
        <w:t xml:space="preserve"> </w:t>
      </w:r>
      <w:r w:rsidR="000378D0" w:rsidRPr="000378D0">
        <w:rPr>
          <w:rFonts w:ascii="Garamond" w:hAnsi="Garamon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.75pt;height:20.25pt" fillcolor="#fc9">
            <v:fill r:id="rId5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4pt;v-text-kern:t" trim="t" fitpath="t" string="Serie N°1"/>
          </v:shape>
        </w:pict>
      </w:r>
      <w:r>
        <w:rPr>
          <w:rFonts w:ascii="Garamond" w:hAnsi="Garamond"/>
        </w:rPr>
        <w:t xml:space="preserve">                          </w:t>
      </w:r>
      <w:r w:rsidRPr="00B40282">
        <w:rPr>
          <w:rFonts w:ascii="Garamond" w:hAnsi="Garamond"/>
        </w:rPr>
        <w:t xml:space="preserve">          </w:t>
      </w:r>
      <w:r>
        <w:rPr>
          <w:rFonts w:ascii="Garamond" w:hAnsi="Garamond"/>
        </w:rPr>
        <w:t xml:space="preserve"> </w:t>
      </w:r>
      <w:r w:rsidRPr="00B40282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    </w:t>
      </w:r>
      <w:r w:rsidRPr="00B40282">
        <w:rPr>
          <w:rFonts w:ascii="Garamond" w:hAnsi="Garamond"/>
        </w:rPr>
        <w:t xml:space="preserve">  </w:t>
      </w:r>
      <w:r w:rsidR="000378D0" w:rsidRPr="000378D0">
        <w:rPr>
          <w:rFonts w:ascii="Garamond" w:hAnsi="Garamond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3.75pt;height:22.5pt" fillcolor="black">
            <v:shadow color="#868686"/>
            <v:textpath style="font-family:&quot;Arial Black&quot;;font-size:16pt;v-text-kern:t" trim="t" fitpath="t" string="3.MATH"/>
          </v:shape>
        </w:pict>
      </w:r>
    </w:p>
    <w:p w:rsidR="00EA3D85" w:rsidRDefault="00EA3D85" w:rsidP="00EA3D85">
      <w:pPr>
        <w:rPr>
          <w:rFonts w:ascii="Garamond" w:hAnsi="Garamond"/>
          <w:b/>
          <w:bCs/>
          <w:u w:val="single"/>
        </w:rPr>
      </w:pPr>
    </w:p>
    <w:p w:rsidR="00EA3D85" w:rsidRPr="00CC31AA" w:rsidRDefault="00EA3D85" w:rsidP="003921C4">
      <w:pPr>
        <w:rPr>
          <w:rFonts w:ascii="Garamond" w:hAnsi="Garamond"/>
          <w:b/>
          <w:bCs/>
          <w:u w:val="single"/>
        </w:rPr>
      </w:pPr>
      <w:r w:rsidRPr="00CC31AA">
        <w:rPr>
          <w:rFonts w:ascii="Garamond" w:hAnsi="Garamond"/>
          <w:b/>
          <w:bCs/>
          <w:u w:val="single"/>
        </w:rPr>
        <w:t>EXERCICE N°</w:t>
      </w:r>
      <w:r w:rsidR="003921C4">
        <w:rPr>
          <w:rFonts w:ascii="Garamond" w:hAnsi="Garamond"/>
          <w:b/>
          <w:bCs/>
          <w:u w:val="single"/>
        </w:rPr>
        <w:t>1</w:t>
      </w: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 xml:space="preserve">Soit ABCD un carré de coté 6 cm et I et J deux points tel que </w:t>
      </w:r>
      <w:r w:rsidRPr="00CC31AA">
        <w:rPr>
          <w:rFonts w:ascii="Garamond" w:hAnsi="Garamond"/>
          <w:position w:val="-24"/>
        </w:rPr>
        <w:object w:dxaOrig="26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2.75pt;height:30.75pt" o:ole="">
            <v:imagedata r:id="rId6" o:title=""/>
          </v:shape>
          <o:OLEObject Type="Embed" ProgID="Equation.DSMT4" ShapeID="_x0000_i1027" DrawAspect="Content" ObjectID="_1380743315" r:id="rId7"/>
        </w:object>
      </w: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>(DI) et (JC) se coupent en K</w:t>
      </w: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 xml:space="preserve">1/ Montrer que (I D) </w:t>
      </w:r>
      <w:r w:rsidRPr="00CC31AA">
        <w:rPr>
          <w:rFonts w:ascii="Garamond" w:hAnsi="Garamond"/>
          <w:position w:val="-4"/>
        </w:rPr>
        <w:object w:dxaOrig="240" w:dyaOrig="260">
          <v:shape id="_x0000_i1028" type="#_x0000_t75" style="width:12pt;height:12.75pt" o:ole="">
            <v:imagedata r:id="rId8" o:title=""/>
          </v:shape>
          <o:OLEObject Type="Embed" ProgID="Equation.3" ShapeID="_x0000_i1028" DrawAspect="Content" ObjectID="_1380743316" r:id="rId9"/>
        </w:object>
      </w:r>
      <w:r w:rsidRPr="00CC31AA">
        <w:rPr>
          <w:rFonts w:ascii="Garamond" w:hAnsi="Garamond"/>
        </w:rPr>
        <w:t xml:space="preserve"> (J C)</w:t>
      </w: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 xml:space="preserve">2/a) Montrer que </w:t>
      </w:r>
      <w:r w:rsidRPr="00C32D25">
        <w:rPr>
          <w:rFonts w:ascii="Garamond" w:hAnsi="Garamond"/>
          <w:position w:val="-6"/>
        </w:rPr>
        <w:object w:dxaOrig="1780" w:dyaOrig="340">
          <v:shape id="_x0000_i1029" type="#_x0000_t75" style="width:89.25pt;height:17.25pt" o:ole="">
            <v:imagedata r:id="rId10" o:title=""/>
          </v:shape>
          <o:OLEObject Type="Embed" ProgID="Equation.DSMT4" ShapeID="_x0000_i1029" DrawAspect="Content" ObjectID="_1380743317" r:id="rId11"/>
        </w:object>
      </w:r>
    </w:p>
    <w:p w:rsidR="00EA3D85" w:rsidRPr="00CC31AA" w:rsidRDefault="00EA3D85" w:rsidP="00EA3D85">
      <w:pPr>
        <w:numPr>
          <w:ilvl w:val="0"/>
          <w:numId w:val="1"/>
        </w:numPr>
        <w:rPr>
          <w:rFonts w:ascii="Garamond" w:hAnsi="Garamond"/>
        </w:rPr>
      </w:pPr>
      <w:r w:rsidRPr="00CC31AA">
        <w:rPr>
          <w:rFonts w:ascii="Garamond" w:hAnsi="Garamond"/>
        </w:rPr>
        <w:t xml:space="preserve">Montrer que </w:t>
      </w:r>
      <w:r w:rsidRPr="00C32D25">
        <w:rPr>
          <w:rFonts w:ascii="Garamond" w:hAnsi="Garamond"/>
          <w:position w:val="-6"/>
        </w:rPr>
        <w:object w:dxaOrig="1800" w:dyaOrig="340">
          <v:shape id="_x0000_i1030" type="#_x0000_t75" style="width:90pt;height:17.25pt" o:ole="">
            <v:imagedata r:id="rId12" o:title=""/>
          </v:shape>
          <o:OLEObject Type="Embed" ProgID="Equation.DSMT4" ShapeID="_x0000_i1030" DrawAspect="Content" ObjectID="_1380743318" r:id="rId13"/>
        </w:object>
      </w:r>
    </w:p>
    <w:p w:rsidR="00EA3D85" w:rsidRPr="00CC31AA" w:rsidRDefault="00EA3D85" w:rsidP="00EA3D85">
      <w:pPr>
        <w:numPr>
          <w:ilvl w:val="0"/>
          <w:numId w:val="1"/>
        </w:numPr>
        <w:rPr>
          <w:rFonts w:ascii="Garamond" w:hAnsi="Garamond"/>
        </w:rPr>
      </w:pPr>
      <w:r w:rsidRPr="00CC31AA">
        <w:rPr>
          <w:rFonts w:ascii="Garamond" w:hAnsi="Garamond"/>
        </w:rPr>
        <w:t xml:space="preserve">En déduire que </w:t>
      </w:r>
      <w:r w:rsidRPr="006D6D4E">
        <w:rPr>
          <w:rFonts w:ascii="Garamond" w:hAnsi="Garamond"/>
          <w:position w:val="-24"/>
        </w:rPr>
        <w:object w:dxaOrig="1780" w:dyaOrig="620">
          <v:shape id="_x0000_i1031" type="#_x0000_t75" style="width:89.25pt;height:30.75pt" o:ole="">
            <v:imagedata r:id="rId14" o:title=""/>
          </v:shape>
          <o:OLEObject Type="Embed" ProgID="Equation.3" ShapeID="_x0000_i1031" DrawAspect="Content" ObjectID="_1380743319" r:id="rId15"/>
        </w:object>
      </w: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>3/ Calculer alors DK</w:t>
      </w: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 xml:space="preserve">4/ Soit H le projeté orthogonale de A sur </w:t>
      </w:r>
      <w:proofErr w:type="gramStart"/>
      <w:r w:rsidRPr="00CC31AA">
        <w:rPr>
          <w:rFonts w:ascii="Garamond" w:hAnsi="Garamond"/>
        </w:rPr>
        <w:t>( D</w:t>
      </w:r>
      <w:proofErr w:type="gramEnd"/>
      <w:r w:rsidRPr="00CC31AA">
        <w:rPr>
          <w:rFonts w:ascii="Garamond" w:hAnsi="Garamond"/>
        </w:rPr>
        <w:t xml:space="preserve"> I ). Calculer DH et HK.</w:t>
      </w: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 xml:space="preserve">5/ En déduire une méthode pour construire un carré de coté </w:t>
      </w:r>
      <w:r w:rsidRPr="006D6D4E">
        <w:rPr>
          <w:rFonts w:ascii="Garamond" w:hAnsi="Garamond"/>
          <w:position w:val="-28"/>
        </w:rPr>
        <w:object w:dxaOrig="400" w:dyaOrig="660">
          <v:shape id="_x0000_i1032" type="#_x0000_t75" style="width:20.25pt;height:33pt" o:ole="">
            <v:imagedata r:id="rId16" o:title=""/>
          </v:shape>
          <o:OLEObject Type="Embed" ProgID="Equation.3" ShapeID="_x0000_i1032" DrawAspect="Content" ObjectID="_1380743320" r:id="rId17"/>
        </w:object>
      </w:r>
    </w:p>
    <w:p w:rsidR="00EA3D85" w:rsidRDefault="00EA3D85" w:rsidP="003921C4">
      <w:pPr>
        <w:rPr>
          <w:rFonts w:ascii="Garamond" w:hAnsi="Garamond"/>
        </w:rPr>
      </w:pPr>
      <w:r w:rsidRPr="00CC31AA">
        <w:rPr>
          <w:rFonts w:ascii="Garamond" w:hAnsi="Garamond"/>
          <w:b/>
          <w:bCs/>
          <w:u w:val="single"/>
        </w:rPr>
        <w:t>EXERCICE N°</w:t>
      </w:r>
      <w:r w:rsidR="003921C4">
        <w:rPr>
          <w:rFonts w:ascii="Garamond" w:hAnsi="Garamond"/>
          <w:b/>
          <w:bCs/>
          <w:u w:val="single"/>
        </w:rPr>
        <w:t>2</w:t>
      </w:r>
    </w:p>
    <w:p w:rsidR="003921C4" w:rsidRDefault="003921C4" w:rsidP="00EA3D85">
      <w:pPr>
        <w:rPr>
          <w:rFonts w:ascii="Garamond" w:hAnsi="Garamond"/>
        </w:rPr>
      </w:pPr>
    </w:p>
    <w:p w:rsidR="00EA3D85" w:rsidRDefault="00EA3D85" w:rsidP="00EA3D85">
      <w:pPr>
        <w:rPr>
          <w:rFonts w:ascii="Garamond" w:hAnsi="Garamond"/>
        </w:rPr>
      </w:pPr>
      <w:r>
        <w:rPr>
          <w:rFonts w:ascii="Garamond" w:hAnsi="Garamond"/>
        </w:rPr>
        <w:t>1/ Déterminer les ensembles suivants :</w:t>
      </w:r>
    </w:p>
    <w:p w:rsidR="00EA3D85" w:rsidRDefault="00EA3D85" w:rsidP="00EA3D85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C32D25">
        <w:rPr>
          <w:rFonts w:ascii="Garamond" w:hAnsi="Garamond"/>
          <w:position w:val="-20"/>
        </w:rPr>
        <w:object w:dxaOrig="2840" w:dyaOrig="520">
          <v:shape id="_x0000_i1033" type="#_x0000_t75" style="width:141.75pt;height:26.25pt" o:ole="">
            <v:imagedata r:id="rId18" o:title=""/>
          </v:shape>
          <o:OLEObject Type="Embed" ProgID="Equation.DSMT4" ShapeID="_x0000_i1033" DrawAspect="Content" ObjectID="_1380743321" r:id="rId19"/>
        </w:object>
      </w:r>
      <w:r>
        <w:rPr>
          <w:rFonts w:ascii="Garamond" w:hAnsi="Garamond"/>
        </w:rPr>
        <w:t xml:space="preserve">              ;     </w:t>
      </w:r>
      <w:r w:rsidRPr="006D6D4E">
        <w:rPr>
          <w:rFonts w:ascii="Garamond" w:hAnsi="Garamond"/>
          <w:position w:val="-12"/>
        </w:rPr>
        <w:object w:dxaOrig="3180" w:dyaOrig="400">
          <v:shape id="_x0000_i1034" type="#_x0000_t75" style="width:159pt;height:20.25pt" o:ole="">
            <v:imagedata r:id="rId20" o:title=""/>
          </v:shape>
          <o:OLEObject Type="Embed" ProgID="Equation.3" ShapeID="_x0000_i1034" DrawAspect="Content" ObjectID="_1380743322" r:id="rId21"/>
        </w:object>
      </w:r>
      <w:r>
        <w:rPr>
          <w:rFonts w:ascii="Garamond" w:hAnsi="Garamond"/>
        </w:rPr>
        <w:t xml:space="preserve">    </w:t>
      </w:r>
    </w:p>
    <w:p w:rsidR="00EA3D85" w:rsidRDefault="00EA3D85" w:rsidP="00EA3D85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6D6D4E">
        <w:rPr>
          <w:rFonts w:ascii="Garamond" w:hAnsi="Garamond"/>
          <w:position w:val="-12"/>
        </w:rPr>
        <w:object w:dxaOrig="3159" w:dyaOrig="400">
          <v:shape id="_x0000_i1035" type="#_x0000_t75" style="width:158.25pt;height:20.25pt" o:ole="">
            <v:imagedata r:id="rId22" o:title=""/>
          </v:shape>
          <o:OLEObject Type="Embed" ProgID="Equation.3" ShapeID="_x0000_i1035" DrawAspect="Content" ObjectID="_1380743323" r:id="rId23"/>
        </w:object>
      </w:r>
      <w:r>
        <w:rPr>
          <w:rFonts w:ascii="Garamond" w:hAnsi="Garamond"/>
        </w:rPr>
        <w:t xml:space="preserve">       ;     </w:t>
      </w:r>
      <w:r w:rsidRPr="006D6D4E">
        <w:rPr>
          <w:rFonts w:ascii="Garamond" w:hAnsi="Garamond"/>
          <w:position w:val="-28"/>
        </w:rPr>
        <w:object w:dxaOrig="2360" w:dyaOrig="680">
          <v:shape id="_x0000_i1036" type="#_x0000_t75" style="width:117.75pt;height:33.75pt" o:ole="">
            <v:imagedata r:id="rId24" o:title=""/>
          </v:shape>
          <o:OLEObject Type="Embed" ProgID="Equation.3" ShapeID="_x0000_i1036" DrawAspect="Content" ObjectID="_1380743324" r:id="rId25"/>
        </w:object>
      </w:r>
    </w:p>
    <w:p w:rsidR="00EA3D85" w:rsidRDefault="00EA3D85" w:rsidP="00EA3D85">
      <w:pPr>
        <w:rPr>
          <w:rFonts w:ascii="Garamond" w:hAnsi="Garamond"/>
        </w:rPr>
      </w:pPr>
      <w:r>
        <w:rPr>
          <w:rFonts w:ascii="Garamond" w:hAnsi="Garamond"/>
        </w:rPr>
        <w:t>2/</w:t>
      </w:r>
      <w:r w:rsidRPr="00C32D25">
        <w:rPr>
          <w:rFonts w:ascii="Garamond" w:hAnsi="Garamond"/>
        </w:rPr>
        <w:t xml:space="preserve"> </w:t>
      </w:r>
      <w:r w:rsidRPr="00CC31AA">
        <w:rPr>
          <w:rFonts w:ascii="Garamond" w:hAnsi="Garamond"/>
        </w:rPr>
        <w:t xml:space="preserve">Soit </w:t>
      </w:r>
      <w:r w:rsidRPr="00CC31AA">
        <w:rPr>
          <w:rFonts w:ascii="Garamond" w:hAnsi="Garamond"/>
          <w:position w:val="-12"/>
        </w:rPr>
        <w:object w:dxaOrig="900" w:dyaOrig="420">
          <v:shape id="_x0000_i1037" type="#_x0000_t75" style="width:45pt;height:21pt" o:ole="">
            <v:imagedata r:id="rId26" o:title=""/>
          </v:shape>
          <o:OLEObject Type="Embed" ProgID="Equation.3" ShapeID="_x0000_i1037" DrawAspect="Content" ObjectID="_1380743325" r:id="rId27"/>
        </w:object>
      </w:r>
      <w:r w:rsidRPr="00CC31AA">
        <w:rPr>
          <w:rFonts w:ascii="Garamond" w:hAnsi="Garamond"/>
        </w:rPr>
        <w:t xml:space="preserve"> un R.O.N.d du </w:t>
      </w:r>
      <w:proofErr w:type="gramStart"/>
      <w:r w:rsidRPr="00CC31AA">
        <w:rPr>
          <w:rFonts w:ascii="Garamond" w:hAnsi="Garamond"/>
        </w:rPr>
        <w:t>plan .</w:t>
      </w:r>
      <w:proofErr w:type="gramEnd"/>
      <w:r w:rsidRPr="00CC31AA">
        <w:rPr>
          <w:rFonts w:ascii="Garamond" w:hAnsi="Garamond"/>
        </w:rPr>
        <w:t xml:space="preserve"> On donne les points</w:t>
      </w:r>
      <w:r>
        <w:rPr>
          <w:rFonts w:ascii="Garamond" w:hAnsi="Garamond"/>
        </w:rPr>
        <w:t xml:space="preserve">   </w:t>
      </w:r>
      <w:proofErr w:type="gramStart"/>
      <w:r>
        <w:rPr>
          <w:rFonts w:ascii="Garamond" w:hAnsi="Garamond"/>
        </w:rPr>
        <w:t>A(</w:t>
      </w:r>
      <w:proofErr w:type="gramEnd"/>
      <w:r>
        <w:rPr>
          <w:rFonts w:ascii="Garamond" w:hAnsi="Garamond"/>
        </w:rPr>
        <w:t xml:space="preserve"> 2 , 4 )   et B ( 3 , 1 ) déterminer </w:t>
      </w:r>
    </w:p>
    <w:p w:rsidR="00EA3D85" w:rsidRDefault="00EA3D85" w:rsidP="00EA3D85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6D6D4E">
        <w:rPr>
          <w:rFonts w:ascii="Garamond" w:hAnsi="Garamond"/>
          <w:position w:val="-12"/>
        </w:rPr>
        <w:object w:dxaOrig="3000" w:dyaOrig="400">
          <v:shape id="_x0000_i1038" type="#_x0000_t75" style="width:150pt;height:20.25pt" o:ole="">
            <v:imagedata r:id="rId28" o:title=""/>
          </v:shape>
          <o:OLEObject Type="Embed" ProgID="Equation.3" ShapeID="_x0000_i1038" DrawAspect="Content" ObjectID="_1380743326" r:id="rId29"/>
        </w:object>
      </w:r>
    </w:p>
    <w:p w:rsidR="00EA3D85" w:rsidRPr="006D6D4E" w:rsidRDefault="00EA3D85" w:rsidP="00EA3D85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C32D25">
        <w:rPr>
          <w:rFonts w:ascii="Garamond" w:hAnsi="Garamond"/>
          <w:position w:val="-20"/>
        </w:rPr>
        <w:object w:dxaOrig="3080" w:dyaOrig="520">
          <v:shape id="_x0000_i1039" type="#_x0000_t75" style="width:153.75pt;height:26.25pt" o:ole="">
            <v:imagedata r:id="rId30" o:title=""/>
          </v:shape>
          <o:OLEObject Type="Embed" ProgID="Equation.DSMT4" ShapeID="_x0000_i1039" DrawAspect="Content" ObjectID="_1380743327" r:id="rId31"/>
        </w:object>
      </w:r>
    </w:p>
    <w:p w:rsidR="00EA3D85" w:rsidRPr="00CC31AA" w:rsidRDefault="00EA3D85" w:rsidP="003921C4">
      <w:pPr>
        <w:rPr>
          <w:rFonts w:ascii="Garamond" w:hAnsi="Garamond"/>
          <w:b/>
          <w:bCs/>
          <w:u w:val="single"/>
        </w:rPr>
      </w:pPr>
      <w:r w:rsidRPr="00CC31AA">
        <w:rPr>
          <w:rFonts w:ascii="Garamond" w:hAnsi="Garamond"/>
          <w:b/>
          <w:bCs/>
          <w:u w:val="single"/>
        </w:rPr>
        <w:t>EXERCICE N°</w:t>
      </w:r>
      <w:r w:rsidR="003921C4">
        <w:rPr>
          <w:rFonts w:ascii="Garamond" w:hAnsi="Garamond"/>
          <w:b/>
          <w:bCs/>
          <w:u w:val="single"/>
        </w:rPr>
        <w:t>3</w:t>
      </w:r>
    </w:p>
    <w:p w:rsidR="003921C4" w:rsidRDefault="003921C4" w:rsidP="00EA3D85">
      <w:pPr>
        <w:rPr>
          <w:rFonts w:ascii="Garamond" w:hAnsi="Garamond"/>
        </w:rPr>
      </w:pP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 xml:space="preserve">Soit ABC un triangle tel que </w:t>
      </w:r>
      <w:r w:rsidRPr="00CC31AA">
        <w:rPr>
          <w:rFonts w:ascii="Garamond" w:hAnsi="Garamond"/>
          <w:position w:val="-12"/>
        </w:rPr>
        <w:object w:dxaOrig="3180" w:dyaOrig="400">
          <v:shape id="_x0000_i1040" type="#_x0000_t75" style="width:159pt;height:20.25pt" o:ole="">
            <v:imagedata r:id="rId32" o:title=""/>
          </v:shape>
          <o:OLEObject Type="Embed" ProgID="Equation.3" ShapeID="_x0000_i1040" DrawAspect="Content" ObjectID="_1380743328" r:id="rId33"/>
        </w:object>
      </w: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 xml:space="preserve">1/a) Montrer que </w:t>
      </w:r>
      <w:r w:rsidRPr="00CC31AA">
        <w:rPr>
          <w:rFonts w:ascii="Garamond" w:hAnsi="Garamond"/>
          <w:position w:val="-6"/>
        </w:rPr>
        <w:object w:dxaOrig="2820" w:dyaOrig="340">
          <v:shape id="_x0000_i1041" type="#_x0000_t75" style="width:141pt;height:17.25pt" o:ole="">
            <v:imagedata r:id="rId34" o:title=""/>
          </v:shape>
          <o:OLEObject Type="Embed" ProgID="Equation.3" ShapeID="_x0000_i1041" DrawAspect="Content" ObjectID="_1380743329" r:id="rId35"/>
        </w:object>
      </w: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 xml:space="preserve">    b) Calculer alors </w:t>
      </w:r>
      <w:r w:rsidRPr="00CC31AA">
        <w:rPr>
          <w:rFonts w:ascii="Garamond" w:hAnsi="Garamond"/>
          <w:position w:val="-12"/>
        </w:rPr>
        <w:object w:dxaOrig="740" w:dyaOrig="400">
          <v:shape id="_x0000_i1042" type="#_x0000_t75" style="width:36.75pt;height:20.25pt" o:ole="">
            <v:imagedata r:id="rId36" o:title=""/>
          </v:shape>
          <o:OLEObject Type="Embed" ProgID="Equation.3" ShapeID="_x0000_i1042" DrawAspect="Content" ObjectID="_1380743330" r:id="rId37"/>
        </w:object>
      </w: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>2/ soit A’ = B*C</w:t>
      </w:r>
    </w:p>
    <w:p w:rsidR="00EA3D85" w:rsidRPr="00CC31AA" w:rsidRDefault="00EA3D85" w:rsidP="00EA3D85">
      <w:pPr>
        <w:numPr>
          <w:ilvl w:val="0"/>
          <w:numId w:val="1"/>
        </w:numPr>
        <w:rPr>
          <w:rFonts w:ascii="Garamond" w:hAnsi="Garamond"/>
        </w:rPr>
      </w:pPr>
      <w:r w:rsidRPr="00CC31AA">
        <w:rPr>
          <w:rFonts w:ascii="Garamond" w:hAnsi="Garamond"/>
        </w:rPr>
        <w:t xml:space="preserve">Montrer que </w:t>
      </w:r>
      <w:r w:rsidRPr="00CC31AA">
        <w:rPr>
          <w:rFonts w:ascii="Garamond" w:hAnsi="Garamond"/>
          <w:position w:val="-24"/>
        </w:rPr>
        <w:object w:dxaOrig="2280" w:dyaOrig="660">
          <v:shape id="_x0000_i1043" type="#_x0000_t75" style="width:114pt;height:33pt" o:ole="">
            <v:imagedata r:id="rId38" o:title=""/>
          </v:shape>
          <o:OLEObject Type="Embed" ProgID="Equation.DSMT4" ShapeID="_x0000_i1043" DrawAspect="Content" ObjectID="_1380743331" r:id="rId39"/>
        </w:object>
      </w:r>
    </w:p>
    <w:p w:rsidR="00EA3D85" w:rsidRPr="00CC31AA" w:rsidRDefault="00EA3D85" w:rsidP="00EA3D85">
      <w:pPr>
        <w:numPr>
          <w:ilvl w:val="0"/>
          <w:numId w:val="1"/>
        </w:numPr>
        <w:rPr>
          <w:rFonts w:ascii="Garamond" w:hAnsi="Garamond"/>
        </w:rPr>
      </w:pPr>
      <w:r w:rsidRPr="00CC31AA">
        <w:rPr>
          <w:rFonts w:ascii="Garamond" w:hAnsi="Garamond"/>
        </w:rPr>
        <w:t>Calculer alors AA’</w:t>
      </w: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>3/ Soit G le centre de gravité du triangle ABC</w:t>
      </w:r>
    </w:p>
    <w:p w:rsidR="00EA3D85" w:rsidRPr="00CC31AA" w:rsidRDefault="00EA3D85" w:rsidP="00EA3D85">
      <w:pPr>
        <w:numPr>
          <w:ilvl w:val="0"/>
          <w:numId w:val="2"/>
        </w:numPr>
        <w:rPr>
          <w:rFonts w:ascii="Garamond" w:hAnsi="Garamond"/>
        </w:rPr>
      </w:pPr>
      <w:r w:rsidRPr="00CC31AA">
        <w:rPr>
          <w:rFonts w:ascii="Garamond" w:hAnsi="Garamond"/>
        </w:rPr>
        <w:t xml:space="preserve">Montrer que </w:t>
      </w:r>
      <w:r w:rsidRPr="00CC31AA">
        <w:rPr>
          <w:rFonts w:ascii="Garamond" w:hAnsi="Garamond"/>
          <w:position w:val="-12"/>
        </w:rPr>
        <w:object w:dxaOrig="5899" w:dyaOrig="400">
          <v:shape id="_x0000_i1044" type="#_x0000_t75" style="width:294.75pt;height:20.25pt" o:ole="">
            <v:imagedata r:id="rId40" o:title=""/>
          </v:shape>
          <o:OLEObject Type="Embed" ProgID="Equation.3" ShapeID="_x0000_i1044" DrawAspect="Content" ObjectID="_1380743332" r:id="rId41"/>
        </w:object>
      </w:r>
    </w:p>
    <w:p w:rsidR="00EA3D85" w:rsidRPr="00CC31AA" w:rsidRDefault="00EA3D85" w:rsidP="00EA3D85">
      <w:pPr>
        <w:numPr>
          <w:ilvl w:val="0"/>
          <w:numId w:val="2"/>
        </w:numPr>
        <w:rPr>
          <w:rFonts w:ascii="Garamond" w:hAnsi="Garamond"/>
        </w:rPr>
      </w:pPr>
      <w:r w:rsidRPr="00CC31AA">
        <w:rPr>
          <w:rFonts w:ascii="Garamond" w:hAnsi="Garamond"/>
        </w:rPr>
        <w:t>Calculer GA ; GB et GC.</w:t>
      </w:r>
    </w:p>
    <w:p w:rsidR="00EA3D85" w:rsidRPr="00CC31AA" w:rsidRDefault="00EA3D85" w:rsidP="00EA3D85">
      <w:pPr>
        <w:numPr>
          <w:ilvl w:val="0"/>
          <w:numId w:val="2"/>
        </w:numPr>
        <w:rPr>
          <w:rFonts w:ascii="Garamond" w:hAnsi="Garamond"/>
        </w:rPr>
      </w:pPr>
      <w:r w:rsidRPr="00CC31AA">
        <w:rPr>
          <w:rFonts w:ascii="Garamond" w:hAnsi="Garamond"/>
        </w:rPr>
        <w:t xml:space="preserve">Discuter suivant </w:t>
      </w:r>
      <w:r w:rsidRPr="00CC31AA">
        <w:rPr>
          <w:rFonts w:ascii="Garamond" w:hAnsi="Garamond"/>
          <w:position w:val="-6"/>
        </w:rPr>
        <w:object w:dxaOrig="220" w:dyaOrig="220">
          <v:shape id="_x0000_i1045" type="#_x0000_t75" style="width:11.25pt;height:11.25pt" o:ole="">
            <v:imagedata r:id="rId42" o:title=""/>
          </v:shape>
          <o:OLEObject Type="Embed" ProgID="Equation.3" ShapeID="_x0000_i1045" DrawAspect="Content" ObjectID="_1380743333" r:id="rId43"/>
        </w:object>
      </w:r>
      <w:r w:rsidRPr="00CC31AA">
        <w:rPr>
          <w:rFonts w:ascii="Garamond" w:hAnsi="Garamond"/>
        </w:rPr>
        <w:t xml:space="preserve"> la nature de l’ensemble</w:t>
      </w:r>
    </w:p>
    <w:p w:rsidR="00EA3D85" w:rsidRPr="00CC31AA" w:rsidRDefault="00EA3D85" w:rsidP="00EA3D85">
      <w:pPr>
        <w:ind w:left="285"/>
        <w:rPr>
          <w:rFonts w:ascii="Garamond" w:hAnsi="Garamond"/>
        </w:rPr>
      </w:pPr>
      <w:r w:rsidRPr="00CC31AA">
        <w:rPr>
          <w:rFonts w:ascii="Garamond" w:hAnsi="Garamond"/>
        </w:rPr>
        <w:t xml:space="preserve">     </w:t>
      </w:r>
      <w:r w:rsidRPr="00CC31AA">
        <w:rPr>
          <w:rFonts w:ascii="Garamond" w:hAnsi="Garamond"/>
          <w:position w:val="-12"/>
        </w:rPr>
        <w:object w:dxaOrig="4760" w:dyaOrig="400">
          <v:shape id="_x0000_i1046" type="#_x0000_t75" style="width:237.75pt;height:20.25pt" o:ole="">
            <v:imagedata r:id="rId44" o:title=""/>
          </v:shape>
          <o:OLEObject Type="Embed" ProgID="Equation.3" ShapeID="_x0000_i1046" DrawAspect="Content" ObjectID="_1380743334" r:id="rId45"/>
        </w:object>
      </w:r>
    </w:p>
    <w:p w:rsidR="00EA3D85" w:rsidRPr="00CC31AA" w:rsidRDefault="00EA3D85" w:rsidP="00EA3D85">
      <w:pPr>
        <w:ind w:left="285"/>
        <w:rPr>
          <w:rFonts w:ascii="Garamond" w:hAnsi="Garamond"/>
        </w:rPr>
      </w:pPr>
      <w:r w:rsidRPr="00CC31AA">
        <w:rPr>
          <w:rFonts w:ascii="Garamond" w:hAnsi="Garamond"/>
        </w:rPr>
        <w:t xml:space="preserve">d) Etudier les cas </w:t>
      </w:r>
      <w:r w:rsidRPr="00CC31AA">
        <w:rPr>
          <w:rFonts w:ascii="Garamond" w:hAnsi="Garamond"/>
          <w:position w:val="-12"/>
        </w:rPr>
        <w:object w:dxaOrig="1900" w:dyaOrig="320">
          <v:shape id="_x0000_i1047" type="#_x0000_t75" style="width:95.25pt;height:15.75pt" o:ole="">
            <v:imagedata r:id="rId46" o:title=""/>
          </v:shape>
          <o:OLEObject Type="Embed" ProgID="Equation.3" ShapeID="_x0000_i1047" DrawAspect="Content" ObjectID="_1380743335" r:id="rId47"/>
        </w:object>
      </w:r>
    </w:p>
    <w:p w:rsidR="00EA3D85" w:rsidRPr="00CC31AA" w:rsidRDefault="00EA3D85" w:rsidP="00EA3D85">
      <w:pPr>
        <w:rPr>
          <w:rFonts w:ascii="Garamond" w:hAnsi="Garamond"/>
        </w:rPr>
      </w:pPr>
      <w:r w:rsidRPr="00CC31AA">
        <w:rPr>
          <w:rFonts w:ascii="Garamond" w:hAnsi="Garamond"/>
        </w:rPr>
        <w:t xml:space="preserve">5/ Soit </w:t>
      </w:r>
      <w:r w:rsidRPr="00C32D25">
        <w:rPr>
          <w:rFonts w:ascii="Garamond" w:hAnsi="Garamond"/>
          <w:position w:val="-20"/>
        </w:rPr>
        <w:object w:dxaOrig="1100" w:dyaOrig="520">
          <v:shape id="_x0000_i1048" type="#_x0000_t75" style="width:54.75pt;height:26.25pt" o:ole="">
            <v:imagedata r:id="rId48" o:title=""/>
          </v:shape>
          <o:OLEObject Type="Embed" ProgID="Equation.DSMT4" ShapeID="_x0000_i1048" DrawAspect="Content" ObjectID="_1380743336" r:id="rId49"/>
        </w:object>
      </w:r>
      <w:r w:rsidRPr="00CC31AA">
        <w:rPr>
          <w:rFonts w:ascii="Garamond" w:hAnsi="Garamond"/>
        </w:rPr>
        <w:t xml:space="preserve"> un R.O.N.d du </w:t>
      </w:r>
      <w:proofErr w:type="gramStart"/>
      <w:r w:rsidRPr="00CC31AA">
        <w:rPr>
          <w:rFonts w:ascii="Garamond" w:hAnsi="Garamond"/>
        </w:rPr>
        <w:t>plan .</w:t>
      </w:r>
      <w:proofErr w:type="gramEnd"/>
      <w:r w:rsidRPr="00CC31AA">
        <w:rPr>
          <w:rFonts w:ascii="Garamond" w:hAnsi="Garamond"/>
        </w:rPr>
        <w:t xml:space="preserve"> On donne les points </w:t>
      </w:r>
      <w:proofErr w:type="gramStart"/>
      <w:r w:rsidRPr="00CC31AA">
        <w:rPr>
          <w:rFonts w:ascii="Garamond" w:hAnsi="Garamond"/>
        </w:rPr>
        <w:t>A(</w:t>
      </w:r>
      <w:proofErr w:type="gramEnd"/>
      <w:r w:rsidRPr="00CC31AA">
        <w:rPr>
          <w:rFonts w:ascii="Garamond" w:hAnsi="Garamond"/>
        </w:rPr>
        <w:t>1 ;1) ; B(4 ;1) et C(5 ;4)</w:t>
      </w:r>
    </w:p>
    <w:p w:rsidR="00EA3D85" w:rsidRPr="00CC31AA" w:rsidRDefault="00EA3D85" w:rsidP="00EA3D85">
      <w:pPr>
        <w:numPr>
          <w:ilvl w:val="0"/>
          <w:numId w:val="3"/>
        </w:numPr>
        <w:rPr>
          <w:rFonts w:ascii="Garamond" w:hAnsi="Garamond"/>
        </w:rPr>
      </w:pPr>
      <w:r w:rsidRPr="00CC31AA">
        <w:rPr>
          <w:rFonts w:ascii="Garamond" w:hAnsi="Garamond"/>
        </w:rPr>
        <w:t xml:space="preserve">Calculer </w:t>
      </w:r>
      <w:proofErr w:type="gramStart"/>
      <w:r w:rsidRPr="00CC31AA">
        <w:rPr>
          <w:rFonts w:ascii="Garamond" w:hAnsi="Garamond"/>
        </w:rPr>
        <w:t>AB ,</w:t>
      </w:r>
      <w:proofErr w:type="gramEnd"/>
      <w:r w:rsidRPr="00CC31AA">
        <w:rPr>
          <w:rFonts w:ascii="Garamond" w:hAnsi="Garamond"/>
        </w:rPr>
        <w:t xml:space="preserve"> AC  et BC</w:t>
      </w:r>
    </w:p>
    <w:p w:rsidR="00EA3D85" w:rsidRPr="00CC31AA" w:rsidRDefault="00EA3D85" w:rsidP="00EA3D85">
      <w:pPr>
        <w:numPr>
          <w:ilvl w:val="0"/>
          <w:numId w:val="3"/>
        </w:numPr>
        <w:rPr>
          <w:rFonts w:ascii="Garamond" w:hAnsi="Garamond"/>
        </w:rPr>
      </w:pPr>
      <w:r w:rsidRPr="00CC31AA">
        <w:rPr>
          <w:rFonts w:ascii="Garamond" w:hAnsi="Garamond"/>
        </w:rPr>
        <w:t>Trouver les coordonnées du point G.</w:t>
      </w:r>
    </w:p>
    <w:p w:rsidR="00EA3D85" w:rsidRPr="00CC31AA" w:rsidRDefault="00EA3D85" w:rsidP="00EA3D85">
      <w:pPr>
        <w:numPr>
          <w:ilvl w:val="0"/>
          <w:numId w:val="3"/>
        </w:numPr>
        <w:rPr>
          <w:rFonts w:ascii="Garamond" w:hAnsi="Garamond"/>
        </w:rPr>
      </w:pPr>
      <w:r w:rsidRPr="00CC31AA">
        <w:rPr>
          <w:rFonts w:ascii="Garamond" w:hAnsi="Garamond"/>
        </w:rPr>
        <w:lastRenderedPageBreak/>
        <w:t xml:space="preserve">Déterminer l’ensemble </w:t>
      </w:r>
      <w:r w:rsidRPr="00CC31AA">
        <w:rPr>
          <w:rFonts w:ascii="Garamond" w:hAnsi="Garamond"/>
          <w:position w:val="-10"/>
        </w:rPr>
        <w:object w:dxaOrig="320" w:dyaOrig="320">
          <v:shape id="_x0000_i1049" type="#_x0000_t75" style="width:15.75pt;height:15.75pt" o:ole="">
            <v:imagedata r:id="rId50" o:title=""/>
          </v:shape>
          <o:OLEObject Type="Embed" ProgID="Equation.3" ShapeID="_x0000_i1049" DrawAspect="Content" ObjectID="_1380743337" r:id="rId51"/>
        </w:object>
      </w:r>
    </w:p>
    <w:p w:rsidR="00EA3D85" w:rsidRPr="00CC31AA" w:rsidRDefault="00EA3D85" w:rsidP="00EA3D85">
      <w:pPr>
        <w:numPr>
          <w:ilvl w:val="0"/>
          <w:numId w:val="3"/>
        </w:numPr>
        <w:rPr>
          <w:rFonts w:ascii="Garamond" w:hAnsi="Garamond"/>
        </w:rPr>
      </w:pPr>
      <w:r w:rsidRPr="00CC31AA">
        <w:rPr>
          <w:rFonts w:ascii="Garamond" w:hAnsi="Garamond"/>
        </w:rPr>
        <w:t xml:space="preserve">Déterminer l’ensemble </w:t>
      </w:r>
      <w:r w:rsidRPr="00C32D25">
        <w:rPr>
          <w:rFonts w:ascii="Garamond" w:hAnsi="Garamond"/>
          <w:position w:val="-20"/>
        </w:rPr>
        <w:object w:dxaOrig="5360" w:dyaOrig="520">
          <v:shape id="_x0000_i1050" type="#_x0000_t75" style="width:267.75pt;height:26.25pt" o:ole="">
            <v:imagedata r:id="rId52" o:title=""/>
          </v:shape>
          <o:OLEObject Type="Embed" ProgID="Equation.DSMT4" ShapeID="_x0000_i1050" DrawAspect="Content" ObjectID="_1380743338" r:id="rId53"/>
        </w:object>
      </w:r>
    </w:p>
    <w:p w:rsidR="003921C4" w:rsidRDefault="003921C4"/>
    <w:p w:rsidR="003921C4" w:rsidRPr="003921C4" w:rsidRDefault="003921C4" w:rsidP="003921C4">
      <w:pPr>
        <w:rPr>
          <w:rFonts w:ascii="Garamond" w:hAnsi="Garamond"/>
          <w:b/>
          <w:bCs/>
          <w:u w:val="single"/>
        </w:rPr>
      </w:pPr>
      <w:r w:rsidRPr="00CC31AA">
        <w:rPr>
          <w:rFonts w:ascii="Garamond" w:hAnsi="Garamond"/>
          <w:b/>
          <w:bCs/>
          <w:u w:val="single"/>
        </w:rPr>
        <w:t>EXERCICE N°</w:t>
      </w:r>
      <w:proofErr w:type="gramStart"/>
      <w:r>
        <w:rPr>
          <w:rFonts w:ascii="Garamond" w:hAnsi="Garamond"/>
          <w:b/>
          <w:bCs/>
          <w:u w:val="single"/>
        </w:rPr>
        <w:t xml:space="preserve">4  </w:t>
      </w:r>
      <w:r w:rsidRPr="00BF2E66">
        <w:rPr>
          <w:rFonts w:ascii="Viner Hand ITC" w:hAnsi="Viner Hand ITC"/>
          <w:b/>
          <w:bCs/>
          <w:i/>
        </w:rPr>
        <w:t>:</w:t>
      </w:r>
      <w:r w:rsidRPr="00BF2E66">
        <w:rPr>
          <w:rFonts w:eastAsia="Batang"/>
          <w:b/>
        </w:rPr>
        <w:t>Vrai</w:t>
      </w:r>
      <w:proofErr w:type="gramEnd"/>
      <w:r w:rsidRPr="00BF2E66">
        <w:rPr>
          <w:rFonts w:eastAsia="Batang"/>
          <w:b/>
        </w:rPr>
        <w:t xml:space="preserve"> – Faux</w:t>
      </w:r>
      <w:r w:rsidRPr="00BF2E66">
        <w:rPr>
          <w:rFonts w:ascii="Harrington" w:eastAsia="Batang" w:hAnsi="Harrington"/>
          <w:b/>
        </w:rPr>
        <w:t xml:space="preserve"> </w:t>
      </w:r>
      <w:r w:rsidRPr="00BF2E66">
        <w:rPr>
          <w:rFonts w:eastAsia="Batang"/>
          <w:b/>
        </w:rPr>
        <w:t>justifier la réponse :</w:t>
      </w:r>
    </w:p>
    <w:p w:rsidR="003921C4" w:rsidRDefault="003921C4" w:rsidP="003921C4">
      <w:pPr>
        <w:spacing w:line="360" w:lineRule="auto"/>
        <w:ind w:right="181"/>
        <w:jc w:val="both"/>
      </w:pPr>
    </w:p>
    <w:p w:rsidR="003921C4" w:rsidRPr="00BF2E66" w:rsidRDefault="003921C4" w:rsidP="003921C4">
      <w:pPr>
        <w:spacing w:line="360" w:lineRule="auto"/>
        <w:ind w:right="181"/>
        <w:jc w:val="both"/>
      </w:pPr>
      <w:r w:rsidRPr="00BF2E66">
        <w:t>On a tracé la courbe représentative d’une fonction définie sur l’intervalle [-5 ; 5].</w:t>
      </w:r>
    </w:p>
    <w:p w:rsidR="003921C4" w:rsidRPr="00BF2E66" w:rsidRDefault="003921C4" w:rsidP="003921C4">
      <w:pPr>
        <w:spacing w:line="360" w:lineRule="auto"/>
        <w:ind w:right="181"/>
        <w:jc w:val="both"/>
      </w:pPr>
      <w:r w:rsidRPr="00BF2E66">
        <w:t>Par lecture graphique, dire si les propositions suivantes sont vraies ou fausses ?</w:t>
      </w:r>
    </w:p>
    <w:p w:rsidR="003921C4" w:rsidRPr="00BF2E66" w:rsidRDefault="003921C4" w:rsidP="003921C4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181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104775</wp:posOffset>
            </wp:positionV>
            <wp:extent cx="2528570" cy="1190625"/>
            <wp:effectExtent l="19050" t="0" r="5080" b="0"/>
            <wp:wrapTight wrapText="bothSides">
              <wp:wrapPolygon edited="0">
                <wp:start x="-163" y="0"/>
                <wp:lineTo x="-163" y="21427"/>
                <wp:lineTo x="21643" y="21427"/>
                <wp:lineTo x="21643" y="0"/>
                <wp:lineTo x="-163" y="0"/>
              </wp:wrapPolygon>
            </wp:wrapTight>
            <wp:docPr id="2" name="Image 2" descr="Numériser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er00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13306" t="3102" r="10143" b="7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E66">
        <w:t>La fonction f est discontinue en 3.</w:t>
      </w:r>
    </w:p>
    <w:p w:rsidR="003921C4" w:rsidRPr="00BF2E66" w:rsidRDefault="003921C4" w:rsidP="003921C4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181"/>
        <w:jc w:val="both"/>
      </w:pPr>
      <w:r w:rsidRPr="00BF2E66">
        <w:t>La fonction f est continue en – 1.</w:t>
      </w:r>
    </w:p>
    <w:p w:rsidR="003921C4" w:rsidRPr="00BF2E66" w:rsidRDefault="003921C4" w:rsidP="003921C4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181"/>
        <w:jc w:val="both"/>
      </w:pPr>
      <w:r w:rsidRPr="00BF2E66">
        <w:t>La fonction f est continue sur l’intervalle [-3 ; 3].</w:t>
      </w:r>
    </w:p>
    <w:p w:rsidR="003921C4" w:rsidRPr="00BF2E66" w:rsidRDefault="003921C4" w:rsidP="003921C4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181"/>
        <w:jc w:val="both"/>
      </w:pPr>
      <w:r w:rsidRPr="00BF2E66">
        <w:t>La fonction f est continue sur l’intervalle]-2 ; 2]</w:t>
      </w:r>
    </w:p>
    <w:p w:rsidR="003921C4" w:rsidRPr="00BF2E66" w:rsidRDefault="003921C4" w:rsidP="003921C4">
      <w:pPr>
        <w:numPr>
          <w:ilvl w:val="0"/>
          <w:numId w:val="4"/>
        </w:numPr>
        <w:tabs>
          <w:tab w:val="clear" w:pos="720"/>
        </w:tabs>
        <w:spacing w:line="360" w:lineRule="auto"/>
        <w:ind w:left="360" w:right="181"/>
        <w:jc w:val="both"/>
      </w:pPr>
      <w:r w:rsidRPr="00BF2E66">
        <w:t>La fonction f est continue sur l’intervalle [-5 ; 2].</w:t>
      </w:r>
    </w:p>
    <w:p w:rsidR="003921C4" w:rsidRPr="003921C4" w:rsidRDefault="003921C4" w:rsidP="003921C4">
      <w:pPr>
        <w:rPr>
          <w:rFonts w:ascii="Garamond" w:hAnsi="Garamond"/>
          <w:b/>
          <w:bCs/>
          <w:u w:val="single"/>
        </w:rPr>
      </w:pPr>
      <w:r w:rsidRPr="003921C4">
        <w:rPr>
          <w:rFonts w:ascii="Garamond" w:hAnsi="Garamond"/>
          <w:b/>
          <w:bCs/>
          <w:u w:val="single"/>
        </w:rPr>
        <w:t>EXERCICE N°5</w:t>
      </w:r>
    </w:p>
    <w:p w:rsidR="003921C4" w:rsidRPr="00BF2E66" w:rsidRDefault="003921C4" w:rsidP="003921C4">
      <w:pPr>
        <w:tabs>
          <w:tab w:val="right" w:pos="6675"/>
        </w:tabs>
        <w:spacing w:line="360" w:lineRule="auto"/>
        <w:rPr>
          <w:rFonts w:ascii="Harrington" w:hAnsi="Harrington"/>
          <w:b/>
        </w:rPr>
      </w:pPr>
      <w:r w:rsidRPr="00BF2E66">
        <w:rPr>
          <w:rFonts w:ascii="Harrington" w:hAnsi="Harrington"/>
          <w:b/>
        </w:rPr>
        <w:tab/>
      </w:r>
    </w:p>
    <w:p w:rsidR="003921C4" w:rsidRPr="00BF2E66" w:rsidRDefault="003921C4" w:rsidP="003921C4">
      <w:pPr>
        <w:spacing w:line="360" w:lineRule="auto"/>
      </w:pPr>
      <w:r w:rsidRPr="00BF2E66">
        <w:t>Montrer que f est continue sur son domaine de définition dans chacun des cas suivants:</w:t>
      </w:r>
    </w:p>
    <w:p w:rsidR="003921C4" w:rsidRPr="00BF2E66" w:rsidRDefault="003921C4" w:rsidP="003921C4">
      <w:pPr>
        <w:spacing w:line="360" w:lineRule="auto"/>
      </w:pPr>
      <w:r w:rsidRPr="00BF2E66">
        <w:t>1) f(x) = – 3x</w:t>
      </w:r>
      <w:r w:rsidRPr="00BF2E66">
        <w:rPr>
          <w:vertAlign w:val="superscript"/>
        </w:rPr>
        <w:t>5</w:t>
      </w:r>
      <w:r w:rsidRPr="00BF2E66">
        <w:t xml:space="preserve"> + 2x3 – x² </w:t>
      </w:r>
      <w:r w:rsidRPr="00BF2E66">
        <w:tab/>
        <w:t xml:space="preserve">      2) f(x) = </w:t>
      </w:r>
      <w:r w:rsidRPr="00BF2E66">
        <w:rPr>
          <w:position w:val="-8"/>
        </w:rPr>
        <w:object w:dxaOrig="1080" w:dyaOrig="340">
          <v:shape id="_x0000_i1051" type="#_x0000_t75" style="width:54pt;height:17.25pt" o:ole="">
            <v:imagedata r:id="rId55" o:title=""/>
          </v:shape>
          <o:OLEObject Type="Embed" ProgID="Equation.3" ShapeID="_x0000_i1051" DrawAspect="Content" ObjectID="_1380743339" r:id="rId56"/>
        </w:object>
      </w:r>
      <w:r w:rsidRPr="00BF2E66">
        <w:t xml:space="preserve">         3) f(x) = </w:t>
      </w:r>
      <w:r w:rsidRPr="00BF2E66">
        <w:rPr>
          <w:position w:val="-22"/>
        </w:rPr>
        <w:object w:dxaOrig="1100" w:dyaOrig="600">
          <v:shape id="_x0000_i1052" type="#_x0000_t75" style="width:54.75pt;height:30pt" o:ole="">
            <v:imagedata r:id="rId57" o:title=""/>
          </v:shape>
          <o:OLEObject Type="Embed" ProgID="Equation.3" ShapeID="_x0000_i1052" DrawAspect="Content" ObjectID="_1380743340" r:id="rId58"/>
        </w:object>
      </w:r>
      <w:r w:rsidRPr="00BF2E66">
        <w:tab/>
      </w:r>
    </w:p>
    <w:p w:rsidR="003921C4" w:rsidRPr="003921C4" w:rsidRDefault="003921C4" w:rsidP="003921C4">
      <w:pPr>
        <w:spacing w:line="360" w:lineRule="auto"/>
        <w:rPr>
          <w:rFonts w:ascii="Harrington" w:hAnsi="Harrington"/>
          <w:b/>
          <w:bCs/>
          <w:iCs/>
          <w:u w:val="single"/>
        </w:rPr>
      </w:pPr>
      <w:r w:rsidRPr="003921C4">
        <w:t xml:space="preserve">4) f(x) = </w:t>
      </w:r>
      <w:r w:rsidRPr="00BF2E66">
        <w:rPr>
          <w:position w:val="-8"/>
        </w:rPr>
        <w:object w:dxaOrig="1200" w:dyaOrig="380">
          <v:shape id="_x0000_i1053" type="#_x0000_t75" style="width:60pt;height:18.75pt" o:ole="">
            <v:imagedata r:id="rId59" o:title=""/>
          </v:shape>
          <o:OLEObject Type="Embed" ProgID="Equation.3" ShapeID="_x0000_i1053" DrawAspect="Content" ObjectID="_1380743341" r:id="rId60"/>
        </w:object>
      </w:r>
      <w:r w:rsidRPr="003921C4">
        <w:t xml:space="preserve">                5) f(x) = 3x² + 4x – </w:t>
      </w:r>
      <w:r w:rsidRPr="00BF2E66">
        <w:rPr>
          <w:position w:val="-8"/>
        </w:rPr>
        <w:object w:dxaOrig="680" w:dyaOrig="340">
          <v:shape id="_x0000_i1054" type="#_x0000_t75" style="width:33.75pt;height:17.25pt" o:ole="">
            <v:imagedata r:id="rId61" o:title=""/>
          </v:shape>
          <o:OLEObject Type="Embed" ProgID="Equation.3" ShapeID="_x0000_i1054" DrawAspect="Content" ObjectID="_1380743342" r:id="rId62"/>
        </w:object>
      </w:r>
      <w:r w:rsidRPr="003921C4">
        <w:t xml:space="preserve">    6) f(x) = |2x² - 3x + 4|</w:t>
      </w:r>
      <w:r w:rsidRPr="003921C4">
        <w:tab/>
      </w:r>
    </w:p>
    <w:p w:rsidR="003921C4" w:rsidRPr="00CC31AA" w:rsidRDefault="003921C4" w:rsidP="003921C4">
      <w:pPr>
        <w:rPr>
          <w:rFonts w:ascii="Garamond" w:hAnsi="Garamond"/>
          <w:b/>
          <w:bCs/>
          <w:u w:val="single"/>
        </w:rPr>
      </w:pPr>
      <w:r w:rsidRPr="00CC31AA">
        <w:rPr>
          <w:rFonts w:ascii="Garamond" w:hAnsi="Garamond"/>
          <w:b/>
          <w:bCs/>
          <w:u w:val="single"/>
        </w:rPr>
        <w:t>EXERCICE N°</w:t>
      </w:r>
      <w:r>
        <w:rPr>
          <w:rFonts w:ascii="Garamond" w:hAnsi="Garamond"/>
          <w:b/>
          <w:bCs/>
          <w:u w:val="single"/>
        </w:rPr>
        <w:t>6</w:t>
      </w:r>
    </w:p>
    <w:p w:rsidR="003921C4" w:rsidRPr="00BF2E66" w:rsidRDefault="003921C4" w:rsidP="003921C4">
      <w:pPr>
        <w:spacing w:line="360" w:lineRule="auto"/>
      </w:pPr>
      <w:r w:rsidRPr="00BF2E66">
        <w:t xml:space="preserve">Soit f la fonction définie sur IR par f(x) = </w:t>
      </w:r>
      <w:r w:rsidRPr="00BF2E66">
        <w:rPr>
          <w:position w:val="-46"/>
        </w:rPr>
        <w:object w:dxaOrig="1780" w:dyaOrig="1020">
          <v:shape id="_x0000_i1055" type="#_x0000_t75" style="width:89.25pt;height:51pt" o:ole="">
            <v:imagedata r:id="rId63" o:title=""/>
          </v:shape>
          <o:OLEObject Type="Embed" ProgID="Equation.3" ShapeID="_x0000_i1055" DrawAspect="Content" ObjectID="_1380743343" r:id="rId64"/>
        </w:object>
      </w:r>
    </w:p>
    <w:p w:rsidR="003921C4" w:rsidRPr="00BF2E66" w:rsidRDefault="003921C4" w:rsidP="003921C4">
      <w:pPr>
        <w:numPr>
          <w:ilvl w:val="1"/>
          <w:numId w:val="5"/>
        </w:numPr>
        <w:tabs>
          <w:tab w:val="clear" w:pos="1416"/>
        </w:tabs>
        <w:spacing w:line="360" w:lineRule="auto"/>
        <w:ind w:left="360"/>
      </w:pPr>
      <w:r w:rsidRPr="00BF2E66">
        <w:t xml:space="preserve">Tracer </w:t>
      </w:r>
      <w:r w:rsidRPr="00BF2E66">
        <w:sym w:font="Symbol" w:char="F020"/>
      </w:r>
      <w:r w:rsidRPr="00BF2E66">
        <w:sym w:font="Symbol" w:char="F07A"/>
      </w:r>
      <w:r w:rsidRPr="00BF2E66">
        <w:t xml:space="preserve"> la courbe de f dans un repère orthonormé.</w:t>
      </w:r>
    </w:p>
    <w:p w:rsidR="003921C4" w:rsidRPr="00BF2E66" w:rsidRDefault="003921C4" w:rsidP="003921C4">
      <w:pPr>
        <w:numPr>
          <w:ilvl w:val="1"/>
          <w:numId w:val="5"/>
        </w:numPr>
        <w:tabs>
          <w:tab w:val="clear" w:pos="1416"/>
        </w:tabs>
        <w:spacing w:line="360" w:lineRule="auto"/>
        <w:ind w:left="360"/>
      </w:pPr>
      <w:r w:rsidRPr="00BF2E66">
        <w:t>a) Montrer que f est continue sur chacun des intervalles]- ∞, 0] ;] 0, 3</w:t>
      </w:r>
      <w:proofErr w:type="gramStart"/>
      <w:r w:rsidRPr="00BF2E66">
        <w:t>[ et</w:t>
      </w:r>
      <w:proofErr w:type="gramEnd"/>
      <w:r w:rsidRPr="00BF2E66">
        <w:t xml:space="preserve"> [3, +∞[</w:t>
      </w:r>
    </w:p>
    <w:p w:rsidR="003921C4" w:rsidRPr="00BF2E66" w:rsidRDefault="003921C4" w:rsidP="003921C4">
      <w:pPr>
        <w:spacing w:line="360" w:lineRule="auto"/>
        <w:ind w:firstLine="360"/>
      </w:pPr>
      <w:r w:rsidRPr="00BF2E66">
        <w:t>b) Justifier  graphiquement la continuité de f en 3; f est-elle continue en zéro.</w:t>
      </w:r>
    </w:p>
    <w:p w:rsidR="003921C4" w:rsidRPr="00CC31AA" w:rsidRDefault="003921C4" w:rsidP="003921C4">
      <w:pPr>
        <w:rPr>
          <w:rFonts w:ascii="Garamond" w:hAnsi="Garamond"/>
          <w:b/>
          <w:bCs/>
          <w:u w:val="single"/>
        </w:rPr>
      </w:pPr>
      <w:r w:rsidRPr="00CC31AA">
        <w:rPr>
          <w:rFonts w:ascii="Garamond" w:hAnsi="Garamond"/>
          <w:b/>
          <w:bCs/>
          <w:u w:val="single"/>
        </w:rPr>
        <w:t>EXERCICE N°</w:t>
      </w:r>
      <w:r>
        <w:rPr>
          <w:rFonts w:ascii="Garamond" w:hAnsi="Garamond"/>
          <w:b/>
          <w:bCs/>
          <w:u w:val="single"/>
        </w:rPr>
        <w:t>7</w:t>
      </w:r>
    </w:p>
    <w:p w:rsidR="003921C4" w:rsidRDefault="003921C4" w:rsidP="003921C4">
      <w:pPr>
        <w:spacing w:line="360" w:lineRule="auto"/>
        <w:ind w:left="360" w:hanging="360"/>
        <w:jc w:val="both"/>
        <w:rPr>
          <w:rFonts w:eastAsia="Batang"/>
        </w:rPr>
      </w:pPr>
    </w:p>
    <w:p w:rsidR="003921C4" w:rsidRPr="00BF2E66" w:rsidRDefault="003921C4" w:rsidP="003921C4">
      <w:pPr>
        <w:spacing w:line="360" w:lineRule="auto"/>
        <w:ind w:left="360" w:hanging="360"/>
        <w:jc w:val="both"/>
      </w:pPr>
      <w:r w:rsidRPr="00BF2E66">
        <w:rPr>
          <w:rFonts w:eastAsia="Batang"/>
        </w:rPr>
        <w:t xml:space="preserve">Soit la fonction f définie sur </w:t>
      </w:r>
      <w:r w:rsidRPr="00BF2E66">
        <w:rPr>
          <w:position w:val="-14"/>
        </w:rPr>
        <w:object w:dxaOrig="580" w:dyaOrig="380">
          <v:shape id="_x0000_i1056" type="#_x0000_t75" style="width:29.25pt;height:18.75pt" o:ole="">
            <v:imagedata r:id="rId65" o:title=""/>
          </v:shape>
          <o:OLEObject Type="Embed" ProgID="Equation.DSMT4" ShapeID="_x0000_i1056" DrawAspect="Content" ObjectID="_1380743344" r:id="rId66"/>
        </w:object>
      </w:r>
      <w:r w:rsidRPr="00BF2E66">
        <w:rPr>
          <w:rFonts w:eastAsia="Batang"/>
        </w:rPr>
        <w:t xml:space="preserve"> par </w:t>
      </w:r>
      <w:r w:rsidRPr="00BF2E66">
        <w:rPr>
          <w:position w:val="-10"/>
        </w:rPr>
        <w:object w:dxaOrig="960" w:dyaOrig="340">
          <v:shape id="_x0000_i1057" type="#_x0000_t75" style="width:48pt;height:17.25pt" o:ole="">
            <v:imagedata r:id="rId67" o:title=""/>
          </v:shape>
          <o:OLEObject Type="Embed" ProgID="Equation.DSMT4" ShapeID="_x0000_i1057" DrawAspect="Content" ObjectID="_1380743345" r:id="rId68"/>
        </w:object>
      </w:r>
    </w:p>
    <w:p w:rsidR="003921C4" w:rsidRPr="00BF2E66" w:rsidRDefault="003921C4" w:rsidP="003921C4">
      <w:pPr>
        <w:spacing w:line="360" w:lineRule="auto"/>
        <w:ind w:left="360" w:hanging="360"/>
        <w:jc w:val="both"/>
      </w:pPr>
      <w:r w:rsidRPr="00BF2E66">
        <w:t>1) Montrer que f est majorée par 1.</w:t>
      </w:r>
    </w:p>
    <w:p w:rsidR="003921C4" w:rsidRPr="00BF2E66" w:rsidRDefault="003921C4" w:rsidP="003921C4">
      <w:pPr>
        <w:spacing w:line="360" w:lineRule="auto"/>
        <w:ind w:left="360" w:hanging="360"/>
        <w:jc w:val="both"/>
      </w:pPr>
      <w:r w:rsidRPr="00BF2E66">
        <w:rPr>
          <w:rFonts w:eastAsia="Batang"/>
        </w:rPr>
        <w:t>2)</w:t>
      </w:r>
      <w:r w:rsidRPr="00BF2E66">
        <w:t xml:space="preserve"> Montrer que f admet un minimum en</w:t>
      </w:r>
      <w:r w:rsidR="009E1E0E" w:rsidRPr="009E1E0E">
        <w:rPr>
          <w:position w:val="-6"/>
        </w:rPr>
        <w:object w:dxaOrig="180" w:dyaOrig="240">
          <v:shape id="_x0000_i1059" type="#_x0000_t75" style="width:9pt;height:12pt" o:ole="">
            <v:imagedata r:id="rId69" o:title=""/>
          </v:shape>
          <o:OLEObject Type="Embed" ProgID="Equation.DSMT4" ShapeID="_x0000_i1059" DrawAspect="Content" ObjectID="_1380743346" r:id="rId70"/>
        </w:object>
      </w:r>
      <w:r w:rsidRPr="00BF2E66">
        <w:t>.</w:t>
      </w:r>
    </w:p>
    <w:p w:rsidR="003921C4" w:rsidRPr="00BF2E66" w:rsidRDefault="003921C4" w:rsidP="003921C4">
      <w:pPr>
        <w:spacing w:line="360" w:lineRule="auto"/>
        <w:ind w:left="360" w:hanging="360"/>
        <w:jc w:val="both"/>
      </w:pPr>
      <w:r w:rsidRPr="00BF2E66">
        <w:t>3) Déduire que f est bornée sur</w:t>
      </w:r>
      <w:r w:rsidRPr="00BF2E66">
        <w:rPr>
          <w:position w:val="-14"/>
        </w:rPr>
        <w:object w:dxaOrig="580" w:dyaOrig="380">
          <v:shape id="_x0000_i1058" type="#_x0000_t75" style="width:29.25pt;height:18.75pt" o:ole="">
            <v:imagedata r:id="rId65" o:title=""/>
          </v:shape>
          <o:OLEObject Type="Embed" ProgID="Equation.DSMT4" ShapeID="_x0000_i1058" DrawAspect="Content" ObjectID="_1380743347" r:id="rId71"/>
        </w:object>
      </w:r>
      <w:r w:rsidRPr="00BF2E66">
        <w:t>.</w:t>
      </w:r>
    </w:p>
    <w:p w:rsidR="003921C4" w:rsidRPr="00BF2E66" w:rsidRDefault="003921C4" w:rsidP="003921C4">
      <w:pPr>
        <w:spacing w:line="360" w:lineRule="auto"/>
        <w:ind w:left="360" w:hanging="360"/>
        <w:jc w:val="both"/>
        <w:rPr>
          <w:rFonts w:eastAsia="Batang"/>
        </w:rPr>
      </w:pPr>
      <w:r w:rsidRPr="00BF2E66">
        <w:t>4) Montrer que f est continue sur</w:t>
      </w:r>
      <w:r w:rsidRPr="00BF2E66">
        <w:rPr>
          <w:rFonts w:eastAsia="Batang"/>
        </w:rPr>
        <w:t xml:space="preserve">  [0 + ∞ [</w:t>
      </w:r>
    </w:p>
    <w:p w:rsidR="003921C4" w:rsidRDefault="003921C4"/>
    <w:sectPr w:rsidR="003921C4" w:rsidSect="003921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CE1"/>
    <w:multiLevelType w:val="hybridMultilevel"/>
    <w:tmpl w:val="31EA51E2"/>
    <w:lvl w:ilvl="0" w:tplc="AFCCD9E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291555D6"/>
    <w:multiLevelType w:val="hybridMultilevel"/>
    <w:tmpl w:val="E8664C40"/>
    <w:lvl w:ilvl="0" w:tplc="4AE24F4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4A805578"/>
    <w:multiLevelType w:val="hybridMultilevel"/>
    <w:tmpl w:val="2BB4E4C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C3534"/>
    <w:multiLevelType w:val="hybridMultilevel"/>
    <w:tmpl w:val="BA7842E8"/>
    <w:lvl w:ilvl="0" w:tplc="6C7090A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E47031E"/>
    <w:multiLevelType w:val="hybridMultilevel"/>
    <w:tmpl w:val="E056F6CC"/>
    <w:lvl w:ilvl="0" w:tplc="4AA291BC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AECA252A">
      <w:start w:val="1"/>
      <w:numFmt w:val="decimal"/>
      <w:lvlText w:val="%2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3D85"/>
    <w:rsid w:val="000378D0"/>
    <w:rsid w:val="003921C4"/>
    <w:rsid w:val="009E1E0E"/>
    <w:rsid w:val="00A90EA0"/>
    <w:rsid w:val="00EA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jpeg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cp:lastPrinted>2011-10-01T08:36:00Z</cp:lastPrinted>
  <dcterms:created xsi:type="dcterms:W3CDTF">2011-10-01T08:15:00Z</dcterms:created>
  <dcterms:modified xsi:type="dcterms:W3CDTF">2011-10-21T21:01:00Z</dcterms:modified>
</cp:coreProperties>
</file>