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376"/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3369"/>
        <w:gridCol w:w="4677"/>
        <w:gridCol w:w="2410"/>
      </w:tblGrid>
      <w:tr w:rsidR="00330836" w:rsidRPr="00E90F7B" w:rsidTr="007041E2">
        <w:trPr>
          <w:trHeight w:val="128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30836" w:rsidRPr="00E90F7B" w:rsidRDefault="00330836" w:rsidP="00AC36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90F7B">
              <w:rPr>
                <w:b/>
                <w:bCs/>
                <w:i/>
                <w:iCs/>
                <w:sz w:val="24"/>
                <w:szCs w:val="24"/>
              </w:rPr>
              <w:t>Lycée Ali Bourguiba  Bembla</w:t>
            </w:r>
          </w:p>
          <w:p w:rsidR="00330836" w:rsidRPr="00E90F7B" w:rsidRDefault="00330836" w:rsidP="00AC3601">
            <w:pPr>
              <w:jc w:val="center"/>
              <w:rPr>
                <w:b/>
                <w:bCs/>
                <w:i/>
                <w:iCs/>
              </w:rPr>
            </w:pPr>
            <w:r w:rsidRPr="00E90F7B">
              <w:rPr>
                <w:b/>
                <w:bCs/>
                <w:i/>
                <w:iCs/>
                <w:sz w:val="24"/>
                <w:szCs w:val="24"/>
              </w:rPr>
              <w:t>Monastir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330836" w:rsidRPr="00E90F7B" w:rsidRDefault="00330836" w:rsidP="00330836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E90F7B">
              <w:rPr>
                <w:rFonts w:ascii="Algerian" w:hAnsi="Algerian"/>
                <w:sz w:val="32"/>
                <w:szCs w:val="32"/>
              </w:rPr>
              <w:t xml:space="preserve">Devoir de </w:t>
            </w:r>
            <w:r w:rsidR="00656B02">
              <w:rPr>
                <w:rFonts w:ascii="Algerian" w:hAnsi="Algerian"/>
                <w:sz w:val="32"/>
                <w:szCs w:val="32"/>
              </w:rPr>
              <w:t>Synthèse</w:t>
            </w:r>
            <w:r>
              <w:rPr>
                <w:rFonts w:ascii="Algerian" w:hAnsi="Algerian"/>
                <w:sz w:val="32"/>
                <w:szCs w:val="32"/>
              </w:rPr>
              <w:t xml:space="preserve"> </w:t>
            </w:r>
          </w:p>
          <w:p w:rsidR="00330836" w:rsidRPr="00E90F7B" w:rsidRDefault="00330836" w:rsidP="00AC3601">
            <w:pPr>
              <w:jc w:val="center"/>
              <w:rPr>
                <w:rFonts w:ascii="Algerian" w:hAnsi="Algerian"/>
              </w:rPr>
            </w:pPr>
            <w:r w:rsidRPr="00E90F7B">
              <w:rPr>
                <w:rFonts w:ascii="Algerian" w:hAnsi="Algerian"/>
                <w:sz w:val="32"/>
                <w:szCs w:val="32"/>
              </w:rPr>
              <w:t xml:space="preserve"> n° : 0</w:t>
            </w:r>
            <w:r>
              <w:rPr>
                <w:rFonts w:ascii="Algerian" w:hAnsi="Algerian"/>
                <w:sz w:val="32"/>
                <w:szCs w:val="32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30836" w:rsidRPr="00E90F7B" w:rsidRDefault="00330836" w:rsidP="00AC3601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E90F7B">
              <w:rPr>
                <w:i/>
                <w:iCs/>
                <w:vertAlign w:val="superscript"/>
              </w:rPr>
              <w:t>ème</w:t>
            </w:r>
            <w:r w:rsidRPr="00E90F7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Math1et 2</w:t>
            </w:r>
          </w:p>
          <w:p w:rsidR="00330836" w:rsidRPr="00E90F7B" w:rsidRDefault="00330836" w:rsidP="00AC3601">
            <w:pPr>
              <w:rPr>
                <w:i/>
                <w:iCs/>
              </w:rPr>
            </w:pPr>
            <w:r>
              <w:rPr>
                <w:i/>
                <w:iCs/>
              </w:rPr>
              <w:t>31-05</w:t>
            </w:r>
            <w:r w:rsidRPr="00E90F7B">
              <w:rPr>
                <w:i/>
                <w:iCs/>
              </w:rPr>
              <w:t>-20</w:t>
            </w:r>
            <w:r>
              <w:rPr>
                <w:i/>
                <w:iCs/>
              </w:rPr>
              <w:t>10</w:t>
            </w:r>
          </w:p>
          <w:p w:rsidR="00330836" w:rsidRPr="00E90F7B" w:rsidRDefault="00115280" w:rsidP="00AC3601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330836" w:rsidRPr="00E90F7B">
              <w:rPr>
                <w:i/>
                <w:iCs/>
              </w:rPr>
              <w:t>heures</w:t>
            </w:r>
          </w:p>
          <w:p w:rsidR="00330836" w:rsidRPr="00E90F7B" w:rsidRDefault="00330836" w:rsidP="00AC3601">
            <w:r>
              <w:rPr>
                <w:i/>
                <w:iCs/>
              </w:rPr>
              <w:t>Yacoubi et Chortani</w:t>
            </w:r>
          </w:p>
        </w:tc>
      </w:tr>
    </w:tbl>
    <w:p w:rsidR="00330836" w:rsidRDefault="00330836" w:rsidP="00B950A0">
      <w:pPr>
        <w:ind w:left="-851"/>
        <w:rPr>
          <w:rFonts w:ascii="Cambria Math" w:hAnsi="Cambria Math"/>
        </w:rPr>
      </w:pPr>
    </w:p>
    <w:p w:rsidR="00115280" w:rsidRPr="00B92F39" w:rsidRDefault="00115280" w:rsidP="00115280">
      <w:pPr>
        <w:ind w:left="-851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Exercice 1(3points)</w:t>
      </w:r>
    </w:p>
    <w:p w:rsidR="00330836" w:rsidRPr="005219DF" w:rsidRDefault="00330836" w:rsidP="00330836">
      <w:pPr>
        <w:ind w:left="-851"/>
        <w:rPr>
          <w:rFonts w:ascii="Script MT Bold" w:hAnsi="Script MT Bold" w:cs="AngsanaUPC"/>
          <w:i/>
          <w:iCs/>
          <w:sz w:val="24"/>
          <w:szCs w:val="24"/>
        </w:rPr>
      </w:pPr>
      <w:r w:rsidRPr="005219DF">
        <w:rPr>
          <w:rFonts w:ascii="Script MT Bold" w:hAnsi="Script MT Bold" w:cs="AngsanaUPC"/>
          <w:i/>
          <w:iCs/>
          <w:sz w:val="24"/>
          <w:szCs w:val="24"/>
        </w:rPr>
        <w:t>Pour chacune des questions suivantes, une seule réponse proposée est exacte.</w:t>
      </w:r>
    </w:p>
    <w:p w:rsidR="00330836" w:rsidRPr="005219DF" w:rsidRDefault="00330836" w:rsidP="00330836">
      <w:pPr>
        <w:ind w:left="-851" w:right="-99"/>
        <w:rPr>
          <w:rFonts w:ascii="Script MT Bold" w:hAnsi="Script MT Bold" w:cs="AngsanaUPC"/>
          <w:i/>
          <w:iCs/>
          <w:sz w:val="24"/>
          <w:szCs w:val="24"/>
        </w:rPr>
      </w:pPr>
      <w:r w:rsidRPr="005219DF">
        <w:rPr>
          <w:rFonts w:ascii="Script MT Bold" w:hAnsi="Script MT Bold" w:cs="AngsanaUPC"/>
          <w:i/>
          <w:iCs/>
          <w:sz w:val="24"/>
          <w:szCs w:val="24"/>
        </w:rPr>
        <w:t xml:space="preserve">L’élève indiquera sur sa copie le numéro de la question et la lettre correspondante à la réponse choisie </w:t>
      </w:r>
    </w:p>
    <w:p w:rsidR="00330836" w:rsidRPr="00330836" w:rsidRDefault="00330836" w:rsidP="00330836">
      <w:pPr>
        <w:ind w:left="-851"/>
        <w:rPr>
          <w:b/>
          <w:bCs/>
          <w:sz w:val="28"/>
          <w:szCs w:val="28"/>
        </w:rPr>
      </w:pPr>
      <w:r w:rsidRPr="005219DF">
        <w:rPr>
          <w:rFonts w:ascii="Script MT Bold" w:hAnsi="Script MT Bold" w:cs="AngsanaUPC"/>
          <w:i/>
          <w:iCs/>
          <w:sz w:val="24"/>
          <w:szCs w:val="24"/>
        </w:rPr>
        <w:t>Aucune justification n’est demandée.</w:t>
      </w:r>
    </w:p>
    <w:p w:rsidR="00645799" w:rsidRPr="00115280" w:rsidRDefault="00616C8D" w:rsidP="00B950A0">
      <w:pPr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 xml:space="preserve">L’espace ξ est rapporté à un repère orthonormé 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  <m: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  <w:r w:rsidRPr="00115280">
        <w:rPr>
          <w:rFonts w:ascii="Cambria Math" w:hAnsi="Cambria Math"/>
          <w:sz w:val="24"/>
          <w:szCs w:val="24"/>
        </w:rPr>
        <w:t xml:space="preserve"> ; </w:t>
      </w:r>
    </w:p>
    <w:p w:rsidR="00616C8D" w:rsidRPr="00115280" w:rsidRDefault="00115280" w:rsidP="00B950A0">
      <w:pPr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1) Si</w:t>
      </w:r>
      <w:r w:rsidR="00616C8D" w:rsidRPr="00115280">
        <w:rPr>
          <w:rFonts w:ascii="Cambria Math" w:hAnsi="Cambria Math"/>
          <w:sz w:val="24"/>
          <w:szCs w:val="24"/>
        </w:rPr>
        <w:t xml:space="preserve"> A et B deux points distincts de ξ alors L’ensemble des points M de l’espace tel que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AM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BM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=0 </m:t>
        </m:r>
      </m:oMath>
      <w:r w:rsidR="00616C8D" w:rsidRPr="00115280">
        <w:rPr>
          <w:rFonts w:ascii="Cambria Math" w:hAnsi="Cambria Math"/>
          <w:sz w:val="24"/>
          <w:szCs w:val="24"/>
        </w:rPr>
        <w:t>est :</w:t>
      </w:r>
    </w:p>
    <w:p w:rsidR="00616C8D" w:rsidRPr="00115280" w:rsidRDefault="00616C8D" w:rsidP="00B950A0">
      <w:pPr>
        <w:ind w:left="-851"/>
        <w:rPr>
          <w:rFonts w:ascii="Cambria Math" w:eastAsiaTheme="minorEastAsia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a) le cercle de diamètre [AB]</w:t>
      </w:r>
    </w:p>
    <w:p w:rsidR="00616C8D" w:rsidRPr="00115280" w:rsidRDefault="00616C8D" w:rsidP="00B950A0">
      <w:pPr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b) La sphère de diamètre [AB]</w:t>
      </w:r>
    </w:p>
    <w:p w:rsidR="00645799" w:rsidRPr="00115280" w:rsidRDefault="00616C8D" w:rsidP="00B950A0">
      <w:pPr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c)</w:t>
      </w:r>
      <w:r w:rsidR="00115280" w:rsidRPr="00115280">
        <w:rPr>
          <w:rFonts w:ascii="Cambria Math" w:hAnsi="Cambria Math"/>
          <w:sz w:val="24"/>
          <w:szCs w:val="24"/>
        </w:rPr>
        <w:t xml:space="preserve"> La </w:t>
      </w:r>
      <w:r w:rsidRPr="00115280">
        <w:rPr>
          <w:rFonts w:ascii="Cambria Math" w:hAnsi="Cambria Math"/>
          <w:sz w:val="24"/>
          <w:szCs w:val="24"/>
        </w:rPr>
        <w:t>droite (AB)</w:t>
      </w:r>
    </w:p>
    <w:p w:rsidR="00645799" w:rsidRPr="00115280" w:rsidRDefault="00115280" w:rsidP="00B950A0">
      <w:pPr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2) Soit</w:t>
      </w:r>
      <w:r w:rsidR="00645799" w:rsidRPr="00115280">
        <w:rPr>
          <w:rFonts w:ascii="Cambria Math" w:hAnsi="Cambria Math"/>
          <w:sz w:val="24"/>
          <w:szCs w:val="24"/>
        </w:rPr>
        <w:t xml:space="preserve"> S  la sphère de centre O et de rayon 2</w:t>
      </w:r>
    </w:p>
    <w:p w:rsidR="00645799" w:rsidRPr="00115280" w:rsidRDefault="00645799" w:rsidP="00B950A0">
      <w:pPr>
        <w:ind w:left="-851"/>
        <w:rPr>
          <w:rFonts w:ascii="Cambria Math" w:eastAsiaTheme="minorEastAsia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 xml:space="preserve">Alors l’intersection de S et le plan dont une équation cartésienne est : </w:t>
      </w:r>
      <m:oMath>
        <m:r>
          <w:rPr>
            <w:rFonts w:ascii="Cambria Math" w:hAnsi="Cambria Math"/>
            <w:sz w:val="24"/>
            <w:szCs w:val="24"/>
          </w:rPr>
          <m:t>2x-3y+z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</w:p>
    <w:p w:rsidR="00645799" w:rsidRPr="00115280" w:rsidRDefault="00AC41C5" w:rsidP="00B950A0">
      <w:pPr>
        <w:pStyle w:val="Paragraphedeliste"/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a)</w:t>
      </w:r>
      <w:r w:rsidR="00115280" w:rsidRPr="00115280">
        <w:rPr>
          <w:rFonts w:ascii="Cambria Math" w:hAnsi="Cambria Math"/>
          <w:sz w:val="24"/>
          <w:szCs w:val="24"/>
        </w:rPr>
        <w:t>L</w:t>
      </w:r>
      <w:r w:rsidR="00645799" w:rsidRPr="00115280">
        <w:rPr>
          <w:rFonts w:ascii="Cambria Math" w:hAnsi="Cambria Math"/>
          <w:sz w:val="24"/>
          <w:szCs w:val="24"/>
        </w:rPr>
        <w:t>’ensemble vide</w:t>
      </w:r>
    </w:p>
    <w:p w:rsidR="00645799" w:rsidRPr="00115280" w:rsidRDefault="00115280" w:rsidP="00B950A0">
      <w:pPr>
        <w:pStyle w:val="Paragraphedeliste"/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b) Le</w:t>
      </w:r>
      <w:r w:rsidR="00645799" w:rsidRPr="00115280">
        <w:rPr>
          <w:rFonts w:ascii="Cambria Math" w:hAnsi="Cambria Math"/>
          <w:sz w:val="24"/>
          <w:szCs w:val="24"/>
        </w:rPr>
        <w:t xml:space="preserve"> point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O</m:t>
        </m:r>
      </m:oMath>
    </w:p>
    <w:p w:rsidR="00645799" w:rsidRPr="00115280" w:rsidRDefault="00AC41C5" w:rsidP="00115280">
      <w:pPr>
        <w:pStyle w:val="Paragraphedeliste"/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c)</w:t>
      </w:r>
      <w:r w:rsidR="00115280" w:rsidRPr="00115280">
        <w:rPr>
          <w:rFonts w:ascii="Cambria Math" w:hAnsi="Cambria Math"/>
          <w:sz w:val="24"/>
          <w:szCs w:val="24"/>
        </w:rPr>
        <w:t>L</w:t>
      </w:r>
      <w:r w:rsidR="00645799" w:rsidRPr="00115280">
        <w:rPr>
          <w:rFonts w:ascii="Cambria Math" w:hAnsi="Cambria Math"/>
          <w:sz w:val="24"/>
          <w:szCs w:val="24"/>
        </w:rPr>
        <w:t xml:space="preserve">e cercle de centre O et de rayon 2 </w:t>
      </w:r>
    </w:p>
    <w:p w:rsidR="00616C8D" w:rsidRPr="00115280" w:rsidRDefault="00645799" w:rsidP="00B950A0">
      <w:pPr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3</w:t>
      </w:r>
      <w:r w:rsidR="00616C8D" w:rsidRPr="00115280">
        <w:rPr>
          <w:rFonts w:ascii="Cambria Math" w:hAnsi="Cambria Math"/>
          <w:sz w:val="24"/>
          <w:szCs w:val="24"/>
        </w:rPr>
        <w:t>) Pour Tout entier naturel n ; on pose u</w:t>
      </w:r>
      <w:r w:rsidR="00616C8D" w:rsidRPr="00115280">
        <w:rPr>
          <w:rFonts w:ascii="Cambria Math" w:hAnsi="Cambria Math"/>
          <w:sz w:val="24"/>
          <w:szCs w:val="24"/>
          <w:vertAlign w:val="subscript"/>
        </w:rPr>
        <w:t>n</w:t>
      </w:r>
      <w:r w:rsidR="00616C8D" w:rsidRPr="00115280">
        <w:rPr>
          <w:rFonts w:ascii="Cambria Math" w:hAnsi="Cambria Math"/>
          <w:sz w:val="24"/>
          <w:szCs w:val="24"/>
        </w:rPr>
        <w:t>=2</w:t>
      </w:r>
      <w:r w:rsidR="00616C8D" w:rsidRPr="00115280">
        <w:rPr>
          <w:rFonts w:ascii="Cambria Math" w:hAnsi="Cambria Math"/>
          <w:sz w:val="24"/>
          <w:szCs w:val="24"/>
          <w:vertAlign w:val="superscript"/>
        </w:rPr>
        <w:t>n</w:t>
      </w:r>
      <w:r w:rsidR="00616C8D" w:rsidRPr="00115280">
        <w:rPr>
          <w:rFonts w:ascii="Cambria Math" w:hAnsi="Cambria Math"/>
          <w:sz w:val="24"/>
          <w:szCs w:val="24"/>
        </w:rPr>
        <w:t>+3</w:t>
      </w:r>
      <w:r w:rsidR="00616C8D" w:rsidRPr="00115280">
        <w:rPr>
          <w:rFonts w:ascii="Cambria Math" w:hAnsi="Cambria Math"/>
          <w:sz w:val="24"/>
          <w:szCs w:val="24"/>
          <w:vertAlign w:val="superscript"/>
        </w:rPr>
        <w:t>n</w:t>
      </w:r>
      <w:r w:rsidR="00616C8D" w:rsidRPr="00115280">
        <w:rPr>
          <w:rFonts w:ascii="Cambria Math" w:hAnsi="Cambria Math"/>
          <w:sz w:val="24"/>
          <w:szCs w:val="24"/>
        </w:rPr>
        <w:t>.</w:t>
      </w:r>
    </w:p>
    <w:p w:rsidR="00616C8D" w:rsidRPr="00115280" w:rsidRDefault="00AC41C5" w:rsidP="00B950A0">
      <w:pPr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 xml:space="preserve">Alors </w:t>
      </w:r>
      <w:r w:rsidR="00616C8D" w:rsidRPr="00115280">
        <w:rPr>
          <w:rFonts w:ascii="Cambria Math" w:hAnsi="Cambria Math"/>
          <w:sz w:val="24"/>
          <w:szCs w:val="24"/>
        </w:rPr>
        <w:t>u</w:t>
      </w:r>
      <w:r w:rsidR="00616C8D" w:rsidRPr="00115280">
        <w:rPr>
          <w:rFonts w:ascii="Cambria Math" w:hAnsi="Cambria Math"/>
          <w:sz w:val="24"/>
          <w:szCs w:val="24"/>
          <w:vertAlign w:val="subscript"/>
        </w:rPr>
        <w:t>n</w:t>
      </w:r>
      <w:r w:rsidR="00616C8D" w:rsidRPr="00115280">
        <w:rPr>
          <w:rFonts w:ascii="Cambria Math" w:hAnsi="Cambria Math"/>
          <w:sz w:val="24"/>
          <w:szCs w:val="24"/>
        </w:rPr>
        <w:t xml:space="preserve"> est divisible par 5  </w:t>
      </w:r>
    </w:p>
    <w:p w:rsidR="00616C8D" w:rsidRPr="00115280" w:rsidRDefault="00616C8D" w:rsidP="00B950A0">
      <w:pPr>
        <w:pStyle w:val="Paragraphedeliste"/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a)Pour Tout entier naturel n</w:t>
      </w:r>
    </w:p>
    <w:p w:rsidR="00616C8D" w:rsidRPr="00115280" w:rsidRDefault="00616C8D" w:rsidP="00B950A0">
      <w:pPr>
        <w:pStyle w:val="Paragraphedeliste"/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b) Pour Tout entier naturel n pair</w:t>
      </w:r>
    </w:p>
    <w:p w:rsidR="00616C8D" w:rsidRPr="00115280" w:rsidRDefault="00616C8D" w:rsidP="00B950A0">
      <w:pPr>
        <w:pStyle w:val="Paragraphedeliste"/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c)Pour Tout entier naturel n impair</w:t>
      </w:r>
    </w:p>
    <w:p w:rsidR="00115280" w:rsidRPr="00B92F39" w:rsidRDefault="00115280" w:rsidP="00B92F39">
      <w:pPr>
        <w:ind w:left="-851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 xml:space="preserve">Exercice </w:t>
      </w:r>
      <w:r w:rsid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2</w:t>
      </w: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(</w:t>
      </w:r>
      <w:r w:rsid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5</w:t>
      </w: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points)</w:t>
      </w:r>
    </w:p>
    <w:p w:rsidR="00AC41C5" w:rsidRPr="00115280" w:rsidRDefault="00AC41C5" w:rsidP="00B950A0">
      <w:pPr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 xml:space="preserve">L’espace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ξ</m:t>
        </m:r>
      </m:oMath>
      <w:r w:rsidRPr="00115280">
        <w:rPr>
          <w:rFonts w:ascii="Cambria Math" w:hAnsi="Cambria Math"/>
          <w:sz w:val="24"/>
          <w:szCs w:val="24"/>
        </w:rPr>
        <w:t xml:space="preserve"> est rapporté à un repère orthonormé 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  <m: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  <w:r w:rsidRPr="00115280">
        <w:rPr>
          <w:rFonts w:ascii="Cambria Math" w:hAnsi="Cambria Math"/>
          <w:sz w:val="24"/>
          <w:szCs w:val="24"/>
        </w:rPr>
        <w:t xml:space="preserve">  </w:t>
      </w:r>
    </w:p>
    <w:p w:rsidR="00AC41C5" w:rsidRPr="00115280" w:rsidRDefault="00AC41C5" w:rsidP="00B950A0">
      <w:pPr>
        <w:ind w:left="-851"/>
        <w:rPr>
          <w:rFonts w:ascii="Cambria Math" w:eastAsiaTheme="minorEastAsia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>Soit S =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x,y,z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∈ξ: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-2x+4y+4z+5=0</m:t>
            </m:r>
          </m:e>
        </m:d>
      </m:oMath>
    </w:p>
    <w:p w:rsidR="00AC41C5" w:rsidRPr="00115280" w:rsidRDefault="00AC41C5" w:rsidP="00B950A0">
      <w:pPr>
        <w:ind w:left="-851"/>
        <w:rPr>
          <w:rFonts w:ascii="Cambria Math" w:hAnsi="Cambria Math"/>
          <w:sz w:val="24"/>
          <w:szCs w:val="24"/>
        </w:rPr>
      </w:pPr>
      <w:r w:rsidRPr="00115280">
        <w:rPr>
          <w:rFonts w:ascii="Cambria Math" w:hAnsi="Cambria Math"/>
          <w:sz w:val="24"/>
          <w:szCs w:val="24"/>
        </w:rPr>
        <w:t xml:space="preserve">On considère les points A(−2 ;0 ;0),B(0 ; 1 ;0)  et  C(0 ;0 ;−1) </w:t>
      </w:r>
    </w:p>
    <w:p w:rsidR="00AC41C5" w:rsidRPr="00115280" w:rsidRDefault="00AC41C5" w:rsidP="00B950A0">
      <w:pPr>
        <w:ind w:left="-851"/>
        <w:rPr>
          <w:rFonts w:ascii="Cambria Math" w:hAnsi="Cambria Math"/>
          <w:sz w:val="24"/>
          <w:szCs w:val="24"/>
        </w:rPr>
      </w:pPr>
      <w:proofErr w:type="gramStart"/>
      <w:r w:rsidRPr="00115280">
        <w:rPr>
          <w:rFonts w:ascii="Cambria Math" w:eastAsiaTheme="minorEastAsia" w:hAnsi="Cambria Math"/>
          <w:sz w:val="24"/>
          <w:szCs w:val="24"/>
        </w:rPr>
        <w:t>1)Montrer</w:t>
      </w:r>
      <w:proofErr w:type="gramEnd"/>
      <w:r w:rsidRPr="00115280">
        <w:rPr>
          <w:rFonts w:ascii="Cambria Math" w:eastAsiaTheme="minorEastAsia" w:hAnsi="Cambria Math"/>
          <w:sz w:val="24"/>
          <w:szCs w:val="24"/>
        </w:rPr>
        <w:t xml:space="preserve"> que S est une sphère dont on déterminera le centre Ω et le rayon R </w:t>
      </w:r>
    </w:p>
    <w:p w:rsidR="00AC41C5" w:rsidRPr="00115280" w:rsidRDefault="00AC41C5" w:rsidP="00B950A0">
      <w:pPr>
        <w:ind w:left="-851"/>
        <w:rPr>
          <w:rFonts w:ascii="Cambria Math" w:eastAsiaTheme="minorEastAsia" w:hAnsi="Cambria Math" w:cs="Microsoft Sans Serif"/>
          <w:sz w:val="24"/>
          <w:szCs w:val="24"/>
        </w:rPr>
      </w:pPr>
      <w:r w:rsidRPr="00115280">
        <w:rPr>
          <w:rFonts w:ascii="Cambria Math" w:eastAsia="Arial Unicode MS" w:hAnsi="Cambria Math" w:cs="Arial Unicode MS"/>
          <w:sz w:val="24"/>
          <w:szCs w:val="24"/>
        </w:rPr>
        <w:t>2)a)</w:t>
      </w:r>
      <w:r w:rsidRPr="00115280">
        <w:rPr>
          <w:rFonts w:ascii="Cambria Math" w:hAnsi="Cambria Math" w:cs="Microsoft Sans Serif"/>
          <w:sz w:val="24"/>
          <w:szCs w:val="24"/>
        </w:rPr>
        <w:t xml:space="preserve"> Calculer les composantes du vecteur </w:t>
      </w:r>
      <m:oMath>
        <m:acc>
          <m:accPr>
            <m:chr m:val="⃗"/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∧</m:t>
        </m:r>
        <m:acc>
          <m:accPr>
            <m:chr m:val="⃗"/>
            <m:ctrlPr>
              <w:rPr>
                <w:rFonts w:ascii="Cambria Math" w:eastAsia="Arial Unicode MS" w:hAnsi="Cambria Math" w:cs="Arial Unicode MS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4"/>
                <w:szCs w:val="24"/>
              </w:rPr>
              <m:t>AC</m:t>
            </m:r>
          </m:e>
        </m:acc>
      </m:oMath>
    </w:p>
    <w:p w:rsidR="00AC41C5" w:rsidRPr="00115280" w:rsidRDefault="00AC41C5" w:rsidP="00B950A0">
      <w:pPr>
        <w:ind w:left="-851"/>
        <w:rPr>
          <w:rFonts w:ascii="Cambria Math" w:eastAsia="Arial Unicode MS" w:hAnsi="Cambria Math" w:cs="Arial Unicode MS"/>
          <w:sz w:val="24"/>
          <w:szCs w:val="24"/>
        </w:rPr>
      </w:pP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    b) </w:t>
      </w:r>
      <w:r w:rsidRPr="00115280">
        <w:rPr>
          <w:rFonts w:ascii="Cambria Math" w:eastAsiaTheme="minorEastAsia" w:hAnsi="Cambria Math" w:cstheme="majorBidi"/>
          <w:sz w:val="24"/>
          <w:szCs w:val="24"/>
        </w:rPr>
        <w:t xml:space="preserve">En déduire qu’une équation cartésienne de plan  (ABC) est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x-2y+2z+2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=0</m:t>
        </m:r>
      </m:oMath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 </w:t>
      </w:r>
    </w:p>
    <w:p w:rsidR="00AC41C5" w:rsidRPr="00115280" w:rsidRDefault="00AC41C5" w:rsidP="00B950A0">
      <w:pPr>
        <w:ind w:left="-851"/>
        <w:rPr>
          <w:rFonts w:ascii="Cambria Math" w:eastAsia="Arial Unicode MS" w:hAnsi="Cambria Math" w:cs="Arial Unicode MS"/>
          <w:sz w:val="24"/>
          <w:szCs w:val="24"/>
        </w:rPr>
      </w:pPr>
      <w:r w:rsidRPr="00115280">
        <w:rPr>
          <w:rFonts w:ascii="Cambria Math" w:eastAsia="Arial Unicode MS" w:hAnsi="Cambria Math" w:cs="Arial Unicode MS"/>
          <w:sz w:val="24"/>
          <w:szCs w:val="24"/>
        </w:rPr>
        <w:lastRenderedPageBreak/>
        <w:t>3) a)</w:t>
      </w:r>
      <w:r w:rsidRPr="00115280">
        <w:rPr>
          <w:rFonts w:ascii="Cambria Math" w:hAnsi="Cambria Math"/>
          <w:sz w:val="24"/>
          <w:szCs w:val="24"/>
        </w:rPr>
        <w:t xml:space="preserve">Montrer que  Les </w:t>
      </w: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points A, B, C et </w:t>
      </w:r>
      <w:r w:rsidRPr="00115280">
        <w:rPr>
          <w:rFonts w:ascii="Cambria Math" w:eastAsiaTheme="minorEastAsia" w:hAnsi="Cambria Math"/>
          <w:sz w:val="24"/>
          <w:szCs w:val="24"/>
        </w:rPr>
        <w:t>Ω</w:t>
      </w: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 ne sont pas coplanaires</w:t>
      </w:r>
    </w:p>
    <w:p w:rsidR="00AC41C5" w:rsidRPr="00115280" w:rsidRDefault="00AC41C5" w:rsidP="00B92F39">
      <w:pPr>
        <w:ind w:left="-851"/>
        <w:rPr>
          <w:rFonts w:ascii="Cambria Math" w:eastAsia="Arial Unicode MS" w:hAnsi="Cambria Math" w:cs="Arial Unicode MS"/>
          <w:sz w:val="24"/>
          <w:szCs w:val="24"/>
        </w:rPr>
      </w:pPr>
      <w:r w:rsidRPr="00115280">
        <w:rPr>
          <w:rFonts w:ascii="Cambria Math" w:eastAsia="Arial Unicode MS" w:hAnsi="Cambria Math" w:cs="Arial Unicode MS"/>
          <w:sz w:val="24"/>
          <w:szCs w:val="24"/>
        </w:rPr>
        <w:t>b) Calculer le volume υ d</w:t>
      </w:r>
      <w:r w:rsidR="00B92F39">
        <w:rPr>
          <w:rFonts w:ascii="Cambria Math" w:eastAsia="Arial Unicode MS" w:hAnsi="Cambria Math" w:cs="Arial Unicode MS"/>
          <w:sz w:val="24"/>
          <w:szCs w:val="24"/>
        </w:rPr>
        <w:t>u</w:t>
      </w: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 tétraèdre </w:t>
      </w:r>
      <w:r w:rsidRPr="00115280">
        <w:rPr>
          <w:rFonts w:ascii="Cambria Math" w:eastAsiaTheme="minorEastAsia" w:hAnsi="Cambria Math"/>
          <w:sz w:val="24"/>
          <w:szCs w:val="24"/>
        </w:rPr>
        <w:t>Ω</w:t>
      </w: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 ABC</w:t>
      </w:r>
    </w:p>
    <w:p w:rsidR="00AC41C5" w:rsidRPr="00115280" w:rsidRDefault="00AC41C5" w:rsidP="00B92F39">
      <w:pPr>
        <w:ind w:left="-851"/>
        <w:rPr>
          <w:rFonts w:ascii="Cambria Math" w:eastAsia="Arial Unicode MS" w:hAnsi="Cambria Math" w:cs="Arial Unicode MS"/>
          <w:sz w:val="24"/>
          <w:szCs w:val="24"/>
        </w:rPr>
      </w:pP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c) Calculer  l’aire du triangle </w:t>
      </w:r>
      <w:proofErr w:type="gramStart"/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ABC </w:t>
      </w:r>
      <w:r w:rsidR="00B92F39">
        <w:rPr>
          <w:rFonts w:ascii="Cambria Math" w:eastAsia="Arial Unicode MS" w:hAnsi="Cambria Math" w:cs="Arial Unicode MS"/>
          <w:sz w:val="24"/>
          <w:szCs w:val="24"/>
        </w:rPr>
        <w:t>,</w:t>
      </w:r>
      <w:r w:rsidRPr="00115280">
        <w:rPr>
          <w:rFonts w:ascii="Cambria Math" w:eastAsia="Arial Unicode MS" w:hAnsi="Cambria Math" w:cs="Arial Unicode MS"/>
          <w:sz w:val="24"/>
          <w:szCs w:val="24"/>
        </w:rPr>
        <w:t>en</w:t>
      </w:r>
      <w:proofErr w:type="gramEnd"/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 déduire la distance  d</w:t>
      </w:r>
      <w:r w:rsidR="00B92F39">
        <w:rPr>
          <w:rFonts w:ascii="Cambria Math" w:eastAsia="Arial Unicode MS" w:hAnsi="Cambria Math" w:cs="Arial Unicode MS"/>
          <w:sz w:val="24"/>
          <w:szCs w:val="24"/>
        </w:rPr>
        <w:t>e</w:t>
      </w: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  point </w:t>
      </w:r>
      <w:r w:rsidRPr="00115280">
        <w:rPr>
          <w:rFonts w:ascii="Cambria Math" w:eastAsiaTheme="minorEastAsia" w:hAnsi="Cambria Math"/>
          <w:sz w:val="24"/>
          <w:szCs w:val="24"/>
        </w:rPr>
        <w:t>Ω</w:t>
      </w: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 au plan (ABC) </w:t>
      </w:r>
    </w:p>
    <w:p w:rsidR="00AC41C5" w:rsidRPr="00115280" w:rsidRDefault="00AC41C5" w:rsidP="00C52609">
      <w:pPr>
        <w:ind w:left="-851"/>
        <w:rPr>
          <w:rFonts w:ascii="Cambria Math" w:eastAsia="Arial Unicode MS" w:hAnsi="Cambria Math" w:cs="Arial Unicode MS"/>
          <w:sz w:val="24"/>
          <w:szCs w:val="24"/>
        </w:rPr>
      </w:pP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En déduire l’intersection de la sphère S et le plan </w:t>
      </w:r>
      <w:r w:rsidR="00C52609">
        <w:rPr>
          <w:rFonts w:ascii="Cambria Math" w:eastAsia="Arial Unicode MS" w:hAnsi="Cambria Math" w:cs="Arial Unicode MS"/>
          <w:sz w:val="24"/>
          <w:szCs w:val="24"/>
        </w:rPr>
        <w:t>(ABC)</w:t>
      </w: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 est un cercle dont on précisera le centre  E et le rayon r </w:t>
      </w:r>
    </w:p>
    <w:p w:rsidR="00AC41C5" w:rsidRPr="00115280" w:rsidRDefault="00AC41C5" w:rsidP="00B950A0">
      <w:pPr>
        <w:ind w:left="-851"/>
        <w:rPr>
          <w:rFonts w:ascii="Cambria Math" w:eastAsia="Arial Unicode MS" w:hAnsi="Cambria Math" w:cs="Arial Unicode MS"/>
          <w:iCs/>
          <w:sz w:val="24"/>
          <w:szCs w:val="24"/>
        </w:rPr>
      </w:pPr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3) Soit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M(</m:t>
        </m:r>
        <m:r>
          <w:rPr>
            <w:rFonts w:ascii="Cambria Math" w:eastAsia="Arial Unicode MS" w:hAnsi="Cambria Math" w:cs="Arial Unicode MS"/>
            <w:sz w:val="24"/>
            <w:szCs w:val="24"/>
          </w:rPr>
          <m:t>a,b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,-1)</m:t>
        </m:r>
      </m:oMath>
      <w:r w:rsidRPr="00115280">
        <w:rPr>
          <w:rFonts w:ascii="Cambria Math" w:eastAsia="Arial Unicode MS" w:hAnsi="Cambria Math" w:cs="Arial Unicode MS"/>
          <w:sz w:val="24"/>
          <w:szCs w:val="24"/>
        </w:rPr>
        <w:t xml:space="preserve"> un point de la sphère S où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 xml:space="preserve">a 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et </m:t>
        </m:r>
        <m:r>
          <w:rPr>
            <w:rFonts w:ascii="Cambria Math" w:eastAsia="Arial Unicode MS" w:hAnsi="Cambria Math" w:cs="Arial Unicode MS"/>
            <w:sz w:val="24"/>
            <w:szCs w:val="24"/>
          </w:rPr>
          <m:t>b</m:t>
        </m:r>
      </m:oMath>
      <w:r w:rsidRPr="00115280">
        <w:rPr>
          <w:rFonts w:ascii="Cambria Math" w:eastAsia="Arial Unicode MS" w:hAnsi="Cambria Math" w:cs="Arial Unicode MS"/>
          <w:iCs/>
          <w:sz w:val="24"/>
          <w:szCs w:val="24"/>
        </w:rPr>
        <w:t xml:space="preserve"> sont deux réels et Q le plan dont une equation cartesienne est  </w:t>
      </w:r>
      <m:oMath>
        <m:d>
          <m:dPr>
            <m:ctrlPr>
              <w:rPr>
                <w:rFonts w:ascii="Cambria Math" w:eastAsia="Arial Unicode MS" w:hAnsi="Cambria Math" w:cs="Arial Unicode MS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a-1</m:t>
            </m:r>
          </m:e>
        </m:d>
        <m:r>
          <w:rPr>
            <w:rFonts w:ascii="Cambria Math" w:eastAsia="Arial Unicode MS" w:hAnsi="Cambria Math" w:cs="Arial Unicode MS"/>
            <w:sz w:val="24"/>
            <w:szCs w:val="24"/>
          </w:rPr>
          <m:t>x+</m:t>
        </m:r>
        <m:d>
          <m:dPr>
            <m:ctrlPr>
              <w:rPr>
                <w:rFonts w:ascii="Cambria Math" w:eastAsia="Arial Unicode MS" w:hAnsi="Cambria Math" w:cs="Arial Unicode MS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b+2</m:t>
            </m:r>
          </m:e>
        </m:d>
        <m:r>
          <w:rPr>
            <w:rFonts w:ascii="Cambria Math" w:eastAsia="Arial Unicode MS" w:hAnsi="Cambria Math" w:cs="Arial Unicode MS"/>
            <w:sz w:val="24"/>
            <w:szCs w:val="24"/>
          </w:rPr>
          <m:t>y+z-a+2b+3=0</m:t>
        </m:r>
      </m:oMath>
    </w:p>
    <w:p w:rsidR="00AC41C5" w:rsidRPr="00115280" w:rsidRDefault="00AC41C5" w:rsidP="00B950A0">
      <w:pPr>
        <w:ind w:left="-851"/>
        <w:rPr>
          <w:rFonts w:ascii="Cambria Math" w:eastAsia="Arial Unicode MS" w:hAnsi="Cambria Math" w:cs="Arial Unicode MS"/>
          <w:iCs/>
          <w:sz w:val="24"/>
          <w:szCs w:val="24"/>
        </w:rPr>
      </w:pPr>
      <w:r w:rsidRPr="00115280">
        <w:rPr>
          <w:rFonts w:ascii="Cambria Math" w:eastAsia="Arial Unicode MS" w:hAnsi="Cambria Math" w:cs="Arial Unicode MS"/>
          <w:iCs/>
          <w:sz w:val="24"/>
          <w:szCs w:val="24"/>
        </w:rPr>
        <w:t xml:space="preserve">a)Montrer que M appartint à Q </w:t>
      </w:r>
    </w:p>
    <w:p w:rsidR="00AC41C5" w:rsidRPr="00115280" w:rsidRDefault="00AC41C5" w:rsidP="00B950A0">
      <w:pPr>
        <w:ind w:left="-851"/>
        <w:rPr>
          <w:rFonts w:ascii="Cambria Math" w:eastAsia="Arial Unicode MS" w:hAnsi="Cambria Math" w:cs="Arial Unicode MS"/>
          <w:iCs/>
          <w:sz w:val="24"/>
          <w:szCs w:val="24"/>
        </w:rPr>
      </w:pPr>
      <w:r w:rsidRPr="00115280">
        <w:rPr>
          <w:rFonts w:ascii="Cambria Math" w:eastAsia="Arial Unicode MS" w:hAnsi="Cambria Math" w:cs="Arial Unicode MS"/>
          <w:iCs/>
          <w:sz w:val="24"/>
          <w:szCs w:val="24"/>
        </w:rPr>
        <w:t>b) Montrer que S et Q sont tangents en M</w:t>
      </w:r>
    </w:p>
    <w:p w:rsidR="00C52609" w:rsidRPr="00B92F39" w:rsidRDefault="00C52609" w:rsidP="008E0162">
      <w:pPr>
        <w:ind w:left="-851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 xml:space="preserve">Exercice </w:t>
      </w:r>
      <w:r w:rsidR="008E0162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 xml:space="preserve">3 </w:t>
      </w: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(</w:t>
      </w:r>
      <w:r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4</w:t>
      </w: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points)</w:t>
      </w:r>
    </w:p>
    <w:p w:rsidR="00B950A0" w:rsidRPr="00115280" w:rsidRDefault="00B950A0" w:rsidP="00B950A0">
      <w:pPr>
        <w:ind w:left="-851"/>
        <w:rPr>
          <w:rFonts w:ascii="Cambria Math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>On considère la suite</m:t>
          </m:r>
          <m:r>
            <w:rPr>
              <w:rFonts w:ascii="Cambria Math" w:hAnsi="Cambria Math" w:cs="Microsoft Sans Serif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 w:cs="Microsoft Sans Seri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Microsoft Sans Serif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Microsoft Sans Serif"/>
                      <w:sz w:val="24"/>
                      <w:szCs w:val="24"/>
                    </w:rPr>
                    <m:t>=0</m:t>
                  </m:r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2+3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2+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  n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∈ N</m:t>
                  </m:r>
                </m:e>
              </m:eqArr>
            </m:e>
          </m:d>
        </m:oMath>
      </m:oMathPara>
    </w:p>
    <w:p w:rsidR="00B950A0" w:rsidRPr="00115280" w:rsidRDefault="00B950A0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1) Montrer par récurrence que pour tout n</w:t>
      </w:r>
      <w:r w:rsidRPr="00115280">
        <w:rPr>
          <w:rFonts w:ascii="Cambria Math" w:hAnsi="Cambria Math" w:cs="Microsoft Sans Serif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05pt" o:ole="">
            <v:imagedata r:id="rId5" o:title=""/>
          </v:shape>
          <o:OLEObject Type="Embed" ProgID="Equation.3" ShapeID="_x0000_i1025" DrawAspect="Content" ObjectID="_1362233437" r:id="rId6"/>
        </w:object>
      </w:r>
      <w:r w:rsidRPr="00115280">
        <w:rPr>
          <w:rFonts w:ascii="Cambria Math" w:hAnsi="Cambria Math" w:cs="Microsoft Sans Serif"/>
          <w:sz w:val="24"/>
          <w:szCs w:val="24"/>
        </w:rPr>
        <w:t xml:space="preserve">IN, on a : </w:t>
      </w:r>
      <m:oMath>
        <m:r>
          <w:rPr>
            <w:rFonts w:ascii="Cambria Math" w:hAnsi="Cambria Math" w:cs="Microsoft Sans Serif"/>
            <w:sz w:val="24"/>
            <w:szCs w:val="24"/>
          </w:rPr>
          <m:t>0≤</m:t>
        </m:r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Microsoft Sans Serif"/>
            <w:sz w:val="24"/>
            <w:szCs w:val="24"/>
          </w:rPr>
          <m:t>≤2</m:t>
        </m:r>
      </m:oMath>
    </w:p>
    <w:p w:rsidR="00B950A0" w:rsidRPr="00115280" w:rsidRDefault="00B950A0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 xml:space="preserve">2) Montrer </w:t>
      </w:r>
      <w:proofErr w:type="gramStart"/>
      <w:r w:rsidRPr="00115280">
        <w:rPr>
          <w:rFonts w:ascii="Cambria Math" w:hAnsi="Cambria Math" w:cs="Microsoft Sans Serif"/>
          <w:sz w:val="24"/>
          <w:szCs w:val="24"/>
        </w:rPr>
        <w:t xml:space="preserve">que </w:t>
      </w:r>
      <m:oMath>
        <m:d>
          <m:d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15280">
        <w:rPr>
          <w:rFonts w:ascii="Cambria Math" w:eastAsiaTheme="minorEastAsia" w:hAnsi="Cambria Math" w:cs="Microsoft Sans Serif"/>
          <w:iCs/>
          <w:sz w:val="24"/>
          <w:szCs w:val="24"/>
        </w:rPr>
        <w:t xml:space="preserve"> est</w:t>
      </w:r>
      <w:proofErr w:type="gramEnd"/>
      <w:r w:rsidRPr="00115280">
        <w:rPr>
          <w:rFonts w:ascii="Cambria Math" w:eastAsiaTheme="minorEastAsia" w:hAnsi="Cambria Math" w:cs="Microsoft Sans Serif"/>
          <w:iCs/>
          <w:sz w:val="24"/>
          <w:szCs w:val="24"/>
        </w:rPr>
        <w:t xml:space="preserve"> une suite croissante.</w:t>
      </w:r>
    </w:p>
    <w:p w:rsidR="00B950A0" w:rsidRPr="00115280" w:rsidRDefault="00B950A0" w:rsidP="00B950A0">
      <w:pPr>
        <w:ind w:left="-851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 xml:space="preserve">3) Soit la suite </m:t>
          </m:r>
          <m:r>
            <w:rPr>
              <w:rFonts w:ascii="Cambria Math" w:hAnsi="Cambria Math" w:cs="Microsoft Sans Serif"/>
              <w:sz w:val="24"/>
              <w:szCs w:val="24"/>
            </w:rPr>
            <m:t>v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définie 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par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-2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B950A0" w:rsidRPr="00115280" w:rsidRDefault="00B950A0" w:rsidP="00B950A0">
      <w:pPr>
        <w:ind w:left="-851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a) Montrer que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est une suite géométrique de raison q=</m:t>
          </m:r>
          <m:f>
            <m:fPr>
              <m:ctrlPr>
                <w:rPr>
                  <w:rFonts w:ascii="Cambria Math" w:eastAsiaTheme="minorEastAsia" w:hAnsi="Cambria Math" w:cs="Microsoft Sans Seri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B950A0" w:rsidRPr="00115280" w:rsidRDefault="00B950A0" w:rsidP="00B950A0">
      <w:pPr>
        <w:ind w:left="-851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115280">
        <w:rPr>
          <w:rFonts w:ascii="Cambria Math" w:eastAsiaTheme="minorEastAsia" w:hAnsi="Cambria Math" w:cs="Microsoft Sans Serif"/>
          <w:sz w:val="24"/>
          <w:szCs w:val="24"/>
        </w:rPr>
        <w:t xml:space="preserve">b) Exprimer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4"/>
            <w:szCs w:val="24"/>
          </w:rPr>
          <m:t xml:space="preserve"> </m:t>
        </m:r>
      </m:oMath>
      <w:r w:rsidRPr="00115280">
        <w:rPr>
          <w:rFonts w:ascii="Cambria Math" w:eastAsiaTheme="minorEastAsia" w:hAnsi="Cambria Math" w:cs="Microsoft Sans Serif"/>
          <w:sz w:val="24"/>
          <w:szCs w:val="24"/>
        </w:rPr>
        <w:t xml:space="preserve"> puis </w:t>
      </w:r>
      <m:oMath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</m:oMath>
      <w:r w:rsidRPr="00115280">
        <w:rPr>
          <w:rFonts w:ascii="Cambria Math" w:eastAsiaTheme="minorEastAsia" w:hAnsi="Cambria Math" w:cs="Microsoft Sans Serif"/>
          <w:iCs/>
          <w:sz w:val="24"/>
          <w:szCs w:val="24"/>
        </w:rPr>
        <w:t xml:space="preserve"> en fonction de n</w:t>
      </w:r>
    </w:p>
    <w:p w:rsidR="00B950A0" w:rsidRPr="00115280" w:rsidRDefault="00B950A0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 xml:space="preserve"> c) En déduire la limite de la suite (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</m:oMath>
      <w:r w:rsidRPr="00115280">
        <w:rPr>
          <w:rFonts w:ascii="Cambria Math" w:hAnsi="Cambria Math" w:cs="Microsoft Sans Serif"/>
          <w:sz w:val="24"/>
          <w:szCs w:val="24"/>
        </w:rPr>
        <w:t>).</w:t>
      </w:r>
    </w:p>
    <w:p w:rsidR="00B950A0" w:rsidRPr="00115280" w:rsidRDefault="00B950A0" w:rsidP="00B950A0">
      <w:pPr>
        <w:ind w:left="-851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 xml:space="preserve">4) Soit la suite </m:t>
          </m:r>
          <m:r>
            <w:rPr>
              <w:rFonts w:ascii="Cambria Math" w:hAnsi="Cambria Math" w:cs="Microsoft Sans Serif"/>
              <w:sz w:val="24"/>
              <w:szCs w:val="24"/>
            </w:rPr>
            <m:t>w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par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=0 et 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pour</m:t>
          </m:r>
          <m: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 n</m:t>
          </m:r>
          <m:r>
            <m:rPr>
              <m:scr m:val="double-struck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∈N</m:t>
          </m:r>
        </m:oMath>
      </m:oMathPara>
    </w:p>
    <w:p w:rsidR="00B950A0" w:rsidRPr="00115280" w:rsidRDefault="00B950A0" w:rsidP="00B950A0">
      <w:pPr>
        <w:ind w:left="-851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a) Montrer 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Microsoft Sans Serif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Microsoft Sans Serif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pour</m:t>
          </m:r>
          <m: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 n</m:t>
          </m:r>
          <m:r>
            <m:rPr>
              <m:scr m:val="double-struck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∈N.</m:t>
          </m:r>
        </m:oMath>
      </m:oMathPara>
    </w:p>
    <w:p w:rsidR="00B950A0" w:rsidRPr="00246B47" w:rsidRDefault="00B950A0" w:rsidP="00246B47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eastAsiaTheme="minorEastAsia" w:hAnsi="Cambria Math" w:cs="Microsoft Sans Serif"/>
          <w:sz w:val="24"/>
          <w:szCs w:val="24"/>
        </w:rPr>
        <w:t xml:space="preserve">b) Calculer alors  la limite de la suite </w:t>
      </w:r>
      <m:oMath>
        <m:r>
          <m:rPr>
            <m:sty m:val="p"/>
          </m:rPr>
          <w:rPr>
            <w:rFonts w:ascii="Cambria Math" w:eastAsiaTheme="minorEastAsia" w:hAnsi="Cambria Math" w:cs="Microsoft Sans Serif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4"/>
                    <w:szCs w:val="24"/>
                  </w:rPr>
                  <m:t>n</m:t>
                </m:r>
              </m:sub>
            </m:sSub>
          </m:e>
        </m:d>
      </m:oMath>
    </w:p>
    <w:p w:rsidR="00C52609" w:rsidRPr="00B92F39" w:rsidRDefault="00C52609" w:rsidP="00695347">
      <w:pPr>
        <w:ind w:left="-851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 xml:space="preserve">Exercice </w:t>
      </w:r>
      <w:r w:rsidR="00695347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4</w:t>
      </w: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(</w:t>
      </w:r>
      <w:r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3</w:t>
      </w: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points)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 xml:space="preserve">1) Montrer que pour tout entier naturel premier p≠3 ; on a p devise </w:t>
      </w:r>
      <m:oMath>
        <m:d>
          <m:dPr>
            <m:ctrlPr>
              <w:rPr>
                <w:rFonts w:ascii="Cambria Math" w:hAnsi="Cambria Math" w:cs="Microsoft Sans Seri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Microsoft Sans Serif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Microsoft Sans Serif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Microsoft Sans Serif"/>
                    <w:sz w:val="24"/>
                    <w:szCs w:val="24"/>
                  </w:rPr>
                  <m:t>p-1</m:t>
                </m:r>
              </m:sup>
            </m:sSup>
            <m:r>
              <m:rPr>
                <m:sty m:val="p"/>
              </m:rPr>
              <w:rPr>
                <w:rFonts w:ascii="Cambria Math" w:hAnsi="Cambria Math" w:cs="Microsoft Sans Serif"/>
                <w:sz w:val="24"/>
                <w:szCs w:val="24"/>
              </w:rPr>
              <m:t>-1</m:t>
            </m:r>
          </m:e>
        </m:d>
      </m:oMath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 xml:space="preserve">2) Justifier que 1997 est un nombre premier, quel est alors le reste de la division euclidienne de </w:t>
      </w:r>
      <m:oMath>
        <m:sSup>
          <m:sSupPr>
            <m:ctrlPr>
              <w:rPr>
                <w:rFonts w:ascii="Cambria Math" w:hAnsi="Cambria Math" w:cs="Microsoft Sans Seri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Microsoft Sans Serif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Microsoft Sans Serif"/>
                <w:sz w:val="24"/>
                <w:szCs w:val="24"/>
              </w:rPr>
              <m:t>1996</m:t>
            </m:r>
          </m:sup>
        </m:sSup>
        <m:r>
          <m:rPr>
            <m:sty m:val="p"/>
          </m:rPr>
          <w:rPr>
            <w:rFonts w:ascii="Cambria Math" w:hAnsi="Cambria Math" w:cs="Microsoft Sans Serif"/>
            <w:sz w:val="24"/>
            <w:szCs w:val="24"/>
          </w:rPr>
          <m:t xml:space="preserve">  par 1997</m:t>
        </m:r>
      </m:oMath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 xml:space="preserve">3) On considère dans ℕ×ℕ </w:t>
      </w:r>
      <m:oMath>
        <m:d>
          <m:dPr>
            <m:ctrlPr>
              <w:rPr>
                <w:rFonts w:ascii="Cambria Math" w:hAnsi="Cambria Math" w:cs="Microsoft Sans Seri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icrosoft Sans Serif"/>
                <w:sz w:val="24"/>
                <w:szCs w:val="24"/>
              </w:rPr>
              <m:t>E</m:t>
            </m:r>
          </m:e>
        </m:d>
        <m:r>
          <m:rPr>
            <m:sty m:val="p"/>
          </m:rPr>
          <w:rPr>
            <w:rFonts w:ascii="Cambria Math" w:hAnsi="Cambria Math" w:cs="Microsoft Sans Serif"/>
            <w:sz w:val="24"/>
            <w:szCs w:val="24"/>
          </w:rPr>
          <m:t>:</m:t>
        </m:r>
        <m:r>
          <w:rPr>
            <w:rFonts w:ascii="Cambria Math" w:hAnsi="Cambria Math" w:cs="Microsoft Sans Serif"/>
            <w:sz w:val="24"/>
            <w:szCs w:val="24"/>
          </w:rPr>
          <m:t>17x-2y=2</m:t>
        </m:r>
      </m:oMath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a) Vérifier que le couple (2,16) est une solution de (E)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b) résoudre alors dans ℕ×ℕ l’équation (E)</w:t>
      </w:r>
    </w:p>
    <w:p w:rsidR="00C52609" w:rsidRPr="00B92F39" w:rsidRDefault="00C52609" w:rsidP="00C52609">
      <w:pPr>
        <w:ind w:left="-851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lastRenderedPageBreak/>
        <w:t xml:space="preserve">Exercice </w:t>
      </w:r>
      <w:r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5</w:t>
      </w: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(</w:t>
      </w:r>
      <w:r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5</w:t>
      </w:r>
      <w:r w:rsidRPr="00B92F39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points)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 xml:space="preserve">Une urne contient 6 boules blanches et 4 boules noires, indiscernables au toucher. 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Les boules blanches sont numérotées −</w:t>
      </w:r>
      <w:proofErr w:type="gramStart"/>
      <w:r w:rsidRPr="00115280">
        <w:rPr>
          <w:rFonts w:ascii="Cambria Math" w:hAnsi="Cambria Math" w:cs="Microsoft Sans Serif"/>
          <w:sz w:val="24"/>
          <w:szCs w:val="24"/>
        </w:rPr>
        <w:t>1 ,−</w:t>
      </w:r>
      <w:proofErr w:type="gramEnd"/>
      <w:r w:rsidRPr="00115280">
        <w:rPr>
          <w:rFonts w:ascii="Cambria Math" w:hAnsi="Cambria Math" w:cs="Microsoft Sans Serif"/>
          <w:sz w:val="24"/>
          <w:szCs w:val="24"/>
        </w:rPr>
        <w:t>1,0,1,1, 1 et les boules noirs sont numérotées−1  ,0,1,1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 xml:space="preserve"> On tire  simultanément et au  hasard 3 boules de l'urne et considère les événements suivants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A:"Les 3 boules tirées sont de même couleur "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B:"Les 3 boules tirées sont de même numéro "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C:"Les 3 boules tirées sont de même numéro et de même couleurs "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1)a) Calculer p(A</w:t>
      </w:r>
      <w:proofErr w:type="gramStart"/>
      <w:r w:rsidRPr="00115280">
        <w:rPr>
          <w:rFonts w:ascii="Cambria Math" w:hAnsi="Cambria Math" w:cs="Microsoft Sans Serif"/>
          <w:sz w:val="24"/>
          <w:szCs w:val="24"/>
        </w:rPr>
        <w:t>) ,p</w:t>
      </w:r>
      <w:proofErr w:type="gramEnd"/>
      <w:r w:rsidRPr="00115280">
        <w:rPr>
          <w:rFonts w:ascii="Cambria Math" w:hAnsi="Cambria Math" w:cs="Microsoft Sans Serif"/>
          <w:sz w:val="24"/>
          <w:szCs w:val="24"/>
        </w:rPr>
        <w:t>(B) et p(C).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b) En déduire que p(A∪B)=</w:t>
      </w:r>
      <w:r w:rsidRPr="00115280">
        <w:rPr>
          <w:rFonts w:ascii="Cambria Math" w:hAnsi="Cambria Math" w:cs="Microsoft Sans Serif"/>
          <w:position w:val="-24"/>
          <w:sz w:val="24"/>
          <w:szCs w:val="24"/>
        </w:rPr>
        <w:object w:dxaOrig="360" w:dyaOrig="620">
          <v:shape id="_x0000_i1026" type="#_x0000_t75" style="width:17.6pt;height:31pt" o:ole="">
            <v:imagedata r:id="rId7" o:title=""/>
          </v:shape>
          <o:OLEObject Type="Embed" ProgID="Equation.3" ShapeID="_x0000_i1026" DrawAspect="Content" ObjectID="_1362233438" r:id="rId8"/>
        </w:object>
      </w:r>
      <w:r w:rsidRPr="00115280">
        <w:rPr>
          <w:rFonts w:ascii="Cambria Math" w:hAnsi="Cambria Math" w:cs="Microsoft Sans Serif"/>
          <w:sz w:val="24"/>
          <w:szCs w:val="24"/>
        </w:rPr>
        <w:t>.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 xml:space="preserve">2) Déterminer les probabilités des événements 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D :"Obtenir au moins une boule numéroté 1 "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E :"La somme de numéros inscrit sur les boules tirée est égale à 0 "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3) considère l'épreuve suivante qui consiste à tirer au hasard 2 boules de l'urne de la manière suivante: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On tire une première boule: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* Si elle porte le numéro 0, on ne  la remet dans l'urne  et on tire une deuxième boule</w:t>
      </w:r>
    </w:p>
    <w:p w:rsidR="00AC41C5" w:rsidRPr="00115280" w:rsidRDefault="00AC41C5" w:rsidP="00246B47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 xml:space="preserve">* Si elle ne porte pas le numéro 0, on la remet dans l'urne et on tire une deuxième boule et </w:t>
      </w:r>
      <w:r w:rsidR="00246B47">
        <w:rPr>
          <w:rFonts w:ascii="Cambria Math" w:hAnsi="Cambria Math" w:cs="Microsoft Sans Serif"/>
          <w:sz w:val="24"/>
          <w:szCs w:val="24"/>
        </w:rPr>
        <w:t xml:space="preserve"> </w:t>
      </w:r>
      <w:r w:rsidRPr="00115280">
        <w:rPr>
          <w:rFonts w:ascii="Cambria Math" w:hAnsi="Cambria Math" w:cs="Microsoft Sans Serif"/>
          <w:sz w:val="24"/>
          <w:szCs w:val="24"/>
        </w:rPr>
        <w:t>on considère les évènements:</w:t>
      </w:r>
    </w:p>
    <w:p w:rsidR="00AC41C5" w:rsidRPr="00115280" w:rsidRDefault="00AC41C5" w:rsidP="00B950A0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M:"La première boule tirée porte le numéro 0"</w:t>
      </w:r>
    </w:p>
    <w:p w:rsidR="00E80DCC" w:rsidRPr="005747EB" w:rsidRDefault="00AC41C5" w:rsidP="005747EB">
      <w:pPr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N:"La deuxième boule tirée porte le numéro 1"</w:t>
      </w:r>
    </w:p>
    <w:p w:rsidR="00AC41C5" w:rsidRPr="00115280" w:rsidRDefault="00874225" w:rsidP="005747EB">
      <w:pPr>
        <w:pStyle w:val="Paragraphedeliste"/>
        <w:ind w:left="-851"/>
        <w:rPr>
          <w:rFonts w:ascii="Cambria Math" w:hAnsi="Cambria Math" w:cs="Microsoft Sans Serif"/>
          <w:sz w:val="24"/>
          <w:szCs w:val="24"/>
        </w:rPr>
      </w:pPr>
      <w:r w:rsidRPr="00115280">
        <w:rPr>
          <w:rFonts w:ascii="Cambria Math" w:hAnsi="Cambria Math" w:cs="Microsoft Sans Serif"/>
          <w:sz w:val="24"/>
          <w:szCs w:val="24"/>
        </w:rPr>
        <w:t>Calculer</w:t>
      </w:r>
      <w:r w:rsidR="00AC41C5" w:rsidRPr="00115280">
        <w:rPr>
          <w:rFonts w:ascii="Cambria Math" w:hAnsi="Cambria Math" w:cs="Microsoft Sans Serif"/>
          <w:sz w:val="24"/>
          <w:szCs w:val="24"/>
        </w:rPr>
        <w:t xml:space="preserve"> alors p(N)</w:t>
      </w:r>
      <w:r w:rsidR="005747EB">
        <w:rPr>
          <w:rFonts w:ascii="Cambria Math" w:hAnsi="Cambria Math" w:cs="Microsoft Sans Serif"/>
          <w:sz w:val="24"/>
          <w:szCs w:val="24"/>
        </w:rPr>
        <w:t xml:space="preserve"> (Indication : utiliser un </w:t>
      </w:r>
      <w:r w:rsidR="005747EB" w:rsidRPr="00115280">
        <w:rPr>
          <w:rFonts w:ascii="Cambria Math" w:hAnsi="Cambria Math" w:cs="Microsoft Sans Serif"/>
          <w:sz w:val="24"/>
          <w:szCs w:val="24"/>
        </w:rPr>
        <w:t>arbre de probabilité</w:t>
      </w:r>
      <w:r w:rsidR="005747EB">
        <w:rPr>
          <w:rFonts w:ascii="Cambria Math" w:hAnsi="Cambria Math" w:cs="Microsoft Sans Serif"/>
          <w:sz w:val="24"/>
          <w:szCs w:val="24"/>
        </w:rPr>
        <w:t>)</w:t>
      </w:r>
    </w:p>
    <w:sectPr w:rsidR="00AC41C5" w:rsidRPr="00115280" w:rsidSect="00ED1228">
      <w:pgSz w:w="11906" w:h="16838"/>
      <w:pgMar w:top="567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B51"/>
    <w:multiLevelType w:val="hybridMultilevel"/>
    <w:tmpl w:val="D8A4C908"/>
    <w:lvl w:ilvl="0" w:tplc="C2D87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B170A96"/>
    <w:multiLevelType w:val="hybridMultilevel"/>
    <w:tmpl w:val="54C680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52A3"/>
    <w:multiLevelType w:val="hybridMultilevel"/>
    <w:tmpl w:val="66BA6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6C8D"/>
    <w:rsid w:val="00003460"/>
    <w:rsid w:val="00006685"/>
    <w:rsid w:val="00023F6C"/>
    <w:rsid w:val="00036E29"/>
    <w:rsid w:val="000409E9"/>
    <w:rsid w:val="000450E8"/>
    <w:rsid w:val="00066187"/>
    <w:rsid w:val="000706EB"/>
    <w:rsid w:val="00075062"/>
    <w:rsid w:val="00077D41"/>
    <w:rsid w:val="000934B8"/>
    <w:rsid w:val="000A449A"/>
    <w:rsid w:val="000C17A0"/>
    <w:rsid w:val="000D7658"/>
    <w:rsid w:val="000F45F1"/>
    <w:rsid w:val="000F6486"/>
    <w:rsid w:val="001071B4"/>
    <w:rsid w:val="00113073"/>
    <w:rsid w:val="00114E25"/>
    <w:rsid w:val="00115272"/>
    <w:rsid w:val="00115280"/>
    <w:rsid w:val="0011646C"/>
    <w:rsid w:val="00122456"/>
    <w:rsid w:val="00123D33"/>
    <w:rsid w:val="001265D3"/>
    <w:rsid w:val="001357E4"/>
    <w:rsid w:val="0014439B"/>
    <w:rsid w:val="00145E7D"/>
    <w:rsid w:val="00156F9D"/>
    <w:rsid w:val="0016278E"/>
    <w:rsid w:val="00172378"/>
    <w:rsid w:val="001957AF"/>
    <w:rsid w:val="00196B4E"/>
    <w:rsid w:val="001A16E7"/>
    <w:rsid w:val="001A668F"/>
    <w:rsid w:val="001B151A"/>
    <w:rsid w:val="001B3585"/>
    <w:rsid w:val="001C0FB7"/>
    <w:rsid w:val="001C0FF4"/>
    <w:rsid w:val="001C1BD5"/>
    <w:rsid w:val="001C2AC0"/>
    <w:rsid w:val="001C3560"/>
    <w:rsid w:val="001D42AC"/>
    <w:rsid w:val="001E021D"/>
    <w:rsid w:val="001E3BC0"/>
    <w:rsid w:val="001E4403"/>
    <w:rsid w:val="001F4283"/>
    <w:rsid w:val="001F70D1"/>
    <w:rsid w:val="00202F4A"/>
    <w:rsid w:val="00206BE4"/>
    <w:rsid w:val="002107FA"/>
    <w:rsid w:val="00235C94"/>
    <w:rsid w:val="00236286"/>
    <w:rsid w:val="00246B47"/>
    <w:rsid w:val="002471C0"/>
    <w:rsid w:val="00252FB2"/>
    <w:rsid w:val="00253B7E"/>
    <w:rsid w:val="00271A62"/>
    <w:rsid w:val="00273AA2"/>
    <w:rsid w:val="00274141"/>
    <w:rsid w:val="00281430"/>
    <w:rsid w:val="00286906"/>
    <w:rsid w:val="002925DD"/>
    <w:rsid w:val="00293D17"/>
    <w:rsid w:val="002A2067"/>
    <w:rsid w:val="002D0A2C"/>
    <w:rsid w:val="002D109F"/>
    <w:rsid w:val="002D788A"/>
    <w:rsid w:val="002F6B5E"/>
    <w:rsid w:val="003038FF"/>
    <w:rsid w:val="00312842"/>
    <w:rsid w:val="00313B0F"/>
    <w:rsid w:val="00320668"/>
    <w:rsid w:val="00330836"/>
    <w:rsid w:val="00354B63"/>
    <w:rsid w:val="003570CC"/>
    <w:rsid w:val="00370DCD"/>
    <w:rsid w:val="0037480F"/>
    <w:rsid w:val="00376BBF"/>
    <w:rsid w:val="00381BFC"/>
    <w:rsid w:val="00383597"/>
    <w:rsid w:val="00385801"/>
    <w:rsid w:val="0039664B"/>
    <w:rsid w:val="003A0C98"/>
    <w:rsid w:val="003A5E8A"/>
    <w:rsid w:val="003B347C"/>
    <w:rsid w:val="003B5BFE"/>
    <w:rsid w:val="003B6BA2"/>
    <w:rsid w:val="003B71AD"/>
    <w:rsid w:val="003C516A"/>
    <w:rsid w:val="003D58B3"/>
    <w:rsid w:val="003D649A"/>
    <w:rsid w:val="003E6D03"/>
    <w:rsid w:val="003F102D"/>
    <w:rsid w:val="003F181F"/>
    <w:rsid w:val="003F1C2B"/>
    <w:rsid w:val="004009D6"/>
    <w:rsid w:val="00406287"/>
    <w:rsid w:val="0041028D"/>
    <w:rsid w:val="004129DA"/>
    <w:rsid w:val="0041530D"/>
    <w:rsid w:val="004202AF"/>
    <w:rsid w:val="00424B6F"/>
    <w:rsid w:val="004257D2"/>
    <w:rsid w:val="00426746"/>
    <w:rsid w:val="00436C8A"/>
    <w:rsid w:val="00441767"/>
    <w:rsid w:val="004435D1"/>
    <w:rsid w:val="00443A5B"/>
    <w:rsid w:val="0044759A"/>
    <w:rsid w:val="00467772"/>
    <w:rsid w:val="004817A1"/>
    <w:rsid w:val="004A1AB3"/>
    <w:rsid w:val="004A1C85"/>
    <w:rsid w:val="004D2CBD"/>
    <w:rsid w:val="004E140C"/>
    <w:rsid w:val="00501101"/>
    <w:rsid w:val="005108BD"/>
    <w:rsid w:val="00511713"/>
    <w:rsid w:val="00516405"/>
    <w:rsid w:val="00524774"/>
    <w:rsid w:val="005274EB"/>
    <w:rsid w:val="005319F5"/>
    <w:rsid w:val="005322C0"/>
    <w:rsid w:val="00535D8C"/>
    <w:rsid w:val="00543D59"/>
    <w:rsid w:val="00545502"/>
    <w:rsid w:val="00550A2D"/>
    <w:rsid w:val="00551C8E"/>
    <w:rsid w:val="005669F6"/>
    <w:rsid w:val="0056768F"/>
    <w:rsid w:val="005747EB"/>
    <w:rsid w:val="005A02A4"/>
    <w:rsid w:val="005A73C0"/>
    <w:rsid w:val="005B12E4"/>
    <w:rsid w:val="005B4DFF"/>
    <w:rsid w:val="005B50AD"/>
    <w:rsid w:val="005C03DC"/>
    <w:rsid w:val="005C1C8D"/>
    <w:rsid w:val="005C1FFF"/>
    <w:rsid w:val="005D6D67"/>
    <w:rsid w:val="005D712E"/>
    <w:rsid w:val="005E011D"/>
    <w:rsid w:val="005E01E6"/>
    <w:rsid w:val="005E62C5"/>
    <w:rsid w:val="005F084E"/>
    <w:rsid w:val="005F379E"/>
    <w:rsid w:val="005F6774"/>
    <w:rsid w:val="006110AC"/>
    <w:rsid w:val="006118B5"/>
    <w:rsid w:val="00613618"/>
    <w:rsid w:val="00616C8D"/>
    <w:rsid w:val="00634491"/>
    <w:rsid w:val="006435E6"/>
    <w:rsid w:val="00645799"/>
    <w:rsid w:val="00655BE5"/>
    <w:rsid w:val="00656B02"/>
    <w:rsid w:val="00663230"/>
    <w:rsid w:val="006670B4"/>
    <w:rsid w:val="0067220B"/>
    <w:rsid w:val="00686D66"/>
    <w:rsid w:val="0069099C"/>
    <w:rsid w:val="006943D6"/>
    <w:rsid w:val="006952D0"/>
    <w:rsid w:val="00695347"/>
    <w:rsid w:val="006A6927"/>
    <w:rsid w:val="006B4F40"/>
    <w:rsid w:val="006C3087"/>
    <w:rsid w:val="006F1046"/>
    <w:rsid w:val="007041E2"/>
    <w:rsid w:val="00705664"/>
    <w:rsid w:val="007075A0"/>
    <w:rsid w:val="007075D3"/>
    <w:rsid w:val="00711A41"/>
    <w:rsid w:val="007234FB"/>
    <w:rsid w:val="00723F97"/>
    <w:rsid w:val="0074301D"/>
    <w:rsid w:val="00750D87"/>
    <w:rsid w:val="00791523"/>
    <w:rsid w:val="007B0705"/>
    <w:rsid w:val="007B6699"/>
    <w:rsid w:val="007C699A"/>
    <w:rsid w:val="007E3F32"/>
    <w:rsid w:val="007E4A50"/>
    <w:rsid w:val="007E4E8A"/>
    <w:rsid w:val="007E798D"/>
    <w:rsid w:val="007F1DF0"/>
    <w:rsid w:val="007F5C62"/>
    <w:rsid w:val="007F7C99"/>
    <w:rsid w:val="0080016D"/>
    <w:rsid w:val="008055EA"/>
    <w:rsid w:val="008166FC"/>
    <w:rsid w:val="00821682"/>
    <w:rsid w:val="00826D4C"/>
    <w:rsid w:val="008307B2"/>
    <w:rsid w:val="00843544"/>
    <w:rsid w:val="00846A1B"/>
    <w:rsid w:val="008476F1"/>
    <w:rsid w:val="00866A4A"/>
    <w:rsid w:val="00874225"/>
    <w:rsid w:val="00880465"/>
    <w:rsid w:val="00881898"/>
    <w:rsid w:val="00887F1F"/>
    <w:rsid w:val="008C0AD2"/>
    <w:rsid w:val="008D673C"/>
    <w:rsid w:val="008E0162"/>
    <w:rsid w:val="008E6585"/>
    <w:rsid w:val="008F238F"/>
    <w:rsid w:val="008F7ACE"/>
    <w:rsid w:val="00903AEB"/>
    <w:rsid w:val="009060EC"/>
    <w:rsid w:val="00911BA6"/>
    <w:rsid w:val="00923297"/>
    <w:rsid w:val="0092427A"/>
    <w:rsid w:val="0093043A"/>
    <w:rsid w:val="009315D0"/>
    <w:rsid w:val="00934659"/>
    <w:rsid w:val="00936DFE"/>
    <w:rsid w:val="00941A60"/>
    <w:rsid w:val="00941F83"/>
    <w:rsid w:val="00952AC9"/>
    <w:rsid w:val="00953965"/>
    <w:rsid w:val="00980CCC"/>
    <w:rsid w:val="00984730"/>
    <w:rsid w:val="0099487B"/>
    <w:rsid w:val="009B4060"/>
    <w:rsid w:val="009B531B"/>
    <w:rsid w:val="009E10DE"/>
    <w:rsid w:val="009E74E5"/>
    <w:rsid w:val="009F01CC"/>
    <w:rsid w:val="00A04A5C"/>
    <w:rsid w:val="00A07200"/>
    <w:rsid w:val="00A1284F"/>
    <w:rsid w:val="00A31E22"/>
    <w:rsid w:val="00A35E42"/>
    <w:rsid w:val="00A521CF"/>
    <w:rsid w:val="00A5798F"/>
    <w:rsid w:val="00A70C9B"/>
    <w:rsid w:val="00A73191"/>
    <w:rsid w:val="00A7468C"/>
    <w:rsid w:val="00A9033E"/>
    <w:rsid w:val="00AA13DB"/>
    <w:rsid w:val="00AC41C5"/>
    <w:rsid w:val="00AC7AD0"/>
    <w:rsid w:val="00AF2E36"/>
    <w:rsid w:val="00B05C2D"/>
    <w:rsid w:val="00B1486D"/>
    <w:rsid w:val="00B43AF7"/>
    <w:rsid w:val="00B45DEE"/>
    <w:rsid w:val="00B61A6F"/>
    <w:rsid w:val="00B63520"/>
    <w:rsid w:val="00B746E3"/>
    <w:rsid w:val="00B75943"/>
    <w:rsid w:val="00B75C96"/>
    <w:rsid w:val="00B90FC2"/>
    <w:rsid w:val="00B92F39"/>
    <w:rsid w:val="00B950A0"/>
    <w:rsid w:val="00BA6C14"/>
    <w:rsid w:val="00BB0627"/>
    <w:rsid w:val="00BB1D85"/>
    <w:rsid w:val="00BB1DC6"/>
    <w:rsid w:val="00BB20F1"/>
    <w:rsid w:val="00BB5049"/>
    <w:rsid w:val="00BC2093"/>
    <w:rsid w:val="00BC46A4"/>
    <w:rsid w:val="00BD070D"/>
    <w:rsid w:val="00BD58F2"/>
    <w:rsid w:val="00BD7D99"/>
    <w:rsid w:val="00BF5C86"/>
    <w:rsid w:val="00BF7732"/>
    <w:rsid w:val="00C122EB"/>
    <w:rsid w:val="00C25E49"/>
    <w:rsid w:val="00C27F03"/>
    <w:rsid w:val="00C30676"/>
    <w:rsid w:val="00C30BF1"/>
    <w:rsid w:val="00C31B49"/>
    <w:rsid w:val="00C36864"/>
    <w:rsid w:val="00C368A3"/>
    <w:rsid w:val="00C52609"/>
    <w:rsid w:val="00C81B79"/>
    <w:rsid w:val="00C90C04"/>
    <w:rsid w:val="00C9567B"/>
    <w:rsid w:val="00C963F9"/>
    <w:rsid w:val="00CA4C54"/>
    <w:rsid w:val="00CA7EB9"/>
    <w:rsid w:val="00CB15D9"/>
    <w:rsid w:val="00CB3675"/>
    <w:rsid w:val="00CB7772"/>
    <w:rsid w:val="00CE4F69"/>
    <w:rsid w:val="00CF0600"/>
    <w:rsid w:val="00CF10E7"/>
    <w:rsid w:val="00CF1967"/>
    <w:rsid w:val="00D13374"/>
    <w:rsid w:val="00D13928"/>
    <w:rsid w:val="00D322BB"/>
    <w:rsid w:val="00D47C6D"/>
    <w:rsid w:val="00D60E6A"/>
    <w:rsid w:val="00D71C72"/>
    <w:rsid w:val="00D7358D"/>
    <w:rsid w:val="00D73D0B"/>
    <w:rsid w:val="00D80348"/>
    <w:rsid w:val="00D94D83"/>
    <w:rsid w:val="00D97922"/>
    <w:rsid w:val="00D979A1"/>
    <w:rsid w:val="00DA2C59"/>
    <w:rsid w:val="00DA34F0"/>
    <w:rsid w:val="00DA6081"/>
    <w:rsid w:val="00DB688A"/>
    <w:rsid w:val="00DE1C72"/>
    <w:rsid w:val="00DE3D98"/>
    <w:rsid w:val="00DE4FD8"/>
    <w:rsid w:val="00DE51F0"/>
    <w:rsid w:val="00DF2490"/>
    <w:rsid w:val="00DF4772"/>
    <w:rsid w:val="00E125ED"/>
    <w:rsid w:val="00E2537E"/>
    <w:rsid w:val="00E2756C"/>
    <w:rsid w:val="00E356A2"/>
    <w:rsid w:val="00E459B6"/>
    <w:rsid w:val="00E73861"/>
    <w:rsid w:val="00E76C47"/>
    <w:rsid w:val="00E8010E"/>
    <w:rsid w:val="00E8011F"/>
    <w:rsid w:val="00E80DCC"/>
    <w:rsid w:val="00E90C9C"/>
    <w:rsid w:val="00E94084"/>
    <w:rsid w:val="00E96517"/>
    <w:rsid w:val="00EA0962"/>
    <w:rsid w:val="00EA4973"/>
    <w:rsid w:val="00EB3DDA"/>
    <w:rsid w:val="00EB5D6E"/>
    <w:rsid w:val="00EC7246"/>
    <w:rsid w:val="00ED1228"/>
    <w:rsid w:val="00EE78AA"/>
    <w:rsid w:val="00EF265B"/>
    <w:rsid w:val="00F00034"/>
    <w:rsid w:val="00F02BE1"/>
    <w:rsid w:val="00F02C65"/>
    <w:rsid w:val="00F05796"/>
    <w:rsid w:val="00F10ADB"/>
    <w:rsid w:val="00F179BC"/>
    <w:rsid w:val="00F23845"/>
    <w:rsid w:val="00F2675B"/>
    <w:rsid w:val="00F36524"/>
    <w:rsid w:val="00F373C3"/>
    <w:rsid w:val="00F37826"/>
    <w:rsid w:val="00F37F70"/>
    <w:rsid w:val="00F400F5"/>
    <w:rsid w:val="00F446BF"/>
    <w:rsid w:val="00F60A91"/>
    <w:rsid w:val="00F713B0"/>
    <w:rsid w:val="00F714F6"/>
    <w:rsid w:val="00F73B2F"/>
    <w:rsid w:val="00F82B3A"/>
    <w:rsid w:val="00F90831"/>
    <w:rsid w:val="00F91522"/>
    <w:rsid w:val="00FA4887"/>
    <w:rsid w:val="00FA5C89"/>
    <w:rsid w:val="00FC5A61"/>
    <w:rsid w:val="00FD1470"/>
    <w:rsid w:val="00FD161F"/>
    <w:rsid w:val="00F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C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C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16</cp:revision>
  <cp:lastPrinted>2010-06-14T21:14:00Z</cp:lastPrinted>
  <dcterms:created xsi:type="dcterms:W3CDTF">2010-05-29T00:00:00Z</dcterms:created>
  <dcterms:modified xsi:type="dcterms:W3CDTF">2011-03-21T16:24:00Z</dcterms:modified>
</cp:coreProperties>
</file>