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648" w:rsidRDefault="00017648">
      <w:r>
        <w:rPr>
          <w:noProof/>
          <w:lang w:eastAsia="fr-FR"/>
        </w:rPr>
        <w:pict>
          <v:group id="_x0000_s1026" style="position:absolute;margin-left:-13.3pt;margin-top:-11.45pt;width:525pt;height:81pt;z-index:251659264" coordorigin="594,54" coordsize="10620,1620">
            <v:shapetype id="_x0000_t98" coordsize="21600,21600" o:spt="98" adj="2700" path="m0@5qy@2@1l@0@1@0@2qy@7,,21600@2l21600@9qy@7@10l@1@10@1@11qy@2,21600,0@11xem0@5nfqy@2@6@1@5@3@4@2@5l@2@6em@1@5nfl@1@10em21600@2nfqy@7@1l@0@1em@0@2nfqy@8@3@7@2l@7@1e">
              <v:formulas>
                <v:f eqn="sum width 0 #0"/>
                <v:f eqn="val #0"/>
                <v:f eqn="prod @1 1 2"/>
                <v:f eqn="prod @1 3 4"/>
                <v:f eqn="prod @1 5 4"/>
                <v:f eqn="prod @1 3 2"/>
                <v:f eqn="prod @1 2 1"/>
                <v:f eqn="sum width 0 @2"/>
                <v:f eqn="sum width 0 @3"/>
                <v:f eqn="sum height 0 @5"/>
                <v:f eqn="sum height 0 @1"/>
                <v:f eqn="sum height 0 @2"/>
                <v:f eqn="val width"/>
                <v:f eqn="prod width 1 2"/>
                <v:f eqn="prod height 1 2"/>
              </v:formulas>
              <v:path o:extrusionok="f" limo="10800,10800" o:connecttype="custom" o:connectlocs="@13,@1;0,@14;@13,@10;@12,@14" o:connectangles="270,180,90,0" textboxrect="@1,@1,@7,@10"/>
              <v:handles>
                <v:h position="#0,topLeft" xrange="0,5400"/>
              </v:handles>
              <o:complex v:ext="view"/>
            </v:shapetype>
            <v:shape id="_x0000_s1027" type="#_x0000_t98" style="position:absolute;left:594;top:54;width:10620;height:1620">
              <v:textbox style="mso-next-textbox:#_x0000_s1027">
                <w:txbxContent>
                  <w:p w:rsidR="00017648" w:rsidRDefault="00017648" w:rsidP="00017648">
                    <w:pPr>
                      <w:rPr>
                        <w:rFonts w:ascii="Calibri" w:eastAsia="Calibri" w:hAnsi="Calibri" w:cs="Arial"/>
                        <w:rtl/>
                        <w:lang w:bidi="ar-TN"/>
                      </w:rPr>
                    </w:pPr>
                    <w:r>
                      <w:rPr>
                        <w:rFonts w:ascii="Calibri" w:eastAsia="Calibri" w:hAnsi="Calibri" w:cs="Arial"/>
                        <w:sz w:val="28"/>
                        <w:szCs w:val="28"/>
                      </w:rPr>
                      <w:t xml:space="preserve">  </w:t>
                    </w:r>
                    <w:r>
                      <w:rPr>
                        <w:rFonts w:ascii="Calibri" w:eastAsia="Calibri" w:hAnsi="Calibri" w:cs="Arial"/>
                        <w:lang w:bidi="ar-TN"/>
                      </w:rPr>
                      <w:t>Année Scolaire : 2014-2015</w:t>
                    </w:r>
                    <w:r>
                      <w:rPr>
                        <w:rFonts w:ascii="Calibri" w:eastAsia="Calibri" w:hAnsi="Calibri" w:cs="Arial"/>
                      </w:rPr>
                      <w:t xml:space="preserve">       </w:t>
                    </w:r>
                    <w:r>
                      <w:t xml:space="preserve">                  </w:t>
                    </w:r>
                    <w:r>
                      <w:rPr>
                        <w:rFonts w:ascii="Calibri" w:eastAsia="Calibri" w:hAnsi="Calibri" w:cs="Arial"/>
                      </w:rPr>
                      <w:t>Devoir de Contrôle  N°1</w:t>
                    </w:r>
                    <w:r w:rsidRPr="00E407CA">
                      <w:rPr>
                        <w:rFonts w:ascii="Calibri" w:eastAsia="Calibri" w:hAnsi="Calibri" w:cs="Arial"/>
                      </w:rPr>
                      <w:t xml:space="preserve"> </w:t>
                    </w:r>
                    <w:r>
                      <w:rPr>
                        <w:rFonts w:ascii="Calibri" w:eastAsia="Calibri" w:hAnsi="Calibri" w:cs="Arial"/>
                      </w:rPr>
                      <w:t xml:space="preserve">                 </w:t>
                    </w:r>
                    <w:r>
                      <w:t xml:space="preserve">           </w:t>
                    </w:r>
                    <w:r>
                      <w:rPr>
                        <w:rFonts w:ascii="Calibri" w:eastAsia="Calibri" w:hAnsi="Calibri" w:cs="Arial"/>
                      </w:rPr>
                      <w:t xml:space="preserve">  Prof : </w:t>
                    </w:r>
                    <w:r w:rsidRPr="0026663B">
                      <w:rPr>
                        <w:rFonts w:ascii="Calibri" w:eastAsia="Calibri" w:hAnsi="Calibri" w:cs="Arial"/>
                        <w:b/>
                        <w:bCs/>
                        <w:i/>
                        <w:iCs/>
                      </w:rPr>
                      <w:t>Med Mzoughi</w:t>
                    </w:r>
                  </w:p>
                  <w:p w:rsidR="00017648" w:rsidRDefault="00017648" w:rsidP="00017648">
                    <w:pPr>
                      <w:rPr>
                        <w:rFonts w:ascii="Calibri" w:eastAsia="Calibri" w:hAnsi="Calibri" w:cs="Arial"/>
                      </w:rPr>
                    </w:pPr>
                    <w:r>
                      <w:rPr>
                        <w:rFonts w:ascii="Calibri" w:eastAsia="Calibri" w:hAnsi="Calibri" w:cs="Arial"/>
                        <w:sz w:val="28"/>
                        <w:szCs w:val="28"/>
                      </w:rPr>
                      <w:t xml:space="preserve">               </w:t>
                    </w:r>
                    <w:r>
                      <w:rPr>
                        <w:sz w:val="28"/>
                        <w:szCs w:val="28"/>
                      </w:rPr>
                      <w:t xml:space="preserve">                                                </w:t>
                    </w:r>
                    <w:r w:rsidRPr="00114E6B">
                      <w:rPr>
                        <w:rFonts w:ascii="Calibri" w:eastAsia="Calibri" w:hAnsi="Calibri" w:cs="Arial"/>
                        <w:sz w:val="28"/>
                        <w:szCs w:val="28"/>
                      </w:rPr>
                      <w:t>Informatique</w:t>
                    </w:r>
                    <w:r w:rsidRPr="00E407CA">
                      <w:rPr>
                        <w:rFonts w:ascii="Calibri" w:eastAsia="Calibri" w:hAnsi="Calibri" w:cs="Arial"/>
                      </w:rPr>
                      <w:t xml:space="preserve"> </w:t>
                    </w:r>
                    <w:r>
                      <w:rPr>
                        <w:rFonts w:ascii="Calibri" w:eastAsia="Calibri" w:hAnsi="Calibri" w:cs="Arial"/>
                      </w:rPr>
                      <w:t xml:space="preserve">               </w:t>
                    </w:r>
                    <w:r>
                      <w:t xml:space="preserve">            </w:t>
                    </w:r>
                    <w:r>
                      <w:rPr>
                        <w:rFonts w:ascii="Calibri" w:eastAsia="Calibri" w:hAnsi="Calibri" w:cs="Arial"/>
                      </w:rPr>
                      <w:t xml:space="preserve">            Niveau:</w:t>
                    </w:r>
                    <w:r w:rsidRPr="009B5501">
                      <w:rPr>
                        <w:rFonts w:ascii="Book Antiqua" w:eastAsia="Calibri" w:hAnsi="Book Antiqua" w:cs="Arial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eastAsia="Calibri" w:hAnsi="Calibri" w:cs="Arial"/>
                      </w:rPr>
                      <w:t xml:space="preserve">4 </w:t>
                    </w:r>
                    <w:r>
                      <w:t>Economie</w:t>
                    </w:r>
                    <w:r>
                      <w:rPr>
                        <w:rFonts w:ascii="Calibri" w:eastAsia="Calibri" w:hAnsi="Calibri" w:cs="Arial"/>
                      </w:rPr>
                      <w:t xml:space="preserve">                                                                                        </w:t>
                    </w:r>
                  </w:p>
                  <w:p w:rsidR="00017648" w:rsidRDefault="00017648" w:rsidP="00017648">
                    <w:pPr>
                      <w:rPr>
                        <w:rFonts w:ascii="Book Antiqua" w:eastAsia="Calibri" w:hAnsi="Book Antiqua" w:cs="Arial"/>
                        <w:sz w:val="28"/>
                        <w:szCs w:val="28"/>
                      </w:rPr>
                    </w:pPr>
                    <w:r>
                      <w:rPr>
                        <w:rFonts w:ascii="Calibri" w:eastAsia="Calibri" w:hAnsi="Calibri" w:cs="Arial"/>
                      </w:rPr>
                      <w:t xml:space="preserve">                                                                                                                     Durée:1 heure  </w:t>
                    </w:r>
                  </w:p>
                  <w:p w:rsidR="00017648" w:rsidRDefault="00017648" w:rsidP="00017648">
                    <w:pPr>
                      <w:rPr>
                        <w:rFonts w:ascii="Calibri" w:eastAsia="Calibri" w:hAnsi="Calibri" w:cs="Arial"/>
                      </w:rPr>
                    </w:pPr>
                    <w:r>
                      <w:rPr>
                        <w:rFonts w:ascii="Calibri" w:eastAsia="Calibri" w:hAnsi="Calibri" w:cs="Arial"/>
                      </w:rPr>
                      <w:t xml:space="preserve">              </w:t>
                    </w:r>
                  </w:p>
                  <w:p w:rsidR="00017648" w:rsidRDefault="00017648" w:rsidP="00017648">
                    <w:pPr>
                      <w:rPr>
                        <w:rFonts w:ascii="Calibri" w:eastAsia="Calibri" w:hAnsi="Calibri" w:cs="Arial"/>
                      </w:rPr>
                    </w:pPr>
                  </w:p>
                  <w:p w:rsidR="00017648" w:rsidRDefault="00017648" w:rsidP="00017648">
                    <w:pPr>
                      <w:rPr>
                        <w:rFonts w:ascii="Calibri" w:eastAsia="Calibri" w:hAnsi="Calibri" w:cs="Arial"/>
                      </w:rPr>
                    </w:pPr>
                  </w:p>
                  <w:p w:rsidR="00017648" w:rsidRDefault="00017648" w:rsidP="00017648">
                    <w:pPr>
                      <w:rPr>
                        <w:rFonts w:ascii="Calibri" w:eastAsia="Calibri" w:hAnsi="Calibri" w:cs="Arial"/>
                      </w:rPr>
                    </w:pPr>
                  </w:p>
                  <w:p w:rsidR="00017648" w:rsidRDefault="00017648" w:rsidP="00017648">
                    <w:pPr>
                      <w:rPr>
                        <w:rFonts w:ascii="Calibri" w:eastAsia="Calibri" w:hAnsi="Calibri" w:cs="Arial"/>
                      </w:rPr>
                    </w:pPr>
                  </w:p>
                  <w:p w:rsidR="00017648" w:rsidRDefault="00017648" w:rsidP="00017648">
                    <w:pPr>
                      <w:rPr>
                        <w:rFonts w:ascii="Calibri" w:eastAsia="Calibri" w:hAnsi="Calibri" w:cs="Arial"/>
                      </w:rPr>
                    </w:pPr>
                  </w:p>
                  <w:p w:rsidR="00017648" w:rsidRPr="009B5501" w:rsidRDefault="00017648" w:rsidP="00017648">
                    <w:pPr>
                      <w:rPr>
                        <w:rFonts w:ascii="Calibri" w:eastAsia="Calibri" w:hAnsi="Calibri" w:cs="Arial"/>
                        <w:lang w:bidi="ar-TN"/>
                      </w:rPr>
                    </w:pPr>
                    <w:r>
                      <w:rPr>
                        <w:rFonts w:ascii="Calibri" w:eastAsia="Calibri" w:hAnsi="Calibri" w:cs="Arial"/>
                      </w:rPr>
                      <w:t xml:space="preserve">                                                                                                         </w:t>
                    </w:r>
                  </w:p>
                  <w:p w:rsidR="00017648" w:rsidRPr="00E407CA" w:rsidRDefault="00017648" w:rsidP="00017648">
                    <w:pPr>
                      <w:jc w:val="right"/>
                      <w:rPr>
                        <w:rFonts w:ascii="Calibri" w:eastAsia="Calibri" w:hAnsi="Calibri" w:cs="Arial"/>
                        <w:rtl/>
                        <w:lang w:bidi="ar-TN"/>
                      </w:rPr>
                    </w:pPr>
                  </w:p>
                </w:txbxContent>
              </v:textbox>
            </v:shape>
            <v:line id="_x0000_s1028" style="position:absolute" from="7794,234" to="7794,1494" strokeweight="1.5pt"/>
            <v:line id="_x0000_s1029" style="position:absolute" from="4014,234" to="4014,1494" strokeweight="1.5pt"/>
            <w10:wrap anchorx="page"/>
          </v:group>
        </w:pict>
      </w:r>
    </w:p>
    <w:p w:rsidR="00E71913" w:rsidRDefault="00E71913"/>
    <w:p w:rsidR="00E71913" w:rsidRDefault="00E71913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-2.65pt;margin-top:9.65pt;width:509.85pt;height:36pt;z-index:251660288">
            <v:textbox style="mso-next-textbox:#_x0000_s1030">
              <w:txbxContent>
                <w:p w:rsidR="00E71913" w:rsidRPr="00E836DF" w:rsidRDefault="00E71913" w:rsidP="00E71913">
                  <w:pPr>
                    <w:jc w:val="center"/>
                    <w:rPr>
                      <w:sz w:val="24"/>
                      <w:szCs w:val="24"/>
                      <w:lang w:bidi="ar-TN"/>
                    </w:rPr>
                  </w:pPr>
                  <w:r w:rsidRPr="00E836DF">
                    <w:rPr>
                      <w:sz w:val="24"/>
                      <w:szCs w:val="24"/>
                      <w:lang w:bidi="ar-TN"/>
                    </w:rPr>
                    <w:t>Nom et Prénom:…………………………………   Classe:….……………  N° :……………….</w:t>
                  </w:r>
                </w:p>
              </w:txbxContent>
            </v:textbox>
            <w10:wrap anchorx="page"/>
          </v:shape>
        </w:pict>
      </w:r>
    </w:p>
    <w:p w:rsidR="00E71913" w:rsidRDefault="00E71913"/>
    <w:p w:rsidR="007E3746" w:rsidRPr="00E71913" w:rsidRDefault="002748CC" w:rsidP="00E71913">
      <w:pPr>
        <w:spacing w:line="240" w:lineRule="auto"/>
        <w:rPr>
          <w:b/>
          <w:i/>
          <w:sz w:val="26"/>
          <w:szCs w:val="26"/>
        </w:rPr>
      </w:pPr>
      <w:r w:rsidRPr="00E71913">
        <w:rPr>
          <w:b/>
          <w:i/>
          <w:sz w:val="26"/>
          <w:szCs w:val="26"/>
        </w:rPr>
        <w:t>Exercice N°1</w:t>
      </w:r>
      <w:r w:rsidR="00793295">
        <w:rPr>
          <w:b/>
          <w:i/>
          <w:sz w:val="26"/>
          <w:szCs w:val="26"/>
        </w:rPr>
        <w:t xml:space="preserve"> (4 pts)</w:t>
      </w:r>
    </w:p>
    <w:p w:rsidR="002748CC" w:rsidRDefault="002748CC" w:rsidP="00E71913">
      <w:pPr>
        <w:spacing w:line="240" w:lineRule="auto"/>
      </w:pPr>
      <w:r>
        <w:t>Soit le tableau suivant :</w:t>
      </w:r>
    </w:p>
    <w:p w:rsidR="002748CC" w:rsidRDefault="002748CC">
      <w:r>
        <w:rPr>
          <w:noProof/>
          <w:lang w:eastAsia="fr-FR"/>
        </w:rPr>
        <w:drawing>
          <wp:inline distT="0" distB="0" distL="0" distR="0">
            <wp:extent cx="5760720" cy="917740"/>
            <wp:effectExtent l="19050" t="0" r="0" b="0"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17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48CC" w:rsidRDefault="002748CC">
      <w:r>
        <w:t xml:space="preserve">Les cellules D1, D2, D3 et D4 contiennent  des formules.  Remplir le tableau ci-dessous par les valeurs correspondantes. </w:t>
      </w:r>
    </w:p>
    <w:p w:rsidR="002748CC" w:rsidRDefault="002748CC" w:rsidP="00F26DA7">
      <w:pPr>
        <w:jc w:val="center"/>
      </w:pPr>
      <w:r>
        <w:rPr>
          <w:noProof/>
          <w:lang w:eastAsia="fr-FR"/>
        </w:rPr>
        <w:drawing>
          <wp:inline distT="0" distB="0" distL="0" distR="0">
            <wp:extent cx="4543425" cy="1181100"/>
            <wp:effectExtent l="1905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4072" cy="1183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48CC" w:rsidRPr="00E71913" w:rsidRDefault="004B7437" w:rsidP="00E71913">
      <w:pPr>
        <w:spacing w:line="240" w:lineRule="auto"/>
        <w:rPr>
          <w:b/>
          <w:i/>
          <w:sz w:val="26"/>
          <w:szCs w:val="26"/>
        </w:rPr>
      </w:pPr>
      <w:r w:rsidRPr="00E71913">
        <w:rPr>
          <w:b/>
          <w:i/>
          <w:sz w:val="26"/>
          <w:szCs w:val="26"/>
        </w:rPr>
        <w:t>Exercices N°2 :</w:t>
      </w:r>
      <w:r w:rsidR="00793295">
        <w:rPr>
          <w:b/>
          <w:i/>
          <w:sz w:val="26"/>
          <w:szCs w:val="26"/>
        </w:rPr>
        <w:t xml:space="preserve"> (6 pts)</w:t>
      </w:r>
    </w:p>
    <w:p w:rsidR="004B7437" w:rsidRDefault="004B7437" w:rsidP="00E71913">
      <w:pPr>
        <w:pStyle w:val="Paragraphedeliste"/>
        <w:numPr>
          <w:ilvl w:val="0"/>
          <w:numId w:val="2"/>
        </w:numPr>
        <w:spacing w:line="240" w:lineRule="auto"/>
      </w:pPr>
      <w:r>
        <w:t>Dans le domaine de l’informatique, définir les termes  suivants :</w:t>
      </w:r>
      <w:r w:rsidR="00793295">
        <w:t xml:space="preserve"> (2pts)</w:t>
      </w:r>
    </w:p>
    <w:p w:rsidR="004B7437" w:rsidRDefault="004B7437" w:rsidP="00E71913">
      <w:pPr>
        <w:pStyle w:val="Paragraphedeliste"/>
        <w:numPr>
          <w:ilvl w:val="0"/>
          <w:numId w:val="3"/>
        </w:numPr>
        <w:spacing w:line="360" w:lineRule="auto"/>
      </w:pPr>
      <w:r>
        <w:t>Tableur :</w:t>
      </w:r>
      <w:r w:rsidR="0001764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71913">
        <w:t>……………………………………</w:t>
      </w:r>
    </w:p>
    <w:p w:rsidR="004B7437" w:rsidRDefault="004B7437" w:rsidP="00E71913">
      <w:pPr>
        <w:pStyle w:val="Paragraphedeliste"/>
        <w:numPr>
          <w:ilvl w:val="0"/>
          <w:numId w:val="3"/>
        </w:numPr>
        <w:spacing w:line="360" w:lineRule="auto"/>
      </w:pPr>
      <w:r>
        <w:t>Classeur :</w:t>
      </w:r>
      <w:r w:rsidR="0001764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71913">
        <w:t>……………………………………….</w:t>
      </w:r>
    </w:p>
    <w:p w:rsidR="004B7437" w:rsidRDefault="004B7437" w:rsidP="004B7437">
      <w:pPr>
        <w:pStyle w:val="Paragraphedeliste"/>
        <w:numPr>
          <w:ilvl w:val="0"/>
          <w:numId w:val="2"/>
        </w:numPr>
      </w:pPr>
      <w:r>
        <w:t>Décrire sous forme d’un algorithme les étapes à faire pour pouvoir fusionner un ensemble de cellules</w:t>
      </w:r>
      <w:r w:rsidR="00017648">
        <w:t>.</w:t>
      </w:r>
    </w:p>
    <w:p w:rsidR="00017648" w:rsidRDefault="00017648" w:rsidP="00E71913">
      <w:pPr>
        <w:pStyle w:val="Paragraphedeliste"/>
        <w:spacing w:line="360" w:lineRule="auto"/>
        <w:ind w:left="1069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71913">
        <w:t>………………………………………………</w:t>
      </w:r>
    </w:p>
    <w:p w:rsidR="004B7437" w:rsidRDefault="004B7437" w:rsidP="004B7437">
      <w:pPr>
        <w:pStyle w:val="Paragraphedeliste"/>
        <w:numPr>
          <w:ilvl w:val="0"/>
          <w:numId w:val="2"/>
        </w:numPr>
      </w:pPr>
      <w:r>
        <w:t>Décrire sous formes d’un algorithme les taches à faire pour pouvoir changer le format des nombres.</w:t>
      </w:r>
    </w:p>
    <w:p w:rsidR="00017648" w:rsidRDefault="00017648" w:rsidP="00E71913">
      <w:pPr>
        <w:pStyle w:val="Paragraphedeliste"/>
        <w:spacing w:line="360" w:lineRule="auto"/>
        <w:ind w:left="1069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71913">
        <w:t>………………………………………………………………</w:t>
      </w:r>
    </w:p>
    <w:p w:rsidR="004B7437" w:rsidRDefault="004B7437" w:rsidP="004B7437">
      <w:pPr>
        <w:pStyle w:val="Paragraphedeliste"/>
        <w:numPr>
          <w:ilvl w:val="0"/>
          <w:numId w:val="2"/>
        </w:numPr>
      </w:pPr>
      <w:r>
        <w:t>Décrire sous formes d’un algorithme les taches à faire pour pouvoir encadrer un ensemble de cellules.</w:t>
      </w:r>
    </w:p>
    <w:p w:rsidR="00017648" w:rsidRDefault="00017648" w:rsidP="00E71913">
      <w:pPr>
        <w:pStyle w:val="Paragraphedeliste"/>
        <w:spacing w:line="360" w:lineRule="auto"/>
        <w:ind w:left="1069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71913">
        <w:t>………………………………………………………………</w:t>
      </w:r>
    </w:p>
    <w:p w:rsidR="004B7437" w:rsidRPr="00E71913" w:rsidRDefault="004B7437" w:rsidP="00E71913">
      <w:pPr>
        <w:rPr>
          <w:b/>
          <w:i/>
          <w:sz w:val="26"/>
          <w:szCs w:val="26"/>
        </w:rPr>
      </w:pPr>
      <w:r w:rsidRPr="00E71913">
        <w:rPr>
          <w:b/>
          <w:i/>
          <w:sz w:val="26"/>
          <w:szCs w:val="26"/>
        </w:rPr>
        <w:lastRenderedPageBreak/>
        <w:t>Exercice N°3</w:t>
      </w:r>
      <w:r w:rsidR="00793295">
        <w:rPr>
          <w:b/>
          <w:i/>
          <w:sz w:val="26"/>
          <w:szCs w:val="26"/>
        </w:rPr>
        <w:t>(10 pts)</w:t>
      </w:r>
    </w:p>
    <w:p w:rsidR="004B7437" w:rsidRDefault="004B7437" w:rsidP="004B7437">
      <w:pPr>
        <w:pStyle w:val="Paragraphedeliste"/>
      </w:pPr>
      <w:r>
        <w:t>Le tableau suivant représente le chiffre d’affaires trimestriel(CA) d’une entreprise pendant  les deux années 2006 et  2007</w:t>
      </w:r>
    </w:p>
    <w:p w:rsidR="002748CC" w:rsidRDefault="002748CC" w:rsidP="004B7437">
      <w:pPr>
        <w:tabs>
          <w:tab w:val="left" w:pos="1245"/>
        </w:tabs>
      </w:pPr>
      <w:r>
        <w:rPr>
          <w:noProof/>
          <w:lang w:eastAsia="fr-FR"/>
        </w:rPr>
        <w:drawing>
          <wp:inline distT="0" distB="0" distL="0" distR="0">
            <wp:extent cx="5760720" cy="2208533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08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48CC" w:rsidRDefault="00704818" w:rsidP="004B7437">
      <w:pPr>
        <w:pStyle w:val="Paragraphedeliste"/>
        <w:numPr>
          <w:ilvl w:val="0"/>
          <w:numId w:val="4"/>
        </w:numPr>
      </w:pPr>
      <w:r>
        <w:t>Donner les formules à  saisir dans les cellules B7 et C7 pour calculer respectivement le montant total du CA pour l’année 2006 et 2007 :</w:t>
      </w:r>
    </w:p>
    <w:p w:rsidR="00017648" w:rsidRDefault="00017648" w:rsidP="00E71913">
      <w:pPr>
        <w:pStyle w:val="Paragraphedeliste"/>
        <w:spacing w:line="36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71913">
        <w:t>........................................</w:t>
      </w:r>
    </w:p>
    <w:p w:rsidR="00704818" w:rsidRDefault="00704818" w:rsidP="004B7437">
      <w:pPr>
        <w:pStyle w:val="Paragraphedeliste"/>
        <w:numPr>
          <w:ilvl w:val="0"/>
          <w:numId w:val="4"/>
        </w:numPr>
      </w:pPr>
      <w:r>
        <w:t>Donner la formule à saisir dans la cellule D2 pour calculer le taux de croissance de CA sachant que :</w:t>
      </w:r>
    </w:p>
    <w:p w:rsidR="00704818" w:rsidRPr="002659AB" w:rsidRDefault="00704818" w:rsidP="00E71913">
      <w:pPr>
        <w:pStyle w:val="Paragraphedeliste"/>
        <w:spacing w:line="360" w:lineRule="auto"/>
        <w:rPr>
          <w:b/>
          <w:sz w:val="24"/>
          <w:szCs w:val="24"/>
        </w:rPr>
      </w:pPr>
      <w:r w:rsidRPr="002659AB">
        <w:rPr>
          <w:b/>
          <w:sz w:val="24"/>
          <w:szCs w:val="24"/>
        </w:rPr>
        <w:t>Taux de croissance du CA=100*(CA en 2007-CA en 2006)/CA en 2006.</w:t>
      </w:r>
    </w:p>
    <w:p w:rsidR="00017648" w:rsidRDefault="00017648" w:rsidP="00E71913">
      <w:pPr>
        <w:pStyle w:val="Paragraphedeliste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</w:t>
      </w:r>
    </w:p>
    <w:p w:rsidR="00704818" w:rsidRDefault="00704818" w:rsidP="00E71913">
      <w:pPr>
        <w:pStyle w:val="Paragraphedeliste"/>
        <w:numPr>
          <w:ilvl w:val="0"/>
          <w:numId w:val="4"/>
        </w:numPr>
        <w:spacing w:line="360" w:lineRule="auto"/>
      </w:pPr>
      <w:r>
        <w:t xml:space="preserve"> Donner la formule à saisir dans la cellule E2 pour calculer le montant des frais de transport sachant que :</w:t>
      </w:r>
    </w:p>
    <w:p w:rsidR="005E754C" w:rsidRPr="002659AB" w:rsidRDefault="005E754C" w:rsidP="002659AB">
      <w:pPr>
        <w:pStyle w:val="Paragraphedeliste"/>
        <w:spacing w:line="360" w:lineRule="auto"/>
        <w:rPr>
          <w:b/>
          <w:sz w:val="24"/>
          <w:szCs w:val="24"/>
        </w:rPr>
      </w:pPr>
      <w:r w:rsidRPr="002659AB">
        <w:rPr>
          <w:b/>
          <w:sz w:val="24"/>
          <w:szCs w:val="24"/>
        </w:rPr>
        <w:t>Si CA en 2007&lt;50 000 alors  frais de transport=1% du CA en 2007</w:t>
      </w:r>
    </w:p>
    <w:p w:rsidR="005E754C" w:rsidRPr="002659AB" w:rsidRDefault="005E754C" w:rsidP="002659AB">
      <w:pPr>
        <w:pStyle w:val="Paragraphedeliste"/>
        <w:spacing w:line="360" w:lineRule="auto"/>
        <w:rPr>
          <w:b/>
          <w:sz w:val="24"/>
          <w:szCs w:val="24"/>
        </w:rPr>
      </w:pPr>
      <w:r w:rsidRPr="002659AB">
        <w:rPr>
          <w:b/>
          <w:sz w:val="24"/>
          <w:szCs w:val="24"/>
        </w:rPr>
        <w:t>Si 50 000 &lt;=CA en 2007 &lt;75 000 alors  frais de transport=2% du CA en 2007</w:t>
      </w:r>
    </w:p>
    <w:p w:rsidR="005E754C" w:rsidRPr="002659AB" w:rsidRDefault="005E754C" w:rsidP="002659AB">
      <w:pPr>
        <w:pStyle w:val="Paragraphedeliste"/>
        <w:spacing w:line="360" w:lineRule="auto"/>
        <w:rPr>
          <w:b/>
          <w:sz w:val="24"/>
          <w:szCs w:val="24"/>
        </w:rPr>
      </w:pPr>
      <w:r w:rsidRPr="002659AB">
        <w:rPr>
          <w:b/>
          <w:sz w:val="24"/>
          <w:szCs w:val="24"/>
        </w:rPr>
        <w:t>Si CA en 2007&gt;=75 000 alors  frais de transport=3% du CA en 2007</w:t>
      </w:r>
    </w:p>
    <w:p w:rsidR="00017648" w:rsidRDefault="00017648" w:rsidP="00E71913">
      <w:pPr>
        <w:pStyle w:val="Paragraphedeliste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71913">
        <w:t>…………………………………………</w:t>
      </w:r>
    </w:p>
    <w:p w:rsidR="00704818" w:rsidRDefault="005E754C" w:rsidP="004B7437">
      <w:pPr>
        <w:pStyle w:val="Paragraphedeliste"/>
        <w:numPr>
          <w:ilvl w:val="0"/>
          <w:numId w:val="4"/>
        </w:numPr>
      </w:pPr>
      <w:r>
        <w:t>En utilisant la mise en forme  conditionnelle, donner  les actions  à faire pour mettre les cellules de la colonne trimestre en vert lorsque le taux de croissance du CA est positif ou nul, en rouge dans le cas contraire :</w:t>
      </w:r>
    </w:p>
    <w:p w:rsidR="00017648" w:rsidRDefault="00017648" w:rsidP="00E71913">
      <w:pPr>
        <w:pStyle w:val="Paragraphedeliste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71913">
        <w:t>…………………………………………………………………………………..</w:t>
      </w:r>
    </w:p>
    <w:p w:rsidR="002748CC" w:rsidRPr="002748CC" w:rsidRDefault="004F1158" w:rsidP="002748CC">
      <w:pPr>
        <w:pStyle w:val="Paragraphedeliste"/>
        <w:numPr>
          <w:ilvl w:val="0"/>
          <w:numId w:val="4"/>
        </w:numPr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3974465</wp:posOffset>
            </wp:positionH>
            <wp:positionV relativeFrom="paragraph">
              <wp:posOffset>394335</wp:posOffset>
            </wp:positionV>
            <wp:extent cx="2371725" cy="1419225"/>
            <wp:effectExtent l="19050" t="0" r="9525" b="0"/>
            <wp:wrapNone/>
            <wp:docPr id="7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6DA7">
        <w:t xml:space="preserve">Spécifier  le contenu de la zone de critère et celui de la zone de copie du résultat d’un filtre élaboré permettant d’extraire </w:t>
      </w:r>
      <w:r w:rsidR="00E71913">
        <w:t xml:space="preserve"> les trimestres ou il y’a une augmentation  du chiffre d’affaire.</w:t>
      </w:r>
    </w:p>
    <w:p w:rsidR="00F26DA7" w:rsidRDefault="002659AB" w:rsidP="00F26DA7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1402715</wp:posOffset>
            </wp:positionH>
            <wp:positionV relativeFrom="paragraph">
              <wp:posOffset>246380</wp:posOffset>
            </wp:positionV>
            <wp:extent cx="1352550" cy="1000125"/>
            <wp:effectExtent l="19050" t="0" r="0" b="0"/>
            <wp:wrapNone/>
            <wp:docPr id="9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6DA7"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1402715</wp:posOffset>
            </wp:positionH>
            <wp:positionV relativeFrom="paragraph">
              <wp:posOffset>-1270</wp:posOffset>
            </wp:positionV>
            <wp:extent cx="1457325" cy="200025"/>
            <wp:effectExtent l="19050" t="0" r="9525" b="0"/>
            <wp:wrapNone/>
            <wp:docPr id="8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71913" w:rsidRPr="002748CC" w:rsidRDefault="00E71913" w:rsidP="00E71913">
      <w:pPr>
        <w:jc w:val="center"/>
      </w:pPr>
    </w:p>
    <w:sectPr w:rsidR="00E71913" w:rsidRPr="002748CC" w:rsidSect="004F1158">
      <w:pgSz w:w="11906" w:h="16838"/>
      <w:pgMar w:top="709" w:right="851" w:bottom="567" w:left="851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7648" w:rsidRDefault="00017648" w:rsidP="00017648">
      <w:pPr>
        <w:spacing w:after="0" w:line="240" w:lineRule="auto"/>
      </w:pPr>
      <w:r>
        <w:separator/>
      </w:r>
    </w:p>
  </w:endnote>
  <w:endnote w:type="continuationSeparator" w:id="1">
    <w:p w:rsidR="00017648" w:rsidRDefault="00017648" w:rsidP="00017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7648" w:rsidRDefault="00017648" w:rsidP="00017648">
      <w:pPr>
        <w:spacing w:after="0" w:line="240" w:lineRule="auto"/>
      </w:pPr>
      <w:r>
        <w:separator/>
      </w:r>
    </w:p>
  </w:footnote>
  <w:footnote w:type="continuationSeparator" w:id="1">
    <w:p w:rsidR="00017648" w:rsidRDefault="00017648" w:rsidP="000176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D6810"/>
    <w:multiLevelType w:val="hybridMultilevel"/>
    <w:tmpl w:val="13644E30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68017CF"/>
    <w:multiLevelType w:val="hybridMultilevel"/>
    <w:tmpl w:val="17A458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40249C"/>
    <w:multiLevelType w:val="hybridMultilevel"/>
    <w:tmpl w:val="238063E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6859B5"/>
    <w:multiLevelType w:val="hybridMultilevel"/>
    <w:tmpl w:val="75F482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48CC"/>
    <w:rsid w:val="00017648"/>
    <w:rsid w:val="00231BA2"/>
    <w:rsid w:val="002659AB"/>
    <w:rsid w:val="002748CC"/>
    <w:rsid w:val="002B709D"/>
    <w:rsid w:val="004B7437"/>
    <w:rsid w:val="004F1158"/>
    <w:rsid w:val="005E754C"/>
    <w:rsid w:val="00704818"/>
    <w:rsid w:val="00793295"/>
    <w:rsid w:val="007E3746"/>
    <w:rsid w:val="00E71913"/>
    <w:rsid w:val="00F26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74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74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8C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B743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017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17648"/>
  </w:style>
  <w:style w:type="paragraph" w:styleId="Pieddepage">
    <w:name w:val="footer"/>
    <w:basedOn w:val="Normal"/>
    <w:link w:val="PieddepageCar"/>
    <w:uiPriority w:val="99"/>
    <w:semiHidden/>
    <w:unhideWhenUsed/>
    <w:rsid w:val="00017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176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72A0E-97E6-4586-9E87-AA6E1E31A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531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</dc:creator>
  <cp:keywords/>
  <dc:description/>
  <cp:lastModifiedBy>med</cp:lastModifiedBy>
  <cp:revision>9</cp:revision>
  <dcterms:created xsi:type="dcterms:W3CDTF">2014-12-01T14:41:00Z</dcterms:created>
  <dcterms:modified xsi:type="dcterms:W3CDTF">2014-12-01T15:12:00Z</dcterms:modified>
</cp:coreProperties>
</file>