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55" w:rsidRDefault="00F52955" w:rsidP="00F52955">
      <w:pPr>
        <w:spacing w:line="276" w:lineRule="auto"/>
        <w:rPr>
          <w:rFonts w:ascii="Garamond" w:hAnsi="Garamond"/>
        </w:rPr>
      </w:pPr>
    </w:p>
    <w:p w:rsidR="00F52955" w:rsidRDefault="00F52955" w:rsidP="00F52955">
      <w:pPr>
        <w:spacing w:line="276" w:lineRule="auto"/>
        <w:rPr>
          <w:rFonts w:ascii="Garamond" w:hAnsi="Garamond"/>
        </w:rPr>
      </w:pPr>
    </w:p>
    <w:p w:rsidR="00F52955" w:rsidRPr="0040708D" w:rsidRDefault="00F52955" w:rsidP="00F52955">
      <w:pPr>
        <w:ind w:right="-699"/>
        <w:rPr>
          <w:rFonts w:ascii="Comic Sans MS" w:hAnsi="Comic Sans MS"/>
        </w:rPr>
      </w:pPr>
      <w:r>
        <w:rPr>
          <w:noProof/>
        </w:rPr>
        <w:pict>
          <v:rect id="_x0000_s1035" style="position:absolute;margin-left:12.9pt;margin-top:-17.3pt;width:497pt;height:99.4pt;z-index:-251643904" strokecolor="#969696" strokeweight="6pt">
            <v:stroke linestyle="thickBetweenThin"/>
          </v:rect>
        </w:pict>
      </w: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1546860</wp:posOffset>
            </wp:positionH>
            <wp:positionV relativeFrom="paragraph">
              <wp:posOffset>47625</wp:posOffset>
            </wp:positionV>
            <wp:extent cx="361950" cy="390525"/>
            <wp:effectExtent l="19050" t="0" r="0" b="0"/>
            <wp:wrapNone/>
            <wp:docPr id="1" name="Image 3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991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</w:rPr>
        <w:t xml:space="preserve">          </w:t>
      </w:r>
      <w:r w:rsidRPr="00887FD1">
        <w:rPr>
          <w:rFonts w:ascii="Comic Sans MS" w:hAnsi="Comic Sans MS"/>
          <w:i/>
          <w:iCs/>
        </w:rPr>
        <w:t>L.</w:t>
      </w:r>
      <w:r>
        <w:rPr>
          <w:rFonts w:ascii="Comic Sans MS" w:hAnsi="Comic Sans MS"/>
          <w:i/>
          <w:iCs/>
        </w:rPr>
        <w:t xml:space="preserve">A.B.Bembla      </w:t>
      </w:r>
      <w:r w:rsidRPr="0040708D">
        <w:rPr>
          <w:rFonts w:ascii="Comic Sans MS" w:hAnsi="Comic Sans MS"/>
        </w:rPr>
        <w:t xml:space="preserve">                                                                  </w:t>
      </w:r>
      <w:r>
        <w:rPr>
          <w:rFonts w:ascii="Comic Sans MS" w:hAnsi="Comic Sans MS"/>
        </w:rPr>
        <w:t xml:space="preserve">     A.S :2010/2011</w:t>
      </w:r>
      <w:r w:rsidRPr="0040708D">
        <w:rPr>
          <w:rFonts w:ascii="Comic Sans MS" w:hAnsi="Comic Sans MS"/>
        </w:rPr>
        <w:t xml:space="preserve">                           </w:t>
      </w:r>
    </w:p>
    <w:p w:rsidR="00F52955" w:rsidRPr="007621BB" w:rsidRDefault="00F52955" w:rsidP="00F52955">
      <w:pPr>
        <w:tabs>
          <w:tab w:val="left" w:pos="3450"/>
        </w:tabs>
        <w:rPr>
          <w:rFonts w:ascii="Comic Sans MS" w:hAnsi="Comic Sans MS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</w:t>
      </w:r>
      <w:r w:rsidRPr="007621BB">
        <w:rPr>
          <w:rFonts w:ascii="Comic Sans MS" w:hAnsi="Comic Sans MS"/>
          <w:sz w:val="28"/>
          <w:szCs w:val="28"/>
        </w:rPr>
        <w:t xml:space="preserve">Devoir de </w:t>
      </w:r>
      <w:r>
        <w:rPr>
          <w:rFonts w:ascii="Comic Sans MS" w:hAnsi="Comic Sans MS"/>
          <w:sz w:val="28"/>
          <w:szCs w:val="28"/>
        </w:rPr>
        <w:t>contrôle</w:t>
      </w:r>
      <w:r w:rsidRPr="007621BB">
        <w:rPr>
          <w:rFonts w:ascii="Comic Sans MS" w:hAnsi="Comic Sans MS"/>
          <w:sz w:val="28"/>
          <w:szCs w:val="28"/>
        </w:rPr>
        <w:t xml:space="preserve"> N°</w:t>
      </w:r>
      <w:r>
        <w:rPr>
          <w:rFonts w:ascii="Comic Sans MS" w:hAnsi="Comic Sans MS"/>
          <w:sz w:val="28"/>
          <w:szCs w:val="28"/>
        </w:rPr>
        <w:t>2</w:t>
      </w:r>
    </w:p>
    <w:p w:rsidR="00F52955" w:rsidRPr="00C50D09" w:rsidRDefault="00F52955" w:rsidP="00F52955">
      <w:pPr>
        <w:rPr>
          <w:rFonts w:ascii="Comic Sans MS" w:hAnsi="Comic Sans MS"/>
        </w:rPr>
      </w:pPr>
      <w:r>
        <w:rPr>
          <w:rFonts w:ascii="Garamond" w:hAnsi="Garamond"/>
          <w:sz w:val="28"/>
          <w:szCs w:val="28"/>
        </w:rPr>
        <w:t xml:space="preserve">        </w:t>
      </w:r>
      <w:r w:rsidRPr="00C50D09">
        <w:rPr>
          <w:rFonts w:ascii="Comic Sans MS" w:hAnsi="Comic Sans MS"/>
        </w:rPr>
        <w:t>M</w:t>
      </w:r>
      <w:r w:rsidRPr="00C50D09">
        <w:rPr>
          <w:rFonts w:ascii="Comic Sans MS" w:hAnsi="Comic Sans MS"/>
          <w:vertAlign w:val="superscript"/>
        </w:rPr>
        <w:t>r</w:t>
      </w:r>
      <w:r w:rsidRPr="00C50D0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Mbarki. J</w:t>
      </w:r>
      <w:r w:rsidRPr="00C50D09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                </w:t>
      </w:r>
      <w:r w:rsidRPr="00C50D0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</w:t>
      </w:r>
      <w:r w:rsidRPr="00C50D09">
        <w:rPr>
          <w:rFonts w:ascii="Comic Sans MS" w:hAnsi="Comic Sans MS"/>
        </w:rPr>
        <w:t xml:space="preserve"> </w:t>
      </w:r>
      <w:r w:rsidRPr="00DA6187">
        <w:rPr>
          <w:rFonts w:ascii="Comic Sans MS" w:hAnsi="Comic Sans MS"/>
        </w:rPr>
        <w:t>Durée</w:t>
      </w:r>
      <w:r w:rsidRPr="00C50D09">
        <w:rPr>
          <w:rFonts w:ascii="Comic Sans MS" w:hAnsi="Comic Sans MS"/>
        </w:rPr>
        <w:t xml:space="preserve">: 2.h      </w:t>
      </w:r>
      <w:r>
        <w:rPr>
          <w:rFonts w:ascii="Comic Sans MS" w:hAnsi="Comic Sans MS"/>
        </w:rPr>
        <w:t xml:space="preserve">                    </w:t>
      </w:r>
      <w:r w:rsidRPr="00C50D09">
        <w:rPr>
          <w:rFonts w:ascii="Comic Sans MS" w:hAnsi="Comic Sans MS"/>
        </w:rPr>
        <w:t>Classes </w:t>
      </w:r>
      <w:r>
        <w:rPr>
          <w:rFonts w:ascii="Comic Sans MS" w:hAnsi="Comic Sans MS"/>
        </w:rPr>
        <w:t>4</w:t>
      </w:r>
      <w:r w:rsidRPr="00C50D09">
        <w:rPr>
          <w:rFonts w:ascii="Comic Sans MS" w:hAnsi="Comic Sans MS"/>
          <w:vertAlign w:val="superscript"/>
        </w:rPr>
        <w:t>ème</w:t>
      </w:r>
      <w:r w:rsidRPr="00C50D0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E-G</w:t>
      </w:r>
      <w:r w:rsidRPr="00C50D09">
        <w:rPr>
          <w:rFonts w:ascii="Comic Sans MS" w:hAnsi="Comic Sans MS"/>
        </w:rPr>
        <w:t xml:space="preserve">                </w:t>
      </w:r>
    </w:p>
    <w:p w:rsidR="00F52955" w:rsidRPr="00C50D09" w:rsidRDefault="00F52955" w:rsidP="00F52955">
      <w:pPr>
        <w:rPr>
          <w:rFonts w:ascii="Garamond" w:hAnsi="Garamond"/>
          <w:sz w:val="28"/>
          <w:szCs w:val="28"/>
        </w:rPr>
      </w:pPr>
      <w:r w:rsidRPr="00C50D09">
        <w:rPr>
          <w:rFonts w:ascii="Comic Sans MS" w:hAnsi="Comic Sans MS"/>
        </w:rPr>
        <w:t xml:space="preserve">                                                               </w:t>
      </w:r>
      <w:r>
        <w:rPr>
          <w:rFonts w:ascii="Comic Sans MS" w:hAnsi="Comic Sans MS"/>
        </w:rPr>
        <w:t xml:space="preserve">                                         </w:t>
      </w:r>
    </w:p>
    <w:p w:rsidR="00F52955" w:rsidRDefault="00F52955" w:rsidP="00F52955">
      <w:pPr>
        <w:rPr>
          <w:rFonts w:ascii="Garamond" w:hAnsi="Garamond"/>
          <w:b/>
          <w:bCs/>
          <w:sz w:val="28"/>
          <w:szCs w:val="28"/>
          <w:u w:val="single"/>
        </w:rPr>
      </w:pPr>
      <w:r w:rsidRPr="00C50D09">
        <w:rPr>
          <w:rFonts w:ascii="Garamond" w:hAnsi="Garamond"/>
          <w:sz w:val="28"/>
          <w:szCs w:val="28"/>
        </w:rPr>
        <w:t xml:space="preserve">           </w:t>
      </w:r>
      <w:r>
        <w:rPr>
          <w:rFonts w:ascii="Garamond" w:hAnsi="Garamond"/>
          <w:sz w:val="28"/>
          <w:szCs w:val="28"/>
        </w:rPr>
        <w:t xml:space="preserve"> </w:t>
      </w:r>
      <w:r w:rsidRPr="00C50D09"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AE2C20" w:rsidRDefault="00AE2C20" w:rsidP="00AE2C20">
      <w:pPr>
        <w:rPr>
          <w:rFonts w:ascii="Garamond" w:hAnsi="Garamond"/>
          <w:b/>
          <w:bCs/>
          <w:sz w:val="28"/>
          <w:szCs w:val="28"/>
          <w:u w:val="single"/>
        </w:rPr>
      </w:pPr>
      <w:r w:rsidRPr="009A0147">
        <w:rPr>
          <w:rFonts w:ascii="Garamond" w:hAnsi="Garamond"/>
          <w:b/>
          <w:bCs/>
          <w:sz w:val="28"/>
          <w:szCs w:val="28"/>
          <w:u w:val="single"/>
        </w:rPr>
        <w:t>Exercice N°</w:t>
      </w:r>
      <w:r>
        <w:rPr>
          <w:rFonts w:ascii="Garamond" w:hAnsi="Garamond"/>
          <w:b/>
          <w:bCs/>
          <w:sz w:val="28"/>
          <w:szCs w:val="28"/>
          <w:u w:val="single"/>
        </w:rPr>
        <w:t>1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: ( </w:t>
      </w:r>
      <w:smartTag w:uri="urn:schemas-microsoft-com:office:smarttags" w:element="metricconverter">
        <w:smartTagPr>
          <w:attr w:name="ProductID" w:val="4 pts"/>
        </w:smartTagPr>
        <w:r>
          <w:rPr>
            <w:rFonts w:ascii="Garamond" w:hAnsi="Garamond"/>
            <w:b/>
            <w:bCs/>
            <w:sz w:val="28"/>
            <w:szCs w:val="28"/>
            <w:u w:val="single"/>
          </w:rPr>
          <w:t>4</w:t>
        </w:r>
        <w:r w:rsidRPr="009A0147">
          <w:rPr>
            <w:rFonts w:ascii="Garamond" w:hAnsi="Garamond"/>
            <w:b/>
            <w:bCs/>
            <w:sz w:val="28"/>
            <w:szCs w:val="28"/>
            <w:u w:val="single"/>
          </w:rPr>
          <w:t xml:space="preserve"> pts</w:t>
        </w:r>
      </w:smartTag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 )</w:t>
      </w:r>
    </w:p>
    <w:p w:rsidR="00AE2C20" w:rsidRDefault="00AE2C20" w:rsidP="00AE2C20">
      <w:pPr>
        <w:rPr>
          <w:rFonts w:ascii="Garamond" w:hAnsi="Garamond"/>
        </w:rPr>
      </w:pPr>
      <w:r>
        <w:rPr>
          <w:rFonts w:ascii="Garamond" w:hAnsi="Garamond"/>
        </w:rPr>
        <w:t>Pour chacune des questions suivantes une seule réponse proposée est exacte.</w:t>
      </w:r>
    </w:p>
    <w:p w:rsidR="00EF7E76" w:rsidRPr="00AE2C20" w:rsidRDefault="00AE2C20" w:rsidP="00AE2C20">
      <w:pPr>
        <w:rPr>
          <w:rFonts w:ascii="Garamond" w:hAnsi="Garamond"/>
        </w:rPr>
      </w:pPr>
      <w:r>
        <w:rPr>
          <w:rFonts w:ascii="Garamond" w:hAnsi="Garamond"/>
        </w:rPr>
        <w:t xml:space="preserve"> L’exercice consiste à choisir la réponse exacte sans justification.</w:t>
      </w:r>
      <w:r w:rsidR="00EF7E76" w:rsidRPr="000A1071">
        <w:t xml:space="preserve"> </w:t>
      </w:r>
      <w:r w:rsidR="00AF2495">
        <w:br/>
        <w:t>1</w:t>
      </w:r>
      <w:r w:rsidR="00EF7E76" w:rsidRPr="000A1071">
        <w:t xml:space="preserve">) Soit </w:t>
      </w:r>
      <w:r w:rsidR="00EF7E76" w:rsidRPr="000A1071">
        <w:rPr>
          <w:i/>
        </w:rPr>
        <w:t>f(x) = x</w:t>
      </w:r>
      <w:r w:rsidR="00EF7E76" w:rsidRPr="000A1071">
        <w:rPr>
          <w:i/>
          <w:vertAlign w:val="superscript"/>
        </w:rPr>
        <w:t>3</w:t>
      </w:r>
      <w:r w:rsidR="00EF7E76" w:rsidRPr="000A1071">
        <w:rPr>
          <w:i/>
        </w:rPr>
        <w:t xml:space="preserve"> – x</w:t>
      </w:r>
      <w:r w:rsidR="00EF7E76" w:rsidRPr="000A1071">
        <w:t>, et A et B les points de C</w:t>
      </w:r>
      <w:r w:rsidR="00EF7E76" w:rsidRPr="000A1071">
        <w:rPr>
          <w:i/>
          <w:vertAlign w:val="subscript"/>
        </w:rPr>
        <w:t>f</w:t>
      </w:r>
      <w:r w:rsidR="00EF7E76" w:rsidRPr="000A1071">
        <w:t xml:space="preserve"> d’a</w:t>
      </w:r>
      <w:r w:rsidR="00AF2495">
        <w:t xml:space="preserve">bscisses respectives 1 et 2. Le coefficient directeur </w:t>
      </w:r>
      <w:r w:rsidR="00EF7E76" w:rsidRPr="000A1071">
        <w:t xml:space="preserve">de </w:t>
      </w:r>
      <w:r w:rsidR="00AF2495">
        <w:t xml:space="preserve">la droite </w:t>
      </w:r>
      <w:r w:rsidR="00EF7E76" w:rsidRPr="000A1071">
        <w:t xml:space="preserve">(AB) est </w:t>
      </w:r>
      <w:r w:rsidR="00EF7E76" w:rsidRPr="000A1071">
        <w:br/>
        <w:t xml:space="preserve">a) 5           </w:t>
      </w:r>
      <w:r w:rsidR="00AF2495">
        <w:t xml:space="preserve">                         </w:t>
      </w:r>
      <w:r w:rsidR="00EF7E76" w:rsidRPr="000A1071">
        <w:t xml:space="preserve">b) 1                   </w:t>
      </w:r>
      <w:r w:rsidR="00AF2495">
        <w:t xml:space="preserve">                         </w:t>
      </w:r>
      <w:r w:rsidR="00EF7E76" w:rsidRPr="000A1071">
        <w:t xml:space="preserve">c) 6 </w:t>
      </w:r>
      <w:r w:rsidR="00EF7E76" w:rsidRPr="000A1071">
        <w:rPr>
          <w:i/>
        </w:rPr>
        <w:br/>
      </w:r>
      <w:r w:rsidR="00AF2495">
        <w:t>2</w:t>
      </w:r>
      <w:r w:rsidR="00EF7E76">
        <w:t>)</w:t>
      </w:r>
      <w:r w:rsidR="00EF7E76" w:rsidRPr="000A1071">
        <w:t xml:space="preserve"> La limite lorsque </w:t>
      </w:r>
      <w:r w:rsidR="00EF7E76" w:rsidRPr="000A1071">
        <w:rPr>
          <w:i/>
        </w:rPr>
        <w:t>h</w:t>
      </w:r>
      <w:r w:rsidR="00EF7E76" w:rsidRPr="000A1071">
        <w:t xml:space="preserve"> tend vers 0 de </w:t>
      </w:r>
      <w:r w:rsidR="00EF7E76" w:rsidRPr="000A1071">
        <w:rPr>
          <w:position w:val="-24"/>
        </w:rPr>
        <w:object w:dxaOrig="12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63pt;height:33.75pt" o:ole="">
            <v:imagedata r:id="rId8" o:title=""/>
          </v:shape>
          <o:OLEObject Type="Embed" ProgID="Equation.DSMT4" ShapeID="_x0000_i1037" DrawAspect="Content" ObjectID="_1359319219" r:id="rId9"/>
        </w:object>
      </w:r>
      <w:r w:rsidR="00EF7E76" w:rsidRPr="000A1071">
        <w:t xml:space="preserve">est : </w:t>
      </w:r>
      <w:r w:rsidR="00EF7E76" w:rsidRPr="000A1071">
        <w:br/>
        <w:t xml:space="preserve"> a) 0             b) + </w:t>
      </w:r>
      <w:r w:rsidR="00EF7E76">
        <w:rPr>
          <w:noProof/>
        </w:rPr>
        <w:drawing>
          <wp:inline distT="0" distB="0" distL="0" distR="0">
            <wp:extent cx="142875" cy="66675"/>
            <wp:effectExtent l="19050" t="0" r="9525" b="0"/>
            <wp:docPr id="229" name="Image 229" descr="inf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infini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7E76" w:rsidRPr="000A1071">
        <w:t xml:space="preserve">              c) </w:t>
      </w:r>
      <w:r w:rsidR="00EF7E76" w:rsidRPr="000A1071">
        <w:rPr>
          <w:position w:val="-28"/>
        </w:rPr>
        <w:object w:dxaOrig="540" w:dyaOrig="660">
          <v:shape id="_x0000_i1038" type="#_x0000_t75" style="width:27pt;height:33pt" o:ole="">
            <v:imagedata r:id="rId11" o:title=""/>
          </v:shape>
          <o:OLEObject Type="Embed" ProgID="Equation.DSMT4" ShapeID="_x0000_i1038" DrawAspect="Content" ObjectID="_1359319220" r:id="rId12"/>
        </w:object>
      </w:r>
    </w:p>
    <w:p w:rsidR="00AF2495" w:rsidRDefault="00AF2495" w:rsidP="00AF2495">
      <w:pPr>
        <w:rPr>
          <w:rFonts w:ascii="Garamond" w:hAnsi="Garamond"/>
        </w:rPr>
      </w:pPr>
      <w:r>
        <w:rPr>
          <w:rFonts w:ascii="Garamond" w:hAnsi="Garamond"/>
        </w:rPr>
        <w:t xml:space="preserve">3)      4) Soit f la fonction dont le tableau de variation </w:t>
      </w:r>
    </w:p>
    <w:p w:rsidR="00AF2495" w:rsidRDefault="00AF2495" w:rsidP="00AF2495">
      <w:pPr>
        <w:rPr>
          <w:rFonts w:ascii="Garamond" w:hAnsi="Garamond"/>
        </w:rPr>
      </w:pPr>
      <w:r>
        <w:rPr>
          <w:rFonts w:ascii="Garamond" w:hAnsi="Garamond"/>
        </w:rPr>
        <w:t xml:space="preserve">              est le suivant</w:t>
      </w:r>
    </w:p>
    <w:tbl>
      <w:tblPr>
        <w:tblpPr w:leftFromText="141" w:rightFromText="141" w:vertAnchor="text" w:horzAnchor="margin" w:tblpXSpec="right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4"/>
        <w:gridCol w:w="3247"/>
      </w:tblGrid>
      <w:tr w:rsidR="00AF2495" w:rsidRPr="00354788" w:rsidTr="00471802">
        <w:trPr>
          <w:trHeight w:val="254"/>
        </w:trPr>
        <w:tc>
          <w:tcPr>
            <w:tcW w:w="544" w:type="dxa"/>
          </w:tcPr>
          <w:p w:rsidR="00AF2495" w:rsidRPr="00354788" w:rsidRDefault="00AF2495" w:rsidP="00471802">
            <w:pPr>
              <w:rPr>
                <w:rFonts w:ascii="Garamond" w:hAnsi="Garamond"/>
              </w:rPr>
            </w:pPr>
            <w:r w:rsidRPr="00354788">
              <w:rPr>
                <w:rFonts w:ascii="Garamond" w:hAnsi="Garamond"/>
              </w:rPr>
              <w:t>x</w:t>
            </w:r>
          </w:p>
        </w:tc>
        <w:tc>
          <w:tcPr>
            <w:tcW w:w="3247" w:type="dxa"/>
          </w:tcPr>
          <w:p w:rsidR="00AF2495" w:rsidRPr="00354788" w:rsidRDefault="00AF2495" w:rsidP="00471802">
            <w:pPr>
              <w:rPr>
                <w:rFonts w:ascii="Garamond" w:hAnsi="Garamond"/>
              </w:rPr>
            </w:pPr>
            <w:r w:rsidRPr="00354788">
              <w:rPr>
                <w:rFonts w:ascii="Garamond" w:hAnsi="Garamond"/>
                <w:position w:val="-4"/>
              </w:rPr>
              <w:object w:dxaOrig="380" w:dyaOrig="200">
                <v:shape id="_x0000_i1045" type="#_x0000_t75" style="width:18.75pt;height:9.75pt" o:ole="">
                  <v:imagedata r:id="rId13" o:title=""/>
                </v:shape>
                <o:OLEObject Type="Embed" ProgID="Equation.DSMT4" ShapeID="_x0000_i1045" DrawAspect="Content" ObjectID="_1359319221" r:id="rId14"/>
              </w:object>
            </w:r>
            <w:r w:rsidRPr="00354788">
              <w:rPr>
                <w:rFonts w:ascii="Garamond" w:hAnsi="Garamond"/>
              </w:rPr>
              <w:t xml:space="preserve">              </w:t>
            </w:r>
            <w:r w:rsidRPr="00354788">
              <w:rPr>
                <w:rFonts w:ascii="Garamond" w:hAnsi="Garamond"/>
                <w:position w:val="-4"/>
              </w:rPr>
              <w:object w:dxaOrig="200" w:dyaOrig="240">
                <v:shape id="_x0000_i1046" type="#_x0000_t75" style="width:9.75pt;height:12pt" o:ole="">
                  <v:imagedata r:id="rId15" o:title=""/>
                </v:shape>
                <o:OLEObject Type="Embed" ProgID="Equation.DSMT4" ShapeID="_x0000_i1046" DrawAspect="Content" ObjectID="_1359319222" r:id="rId16"/>
              </w:object>
            </w:r>
            <w:r w:rsidRPr="00354788">
              <w:rPr>
                <w:rFonts w:ascii="Garamond" w:hAnsi="Garamond"/>
              </w:rPr>
              <w:t xml:space="preserve">                   </w:t>
            </w:r>
            <w:r w:rsidRPr="00354788">
              <w:rPr>
                <w:rFonts w:ascii="Garamond" w:hAnsi="Garamond"/>
                <w:position w:val="-4"/>
              </w:rPr>
              <w:object w:dxaOrig="380" w:dyaOrig="220">
                <v:shape id="_x0000_i1047" type="#_x0000_t75" style="width:18.75pt;height:11.25pt" o:ole="">
                  <v:imagedata r:id="rId17" o:title=""/>
                </v:shape>
                <o:OLEObject Type="Embed" ProgID="Equation.DSMT4" ShapeID="_x0000_i1047" DrawAspect="Content" ObjectID="_1359319223" r:id="rId18"/>
              </w:object>
            </w:r>
          </w:p>
        </w:tc>
      </w:tr>
      <w:tr w:rsidR="00AF2495" w:rsidRPr="00354788" w:rsidTr="00471802">
        <w:trPr>
          <w:trHeight w:val="254"/>
        </w:trPr>
        <w:tc>
          <w:tcPr>
            <w:tcW w:w="544" w:type="dxa"/>
          </w:tcPr>
          <w:p w:rsidR="00AF2495" w:rsidRPr="00354788" w:rsidRDefault="00AF2495" w:rsidP="00471802">
            <w:pPr>
              <w:rPr>
                <w:rFonts w:ascii="Garamond" w:hAnsi="Garamond"/>
              </w:rPr>
            </w:pPr>
          </w:p>
          <w:p w:rsidR="00AF2495" w:rsidRPr="00354788" w:rsidRDefault="00AF2495" w:rsidP="00471802">
            <w:pPr>
              <w:rPr>
                <w:rFonts w:ascii="Garamond" w:hAnsi="Garamond"/>
              </w:rPr>
            </w:pPr>
            <w:r w:rsidRPr="00354788">
              <w:rPr>
                <w:rFonts w:ascii="Garamond" w:hAnsi="Garamond"/>
              </w:rPr>
              <w:t>f(x)</w:t>
            </w:r>
          </w:p>
          <w:p w:rsidR="00AF2495" w:rsidRPr="00354788" w:rsidRDefault="00AF2495" w:rsidP="00471802">
            <w:pPr>
              <w:rPr>
                <w:rFonts w:ascii="Garamond" w:hAnsi="Garamond"/>
              </w:rPr>
            </w:pPr>
          </w:p>
        </w:tc>
        <w:tc>
          <w:tcPr>
            <w:tcW w:w="3247" w:type="dxa"/>
          </w:tcPr>
          <w:p w:rsidR="00AF2495" w:rsidRPr="00354788" w:rsidRDefault="00AF2495" w:rsidP="00471802">
            <w:pPr>
              <w:rPr>
                <w:rFonts w:ascii="Garamond" w:hAnsi="Garamond"/>
              </w:rPr>
            </w:pPr>
            <w:r w:rsidRPr="00354788">
              <w:rPr>
                <w:rFonts w:ascii="Garamond" w:hAnsi="Garamond"/>
                <w:noProof/>
              </w:rPr>
              <w:pict>
                <v:line id="_x0000_s1033" style="position:absolute;z-index:251668480;mso-position-horizontal-relative:text;mso-position-vertical-relative:text" from="13.6pt,12.4pt" to="49.6pt,30.4pt">
                  <v:stroke endarrow="block"/>
                </v:line>
              </w:pict>
            </w:r>
            <w:r w:rsidRPr="00354788">
              <w:rPr>
                <w:rFonts w:ascii="Garamond" w:hAnsi="Garamond"/>
                <w:noProof/>
              </w:rPr>
              <w:pict>
                <v:line id="_x0000_s1034" style="position:absolute;flip:y;z-index:251669504;mso-position-horizontal-relative:text;mso-position-vertical-relative:text" from="85.3pt,12.3pt" to="121.3pt,30.3pt">
                  <v:stroke endarrow="block"/>
                </v:line>
              </w:pict>
            </w:r>
            <w:r w:rsidRPr="00354788">
              <w:rPr>
                <w:rFonts w:ascii="Garamond" w:hAnsi="Garamond"/>
              </w:rPr>
              <w:t xml:space="preserve">5                                        </w:t>
            </w:r>
            <w:r w:rsidRPr="00354788">
              <w:rPr>
                <w:rFonts w:ascii="Garamond" w:hAnsi="Garamond"/>
                <w:position w:val="-12"/>
              </w:rPr>
              <w:object w:dxaOrig="420" w:dyaOrig="300">
                <v:shape id="_x0000_i1043" type="#_x0000_t75" style="width:21pt;height:15pt" o:ole="">
                  <v:imagedata r:id="rId19" o:title=""/>
                </v:shape>
                <o:OLEObject Type="Embed" ProgID="Equation.DSMT4" ShapeID="_x0000_i1043" DrawAspect="Content" ObjectID="_1359319224" r:id="rId20"/>
              </w:object>
            </w:r>
          </w:p>
          <w:p w:rsidR="00AF2495" w:rsidRPr="00354788" w:rsidRDefault="00AF2495" w:rsidP="00471802">
            <w:pPr>
              <w:jc w:val="center"/>
              <w:rPr>
                <w:rFonts w:ascii="Garamond" w:hAnsi="Garamond"/>
              </w:rPr>
            </w:pPr>
          </w:p>
          <w:p w:rsidR="00AF2495" w:rsidRPr="00354788" w:rsidRDefault="00AF2495" w:rsidP="00471802">
            <w:pPr>
              <w:rPr>
                <w:rFonts w:ascii="Garamond" w:hAnsi="Garamond"/>
              </w:rPr>
            </w:pPr>
            <w:r w:rsidRPr="00354788">
              <w:rPr>
                <w:rFonts w:ascii="Garamond" w:hAnsi="Garamond"/>
              </w:rPr>
              <w:t xml:space="preserve">                   </w:t>
            </w:r>
            <w:r w:rsidRPr="00354788">
              <w:rPr>
                <w:rFonts w:ascii="Garamond" w:hAnsi="Garamond"/>
                <w:position w:val="-6"/>
              </w:rPr>
              <w:object w:dxaOrig="320" w:dyaOrig="260">
                <v:shape id="_x0000_i1044" type="#_x0000_t75" style="width:15.75pt;height:12.75pt" o:ole="">
                  <v:imagedata r:id="rId21" o:title=""/>
                </v:shape>
                <o:OLEObject Type="Embed" ProgID="Equation.DSMT4" ShapeID="_x0000_i1044" DrawAspect="Content" ObjectID="_1359319225" r:id="rId22"/>
              </w:object>
            </w:r>
          </w:p>
        </w:tc>
      </w:tr>
    </w:tbl>
    <w:p w:rsidR="00AF2495" w:rsidRDefault="00AF2495" w:rsidP="00AF2495">
      <w:pPr>
        <w:rPr>
          <w:rFonts w:ascii="Garamond" w:hAnsi="Garamond"/>
        </w:rPr>
      </w:pPr>
    </w:p>
    <w:p w:rsidR="00AF2495" w:rsidRDefault="00AF2495" w:rsidP="00AF2495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0E2985">
        <w:rPr>
          <w:rFonts w:ascii="Garamond" w:hAnsi="Garamond"/>
          <w:position w:val="-12"/>
        </w:rPr>
        <w:object w:dxaOrig="740" w:dyaOrig="340">
          <v:shape id="_x0000_i1039" type="#_x0000_t75" style="width:36.75pt;height:17.25pt" o:ole="">
            <v:imagedata r:id="rId23" o:title=""/>
          </v:shape>
          <o:OLEObject Type="Embed" ProgID="Equation.DSMT4" ShapeID="_x0000_i1039" DrawAspect="Content" ObjectID="_1359319226" r:id="rId24"/>
        </w:object>
      </w:r>
    </w:p>
    <w:p w:rsidR="00AF2495" w:rsidRDefault="00AF2495" w:rsidP="00AF2495">
      <w:r>
        <w:rPr>
          <w:rFonts w:ascii="Garamond" w:hAnsi="Garamond"/>
        </w:rPr>
        <w:t xml:space="preserve">        a)    </w:t>
      </w:r>
      <w:r w:rsidRPr="0010115A">
        <w:rPr>
          <w:rFonts w:ascii="Garamond" w:hAnsi="Garamond"/>
          <w:position w:val="-14"/>
        </w:rPr>
        <w:object w:dxaOrig="840" w:dyaOrig="400">
          <v:shape id="_x0000_i1040" type="#_x0000_t75" style="width:42pt;height:20.25pt" o:ole="">
            <v:imagedata r:id="rId25" o:title=""/>
          </v:shape>
          <o:OLEObject Type="Embed" ProgID="Equation.DSMT4" ShapeID="_x0000_i1040" DrawAspect="Content" ObjectID="_1359319227" r:id="rId26"/>
        </w:object>
      </w:r>
      <w:r>
        <w:rPr>
          <w:rFonts w:ascii="Garamond" w:hAnsi="Garamond"/>
        </w:rPr>
        <w:t xml:space="preserve">       b)   </w:t>
      </w:r>
      <w:r w:rsidRPr="0010115A">
        <w:rPr>
          <w:rFonts w:ascii="Garamond" w:hAnsi="Garamond"/>
          <w:position w:val="-14"/>
        </w:rPr>
        <w:object w:dxaOrig="1060" w:dyaOrig="400">
          <v:shape id="_x0000_i1041" type="#_x0000_t75" style="width:53.25pt;height:20.25pt" o:ole="">
            <v:imagedata r:id="rId27" o:title=""/>
          </v:shape>
          <o:OLEObject Type="Embed" ProgID="Equation.DSMT4" ShapeID="_x0000_i1041" DrawAspect="Content" ObjectID="_1359319228" r:id="rId28"/>
        </w:object>
      </w:r>
      <w:r>
        <w:t xml:space="preserve">            c)    </w:t>
      </w:r>
      <w:r w:rsidRPr="0010115A">
        <w:rPr>
          <w:position w:val="-14"/>
        </w:rPr>
        <w:object w:dxaOrig="980" w:dyaOrig="400">
          <v:shape id="_x0000_i1042" type="#_x0000_t75" style="width:48.75pt;height:20.25pt" o:ole="">
            <v:imagedata r:id="rId29" o:title=""/>
          </v:shape>
          <o:OLEObject Type="Embed" ProgID="Equation.DSMT4" ShapeID="_x0000_i1042" DrawAspect="Content" ObjectID="_1359319229" r:id="rId30"/>
        </w:object>
      </w:r>
    </w:p>
    <w:p w:rsidR="00270DED" w:rsidRDefault="00270DED" w:rsidP="00575FA7">
      <w:pPr>
        <w:rPr>
          <w:rFonts w:ascii="Garamond" w:hAnsi="Garamond"/>
        </w:rPr>
      </w:pPr>
    </w:p>
    <w:p w:rsidR="00AF2495" w:rsidRPr="002740DF" w:rsidRDefault="00AF2495" w:rsidP="00AF2495">
      <w:pPr>
        <w:pStyle w:val="Paragraphedeliste"/>
        <w:numPr>
          <w:ilvl w:val="0"/>
          <w:numId w:val="4"/>
        </w:numPr>
        <w:tabs>
          <w:tab w:val="left" w:pos="2850"/>
        </w:tabs>
        <w:ind w:left="567" w:hanging="425"/>
        <w:rPr>
          <w:rFonts w:ascii="Garamond" w:hAnsi="Garamond"/>
        </w:rPr>
      </w:pPr>
      <w:r>
        <w:rPr>
          <w:rFonts w:ascii="Garamond" w:hAnsi="Garamond"/>
        </w:rPr>
        <w:t xml:space="preserve">4) La matrice  inverse de </w:t>
      </w:r>
      <w:r w:rsidRPr="00202215">
        <w:rPr>
          <w:position w:val="-50"/>
        </w:rPr>
        <w:object w:dxaOrig="2000" w:dyaOrig="1120">
          <v:shape id="_x0000_i1048" type="#_x0000_t75" style="width:99.75pt;height:56.25pt" o:ole="">
            <v:imagedata r:id="rId31" o:title=""/>
          </v:shape>
          <o:OLEObject Type="Embed" ProgID="Equation.DSMT4" ShapeID="_x0000_i1048" DrawAspect="Content" ObjectID="_1359319230" r:id="rId32"/>
        </w:object>
      </w:r>
    </w:p>
    <w:p w:rsidR="00270DED" w:rsidRPr="00AF2495" w:rsidRDefault="00AF2495" w:rsidP="00AF2495">
      <w:pPr>
        <w:pStyle w:val="Paragraphedeliste"/>
        <w:numPr>
          <w:ilvl w:val="0"/>
          <w:numId w:val="5"/>
        </w:numPr>
        <w:rPr>
          <w:rFonts w:ascii="Garamond" w:hAnsi="Garamond"/>
        </w:rPr>
      </w:pPr>
      <w:r w:rsidRPr="00202215">
        <w:rPr>
          <w:position w:val="-50"/>
        </w:rPr>
        <w:object w:dxaOrig="1800" w:dyaOrig="1120">
          <v:shape id="_x0000_i1049" type="#_x0000_t75" style="width:90pt;height:56.25pt" o:ole="">
            <v:imagedata r:id="rId33" o:title=""/>
          </v:shape>
          <o:OLEObject Type="Embed" ProgID="Equation.DSMT4" ShapeID="_x0000_i1049" DrawAspect="Content" ObjectID="_1359319231" r:id="rId34"/>
        </w:object>
      </w:r>
      <w:r>
        <w:rPr>
          <w:rFonts w:ascii="Garamond" w:hAnsi="Garamond"/>
        </w:rPr>
        <w:t xml:space="preserve">                  b</w:t>
      </w:r>
      <w:r w:rsidR="00D176E8">
        <w:rPr>
          <w:rFonts w:ascii="Garamond" w:hAnsi="Garamond"/>
        </w:rPr>
        <w:t xml:space="preserve">)  </w:t>
      </w:r>
      <w:r w:rsidR="00D176E8" w:rsidRPr="00202215">
        <w:rPr>
          <w:position w:val="-50"/>
        </w:rPr>
        <w:object w:dxaOrig="1960" w:dyaOrig="1120">
          <v:shape id="_x0000_i1050" type="#_x0000_t75" style="width:98.25pt;height:56.25pt" o:ole="">
            <v:imagedata r:id="rId35" o:title=""/>
          </v:shape>
          <o:OLEObject Type="Embed" ProgID="Equation.DSMT4" ShapeID="_x0000_i1050" DrawAspect="Content" ObjectID="_1359319232" r:id="rId36"/>
        </w:object>
      </w:r>
      <w:r w:rsidR="00D176E8">
        <w:rPr>
          <w:rFonts w:ascii="Garamond" w:hAnsi="Garamond"/>
        </w:rPr>
        <w:t xml:space="preserve">            c)      </w:t>
      </w:r>
      <w:r w:rsidR="00D176E8" w:rsidRPr="00202215">
        <w:rPr>
          <w:position w:val="-50"/>
        </w:rPr>
        <w:object w:dxaOrig="1960" w:dyaOrig="1120">
          <v:shape id="_x0000_i1051" type="#_x0000_t75" style="width:98.25pt;height:56.25pt" o:ole="">
            <v:imagedata r:id="rId35" o:title=""/>
          </v:shape>
          <o:OLEObject Type="Embed" ProgID="Equation.DSMT4" ShapeID="_x0000_i1051" DrawAspect="Content" ObjectID="_1359319233" r:id="rId37"/>
        </w:object>
      </w:r>
      <w:r w:rsidR="00D176E8">
        <w:rPr>
          <w:rFonts w:ascii="Garamond" w:hAnsi="Garamond"/>
        </w:rPr>
        <w:t xml:space="preserve"> </w:t>
      </w:r>
      <w:r w:rsidR="00D176E8">
        <w:rPr>
          <w:position w:val="-50"/>
        </w:rPr>
        <w:t xml:space="preserve">       </w:t>
      </w:r>
    </w:p>
    <w:p w:rsidR="00270DED" w:rsidRPr="00270DED" w:rsidRDefault="00270DED" w:rsidP="00575FA7">
      <w:pPr>
        <w:rPr>
          <w:rFonts w:ascii="Garamond" w:hAnsi="Garamond"/>
          <w:b/>
          <w:sz w:val="28"/>
          <w:szCs w:val="28"/>
          <w:u w:val="single"/>
        </w:rPr>
      </w:pPr>
      <w:r w:rsidRPr="00270DED">
        <w:rPr>
          <w:rFonts w:ascii="Garamond" w:hAnsi="Garamond"/>
          <w:b/>
          <w:sz w:val="28"/>
          <w:szCs w:val="28"/>
          <w:u w:val="single"/>
        </w:rPr>
        <w:t>Exercice N°2</w:t>
      </w:r>
      <w:r>
        <w:rPr>
          <w:rFonts w:ascii="Garamond" w:hAnsi="Garamond"/>
          <w:b/>
          <w:sz w:val="28"/>
          <w:szCs w:val="28"/>
          <w:u w:val="single"/>
        </w:rPr>
        <w:t> </w:t>
      </w:r>
      <w:r w:rsidR="00F52955">
        <w:rPr>
          <w:rFonts w:ascii="Garamond" w:hAnsi="Garamond"/>
          <w:b/>
          <w:sz w:val="28"/>
          <w:szCs w:val="28"/>
          <w:u w:val="single"/>
        </w:rPr>
        <w:t>(6pts)</w:t>
      </w:r>
    </w:p>
    <w:p w:rsidR="00575FA7" w:rsidRDefault="00575FA7" w:rsidP="00575FA7">
      <w:pPr>
        <w:rPr>
          <w:rFonts w:ascii="Garamond" w:hAnsi="Garamond"/>
        </w:rPr>
      </w:pPr>
      <w:r>
        <w:rPr>
          <w:rFonts w:ascii="Garamond" w:hAnsi="Garamond"/>
        </w:rPr>
        <w:t xml:space="preserve">Soit </w:t>
      </w:r>
      <w:r w:rsidR="00707FA2">
        <w:rPr>
          <w:rFonts w:ascii="Garamond" w:hAnsi="Garamond"/>
        </w:rPr>
        <w:t xml:space="preserve"> la fonction f définie sur IR par </w:t>
      </w:r>
      <w:r w:rsidRPr="00CB277C">
        <w:rPr>
          <w:rFonts w:ascii="Garamond" w:hAnsi="Garamond"/>
          <w:position w:val="-10"/>
        </w:rPr>
        <w:object w:dxaOrig="1660" w:dyaOrig="380">
          <v:shape id="_x0000_i1025" type="#_x0000_t75" style="width:83.25pt;height:18.75pt" o:ole="">
            <v:imagedata r:id="rId38" o:title=""/>
          </v:shape>
          <o:OLEObject Type="Embed" ProgID="Equation.DSMT4" ShapeID="_x0000_i1025" DrawAspect="Content" ObjectID="_1359319234" r:id="rId39"/>
        </w:object>
      </w:r>
    </w:p>
    <w:p w:rsidR="00707FA2" w:rsidRDefault="00707FA2" w:rsidP="00575FA7">
      <w:pPr>
        <w:rPr>
          <w:rFonts w:ascii="Garamond" w:hAnsi="Garamond"/>
        </w:rPr>
      </w:pPr>
      <w:r>
        <w:rPr>
          <w:rFonts w:ascii="Garamond" w:hAnsi="Garamond"/>
        </w:rPr>
        <w:t xml:space="preserve"> 1)  Montrer que f est deux fois dérivable sur IR.</w:t>
      </w:r>
    </w:p>
    <w:p w:rsidR="00575FA7" w:rsidRDefault="00575FA7" w:rsidP="00575FA7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707FA2">
        <w:rPr>
          <w:rFonts w:ascii="Garamond" w:hAnsi="Garamond"/>
        </w:rPr>
        <w:t>2) a) C</w:t>
      </w:r>
      <w:r>
        <w:rPr>
          <w:rFonts w:ascii="Garamond" w:hAnsi="Garamond"/>
        </w:rPr>
        <w:t xml:space="preserve">alculer </w:t>
      </w:r>
      <w:r w:rsidRPr="00CB277C">
        <w:rPr>
          <w:rFonts w:ascii="Garamond" w:hAnsi="Garamond"/>
          <w:position w:val="-10"/>
        </w:rPr>
        <w:object w:dxaOrig="520" w:dyaOrig="320">
          <v:shape id="_x0000_i1026" type="#_x0000_t75" style="width:26.25pt;height:15.75pt" o:ole="">
            <v:imagedata r:id="rId40" o:title=""/>
          </v:shape>
          <o:OLEObject Type="Embed" ProgID="Equation.DSMT4" ShapeID="_x0000_i1026" DrawAspect="Content" ObjectID="_1359319235" r:id="rId41"/>
        </w:object>
      </w:r>
      <w:r w:rsidR="00707FA2">
        <w:rPr>
          <w:rFonts w:ascii="Garamond" w:hAnsi="Garamond"/>
        </w:rPr>
        <w:t xml:space="preserve"> </w:t>
      </w:r>
    </w:p>
    <w:p w:rsidR="00575FA7" w:rsidRDefault="00707FA2" w:rsidP="00575FA7">
      <w:pPr>
        <w:rPr>
          <w:rFonts w:ascii="Garamond" w:hAnsi="Garamond"/>
        </w:rPr>
      </w:pPr>
      <w:r>
        <w:rPr>
          <w:rFonts w:ascii="Garamond" w:hAnsi="Garamond"/>
        </w:rPr>
        <w:t xml:space="preserve">     b)</w:t>
      </w:r>
      <w:r w:rsidR="00575FA7">
        <w:rPr>
          <w:rFonts w:ascii="Garamond" w:hAnsi="Garamond"/>
        </w:rPr>
        <w:t xml:space="preserve"> Dresser le tableau de variation de f</w:t>
      </w:r>
    </w:p>
    <w:p w:rsidR="00575FA7" w:rsidRDefault="00575FA7" w:rsidP="00575FA7">
      <w:pPr>
        <w:rPr>
          <w:rFonts w:ascii="Garamond" w:hAnsi="Garamond"/>
        </w:rPr>
      </w:pPr>
      <w:r>
        <w:rPr>
          <w:rFonts w:ascii="Garamond" w:hAnsi="Garamond"/>
        </w:rPr>
        <w:t xml:space="preserve">   </w:t>
      </w:r>
      <w:r w:rsidR="00707FA2">
        <w:rPr>
          <w:rFonts w:ascii="Garamond" w:hAnsi="Garamond"/>
        </w:rPr>
        <w:t xml:space="preserve">  c</w:t>
      </w:r>
      <w:r>
        <w:rPr>
          <w:rFonts w:ascii="Garamond" w:hAnsi="Garamond"/>
        </w:rPr>
        <w:t>) Préciser les extremums de f et donner leurs natures</w:t>
      </w:r>
    </w:p>
    <w:p w:rsidR="00707FA2" w:rsidRDefault="00707FA2" w:rsidP="00575FA7">
      <w:pPr>
        <w:rPr>
          <w:rFonts w:ascii="Garamond" w:hAnsi="Garamond"/>
        </w:rPr>
      </w:pPr>
      <w:r>
        <w:rPr>
          <w:rFonts w:ascii="Garamond" w:hAnsi="Garamond"/>
        </w:rPr>
        <w:t xml:space="preserve">3)  a) </w:t>
      </w:r>
      <w:r w:rsidR="00575FA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Calculer </w:t>
      </w:r>
      <w:r w:rsidRPr="00CB277C">
        <w:rPr>
          <w:rFonts w:ascii="Garamond" w:hAnsi="Garamond"/>
          <w:position w:val="-10"/>
        </w:rPr>
        <w:object w:dxaOrig="560" w:dyaOrig="320">
          <v:shape id="_x0000_i1028" type="#_x0000_t75" style="width:27.75pt;height:15.75pt" o:ole="">
            <v:imagedata r:id="rId42" o:title=""/>
          </v:shape>
          <o:OLEObject Type="Embed" ProgID="Equation.DSMT4" ShapeID="_x0000_i1028" DrawAspect="Content" ObjectID="_1359319236" r:id="rId43"/>
        </w:object>
      </w:r>
      <w:r>
        <w:rPr>
          <w:rFonts w:ascii="Garamond" w:hAnsi="Garamond"/>
        </w:rPr>
        <w:t xml:space="preserve"> .</w:t>
      </w:r>
    </w:p>
    <w:p w:rsidR="00575FA7" w:rsidRPr="00CB277C" w:rsidRDefault="00707FA2" w:rsidP="00575FA7">
      <w:pPr>
        <w:rPr>
          <w:rFonts w:ascii="Garamond" w:hAnsi="Garamond"/>
        </w:rPr>
      </w:pPr>
      <w:r>
        <w:rPr>
          <w:rFonts w:ascii="Garamond" w:hAnsi="Garamond"/>
        </w:rPr>
        <w:t xml:space="preserve">     b) </w:t>
      </w:r>
      <w:r w:rsidR="00575FA7">
        <w:rPr>
          <w:rFonts w:ascii="Garamond" w:hAnsi="Garamond"/>
        </w:rPr>
        <w:t>Montrer que</w:t>
      </w:r>
      <w:r w:rsidR="00AB0BC9">
        <w:rPr>
          <w:rFonts w:ascii="Garamond" w:hAnsi="Garamond"/>
        </w:rPr>
        <w:t xml:space="preserve"> le point A(0 ;1) est un point d’inflexion de</w:t>
      </w:r>
      <w:r w:rsidR="00575FA7">
        <w:rPr>
          <w:rFonts w:ascii="Garamond" w:hAnsi="Garamond"/>
        </w:rPr>
        <w:t xml:space="preserve"> </w:t>
      </w:r>
      <w:r w:rsidR="00575FA7" w:rsidRPr="00CB277C">
        <w:rPr>
          <w:rFonts w:ascii="Garamond" w:hAnsi="Garamond"/>
          <w:position w:val="-10"/>
        </w:rPr>
        <w:object w:dxaOrig="279" w:dyaOrig="320">
          <v:shape id="_x0000_i1027" type="#_x0000_t75" style="width:14.25pt;height:15.75pt" o:ole="">
            <v:imagedata r:id="rId44" o:title=""/>
          </v:shape>
          <o:OLEObject Type="Embed" ProgID="Equation.DSMT4" ShapeID="_x0000_i1027" DrawAspect="Content" ObjectID="_1359319237" r:id="rId45"/>
        </w:object>
      </w:r>
      <w:r w:rsidR="00AB0BC9">
        <w:rPr>
          <w:rFonts w:ascii="Garamond" w:hAnsi="Garamond"/>
        </w:rPr>
        <w:t>.</w:t>
      </w:r>
    </w:p>
    <w:p w:rsidR="00AB0BC9" w:rsidRDefault="00AB0BC9">
      <w:r>
        <w:t xml:space="preserve">4)  Calculer </w:t>
      </w:r>
      <w:r w:rsidRPr="00AB0BC9">
        <w:rPr>
          <w:rFonts w:ascii="Garamond" w:hAnsi="Garamond"/>
          <w:position w:val="-24"/>
        </w:rPr>
        <w:object w:dxaOrig="1080" w:dyaOrig="620">
          <v:shape id="_x0000_i1033" type="#_x0000_t75" style="width:54pt;height:30.75pt" o:ole="">
            <v:imagedata r:id="rId46" o:title=""/>
          </v:shape>
          <o:OLEObject Type="Embed" ProgID="Equation.DSMT4" ShapeID="_x0000_i1033" DrawAspect="Content" ObjectID="_1359319238" r:id="rId47"/>
        </w:object>
      </w:r>
      <w:r>
        <w:rPr>
          <w:rFonts w:ascii="Garamond" w:hAnsi="Garamond"/>
        </w:rPr>
        <w:t xml:space="preserve"> en déduire l’existence d’une tangente T à </w:t>
      </w:r>
      <w:r w:rsidR="001016FF" w:rsidRPr="00CB277C">
        <w:rPr>
          <w:rFonts w:ascii="Garamond" w:hAnsi="Garamond"/>
          <w:position w:val="-10"/>
        </w:rPr>
        <w:object w:dxaOrig="279" w:dyaOrig="320">
          <v:shape id="_x0000_i1034" type="#_x0000_t75" style="width:14.25pt;height:15.75pt" o:ole="">
            <v:imagedata r:id="rId44" o:title=""/>
          </v:shape>
          <o:OLEObject Type="Embed" ProgID="Equation.DSMT4" ShapeID="_x0000_i1034" DrawAspect="Content" ObjectID="_1359319239" r:id="rId48"/>
        </w:object>
      </w:r>
      <w:r w:rsidR="001016FF">
        <w:rPr>
          <w:rFonts w:ascii="Garamond" w:hAnsi="Garamond"/>
        </w:rPr>
        <w:t xml:space="preserve"> parallèle à la droite </w:t>
      </w:r>
      <w:r w:rsidR="001016FF" w:rsidRPr="00CB277C">
        <w:rPr>
          <w:rFonts w:ascii="Garamond" w:hAnsi="Garamond"/>
          <w:position w:val="-10"/>
        </w:rPr>
        <w:object w:dxaOrig="880" w:dyaOrig="320">
          <v:shape id="_x0000_i1035" type="#_x0000_t75" style="width:44.25pt;height:15.75pt" o:ole="">
            <v:imagedata r:id="rId49" o:title=""/>
          </v:shape>
          <o:OLEObject Type="Embed" ProgID="Equation.DSMT4" ShapeID="_x0000_i1035" DrawAspect="Content" ObjectID="_1359319240" r:id="rId50"/>
        </w:object>
      </w:r>
      <w:r>
        <w:rPr>
          <w:rFonts w:ascii="Garamond" w:hAnsi="Garamond"/>
        </w:rPr>
        <w:t xml:space="preserve">  </w:t>
      </w:r>
    </w:p>
    <w:p w:rsidR="00A51213" w:rsidRDefault="00707FA2">
      <w:pPr>
        <w:rPr>
          <w:rFonts w:ascii="Garamond" w:hAnsi="Garamond"/>
        </w:rPr>
      </w:pPr>
      <w:r>
        <w:t xml:space="preserve"> </w:t>
      </w:r>
      <w:r w:rsidR="00AB0BC9">
        <w:t>5</w:t>
      </w:r>
      <w:r>
        <w:t>) Soit la restriction de f sur</w:t>
      </w:r>
      <w:r w:rsidRPr="00707FA2">
        <w:rPr>
          <w:rFonts w:ascii="Garamond" w:hAnsi="Garamond"/>
          <w:position w:val="-12"/>
        </w:rPr>
        <w:object w:dxaOrig="700" w:dyaOrig="360">
          <v:shape id="_x0000_i1029" type="#_x0000_t75" style="width:35.25pt;height:18pt" o:ole="">
            <v:imagedata r:id="rId51" o:title=""/>
          </v:shape>
          <o:OLEObject Type="Embed" ProgID="Equation.DSMT4" ShapeID="_x0000_i1029" DrawAspect="Content" ObjectID="_1359319241" r:id="rId52"/>
        </w:object>
      </w:r>
      <w:r>
        <w:rPr>
          <w:rFonts w:ascii="Garamond" w:hAnsi="Garamond"/>
        </w:rPr>
        <w:t> .</w:t>
      </w:r>
    </w:p>
    <w:p w:rsidR="00707FA2" w:rsidRDefault="00707FA2">
      <w:pPr>
        <w:rPr>
          <w:rFonts w:ascii="Garamond" w:hAnsi="Garamond"/>
        </w:rPr>
      </w:pPr>
      <w:r>
        <w:rPr>
          <w:rFonts w:ascii="Garamond" w:hAnsi="Garamond"/>
        </w:rPr>
        <w:t xml:space="preserve">     a) Montrer que g réalise une bijection de </w:t>
      </w:r>
      <w:r w:rsidRPr="00707FA2">
        <w:rPr>
          <w:rFonts w:ascii="Garamond" w:hAnsi="Garamond"/>
          <w:position w:val="-12"/>
        </w:rPr>
        <w:object w:dxaOrig="700" w:dyaOrig="360">
          <v:shape id="_x0000_i1030" type="#_x0000_t75" style="width:35.25pt;height:18pt" o:ole="">
            <v:imagedata r:id="rId51" o:title=""/>
          </v:shape>
          <o:OLEObject Type="Embed" ProgID="Equation.DSMT4" ShapeID="_x0000_i1030" DrawAspect="Content" ObjectID="_1359319242" r:id="rId53"/>
        </w:object>
      </w:r>
      <w:r w:rsidR="00B9041D">
        <w:rPr>
          <w:rFonts w:ascii="Garamond" w:hAnsi="Garamond"/>
        </w:rPr>
        <w:t>sur</w:t>
      </w:r>
      <w:r w:rsidR="00B9041D" w:rsidRPr="00707FA2">
        <w:rPr>
          <w:rFonts w:ascii="Garamond" w:hAnsi="Garamond"/>
          <w:position w:val="-12"/>
        </w:rPr>
        <w:object w:dxaOrig="840" w:dyaOrig="360">
          <v:shape id="_x0000_i1031" type="#_x0000_t75" style="width:42pt;height:18pt" o:ole="">
            <v:imagedata r:id="rId54" o:title=""/>
          </v:shape>
          <o:OLEObject Type="Embed" ProgID="Equation.DSMT4" ShapeID="_x0000_i1031" DrawAspect="Content" ObjectID="_1359319243" r:id="rId55"/>
        </w:object>
      </w:r>
      <w:r w:rsidR="00B9041D">
        <w:rPr>
          <w:rFonts w:ascii="Garamond" w:hAnsi="Garamond"/>
        </w:rPr>
        <w:t xml:space="preserve"> </w:t>
      </w:r>
    </w:p>
    <w:p w:rsidR="00B9041D" w:rsidRDefault="00B9041D">
      <w:pPr>
        <w:rPr>
          <w:rFonts w:ascii="Garamond" w:hAnsi="Garamond"/>
        </w:rPr>
      </w:pPr>
      <w:r>
        <w:rPr>
          <w:rFonts w:ascii="Garamond" w:hAnsi="Garamond"/>
        </w:rPr>
        <w:t xml:space="preserve">     b) </w:t>
      </w:r>
      <w:r w:rsidR="00270DED">
        <w:rPr>
          <w:rFonts w:ascii="Garamond" w:hAnsi="Garamond"/>
        </w:rPr>
        <w:t>Calculer f(2), en déduire</w:t>
      </w:r>
      <w:r w:rsidR="00270DED" w:rsidRPr="00270DED">
        <w:rPr>
          <w:rFonts w:ascii="Garamond" w:hAnsi="Garamond"/>
          <w:position w:val="-18"/>
        </w:rPr>
        <w:object w:dxaOrig="940" w:dyaOrig="480">
          <v:shape id="_x0000_i1032" type="#_x0000_t75" style="width:47.25pt;height:24pt" o:ole="">
            <v:imagedata r:id="rId56" o:title=""/>
          </v:shape>
          <o:OLEObject Type="Embed" ProgID="Equation.DSMT4" ShapeID="_x0000_i1032" DrawAspect="Content" ObjectID="_1359319244" r:id="rId57"/>
        </w:object>
      </w:r>
      <w:r w:rsidR="00270DED">
        <w:rPr>
          <w:rFonts w:ascii="Garamond" w:hAnsi="Garamond"/>
        </w:rPr>
        <w:t>.</w:t>
      </w:r>
    </w:p>
    <w:p w:rsidR="00A13B1E" w:rsidRDefault="00A13B1E" w:rsidP="00EF7E76">
      <w:pPr>
        <w:tabs>
          <w:tab w:val="left" w:pos="2850"/>
        </w:tabs>
        <w:rPr>
          <w:rFonts w:ascii="Garamond" w:hAnsi="Garamond"/>
          <w:b/>
          <w:bCs/>
          <w:sz w:val="28"/>
          <w:szCs w:val="28"/>
        </w:rPr>
      </w:pPr>
    </w:p>
    <w:p w:rsidR="00EF7E76" w:rsidRDefault="00EF7E76" w:rsidP="00EF7E76">
      <w:pPr>
        <w:tabs>
          <w:tab w:val="left" w:pos="2850"/>
        </w:tabs>
        <w:rPr>
          <w:rFonts w:ascii="Garamond" w:hAnsi="Garamond"/>
        </w:rPr>
      </w:pPr>
      <w:r w:rsidRPr="00AD5AF8">
        <w:rPr>
          <w:rFonts w:ascii="Garamond" w:hAnsi="Garamond"/>
          <w:b/>
          <w:bCs/>
          <w:sz w:val="28"/>
          <w:szCs w:val="28"/>
        </w:rPr>
        <w:lastRenderedPageBreak/>
        <w:t xml:space="preserve">  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>Exercice N°</w:t>
      </w:r>
      <w:r>
        <w:rPr>
          <w:rFonts w:ascii="Garamond" w:hAnsi="Garamond"/>
          <w:b/>
          <w:bCs/>
          <w:sz w:val="28"/>
          <w:szCs w:val="28"/>
          <w:u w:val="single"/>
        </w:rPr>
        <w:t>4 </w:t>
      </w:r>
      <w:r w:rsidR="00A13B1E">
        <w:rPr>
          <w:rFonts w:ascii="Garamond" w:hAnsi="Garamond"/>
          <w:b/>
          <w:bCs/>
          <w:sz w:val="28"/>
          <w:szCs w:val="28"/>
          <w:u w:val="single"/>
        </w:rPr>
        <w:t>(5pts)</w:t>
      </w:r>
    </w:p>
    <w:p w:rsidR="00EF7E76" w:rsidRDefault="00EF7E76" w:rsidP="00EF7E76">
      <w:pPr>
        <w:tabs>
          <w:tab w:val="left" w:pos="2850"/>
        </w:tabs>
        <w:rPr>
          <w:position w:val="-14"/>
        </w:rPr>
      </w:pPr>
      <w:r>
        <w:rPr>
          <w:rFonts w:ascii="Garamond" w:hAnsi="Garamond"/>
        </w:rPr>
        <w:t xml:space="preserve">Soient les matrices </w:t>
      </w:r>
      <w:r w:rsidR="00803945" w:rsidRPr="00202215">
        <w:rPr>
          <w:position w:val="-50"/>
        </w:rPr>
        <w:object w:dxaOrig="4300" w:dyaOrig="1120">
          <v:shape id="_x0000_i1052" type="#_x0000_t75" style="width:214.5pt;height:56.25pt" o:ole="">
            <v:imagedata r:id="rId58" o:title=""/>
          </v:shape>
          <o:OLEObject Type="Embed" ProgID="Equation.DSMT4" ShapeID="_x0000_i1052" DrawAspect="Content" ObjectID="_1359319245" r:id="rId59"/>
        </w:object>
      </w:r>
      <w:r>
        <w:rPr>
          <w:position w:val="-14"/>
        </w:rPr>
        <w:t>.</w:t>
      </w:r>
    </w:p>
    <w:p w:rsidR="00EF7E76" w:rsidRPr="00E3455C" w:rsidRDefault="00EF7E76" w:rsidP="00EF7E76">
      <w:pPr>
        <w:pStyle w:val="Paragraphedeliste"/>
        <w:numPr>
          <w:ilvl w:val="0"/>
          <w:numId w:val="2"/>
        </w:numPr>
        <w:tabs>
          <w:tab w:val="left" w:pos="2850"/>
        </w:tabs>
        <w:rPr>
          <w:rFonts w:ascii="Garamond" w:hAnsi="Garamond"/>
        </w:rPr>
      </w:pPr>
      <w:r>
        <w:rPr>
          <w:rFonts w:ascii="Garamond" w:hAnsi="Garamond"/>
        </w:rPr>
        <w:t xml:space="preserve">a)  Calculer </w:t>
      </w:r>
      <w:r w:rsidRPr="00A2284E">
        <w:rPr>
          <w:position w:val="-4"/>
        </w:rPr>
        <w:object w:dxaOrig="580" w:dyaOrig="240">
          <v:shape id="_x0000_i1036" type="#_x0000_t75" style="width:29.25pt;height:12pt" o:ole="">
            <v:imagedata r:id="rId60" o:title=""/>
          </v:shape>
          <o:OLEObject Type="Embed" ProgID="Equation.DSMT4" ShapeID="_x0000_i1036" DrawAspect="Content" ObjectID="_1359319246" r:id="rId61"/>
        </w:object>
      </w:r>
      <w:r>
        <w:rPr>
          <w:position w:val="-14"/>
        </w:rPr>
        <w:t xml:space="preserve"> </w:t>
      </w:r>
    </w:p>
    <w:p w:rsidR="00EF7E76" w:rsidRDefault="00EF7E76" w:rsidP="00EF7E76">
      <w:pPr>
        <w:pStyle w:val="Paragraphedeliste"/>
        <w:tabs>
          <w:tab w:val="left" w:pos="2850"/>
        </w:tabs>
        <w:rPr>
          <w:rFonts w:ascii="Garamond" w:hAnsi="Garamond"/>
          <w:bCs/>
        </w:rPr>
      </w:pPr>
      <w:r>
        <w:rPr>
          <w:rFonts w:ascii="Garamond" w:hAnsi="Garamond"/>
        </w:rPr>
        <w:t xml:space="preserve">b)  </w:t>
      </w:r>
      <w:r w:rsidRPr="00E3455C">
        <w:rPr>
          <w:rFonts w:ascii="Garamond" w:hAnsi="Garamond"/>
          <w:bCs/>
        </w:rPr>
        <w:t>déduire que A est inversible et déterminer A</w:t>
      </w:r>
      <w:r w:rsidRPr="00E3455C">
        <w:rPr>
          <w:rFonts w:ascii="Garamond" w:hAnsi="Garamond"/>
          <w:bCs/>
          <w:vertAlign w:val="superscript"/>
        </w:rPr>
        <w:t xml:space="preserve">-1 </w:t>
      </w:r>
      <w:r w:rsidRPr="00E3455C">
        <w:rPr>
          <w:rFonts w:ascii="Garamond" w:hAnsi="Garamond"/>
          <w:bCs/>
        </w:rPr>
        <w:t>, matrice inverse de A.</w:t>
      </w:r>
    </w:p>
    <w:p w:rsidR="00EF7E76" w:rsidRPr="00B12725" w:rsidRDefault="00EF7E76" w:rsidP="00EF7E76">
      <w:pPr>
        <w:pStyle w:val="Paragraphedeliste"/>
        <w:numPr>
          <w:ilvl w:val="0"/>
          <w:numId w:val="2"/>
        </w:numPr>
        <w:tabs>
          <w:tab w:val="left" w:pos="2850"/>
        </w:tabs>
        <w:rPr>
          <w:rFonts w:ascii="Garamond" w:hAnsi="Garamond"/>
        </w:rPr>
      </w:pPr>
      <w:r w:rsidRPr="00E3455C">
        <w:rPr>
          <w:rFonts w:ascii="Garamond" w:hAnsi="Garamond"/>
          <w:bCs/>
        </w:rPr>
        <w:t xml:space="preserve">On considère </w:t>
      </w:r>
      <w:r>
        <w:rPr>
          <w:rFonts w:ascii="Garamond" w:hAnsi="Garamond"/>
          <w:bCs/>
        </w:rPr>
        <w:t xml:space="preserve">le système </w:t>
      </w:r>
      <w:r w:rsidR="00E216AF" w:rsidRPr="00E3455C">
        <w:rPr>
          <w:position w:val="-50"/>
        </w:rPr>
        <w:object w:dxaOrig="2260" w:dyaOrig="1120">
          <v:shape id="_x0000_i1053" type="#_x0000_t75" style="width:112.5pt;height:56.25pt" o:ole="">
            <v:imagedata r:id="rId62" o:title=""/>
          </v:shape>
          <o:OLEObject Type="Embed" ProgID="Equation.DSMT4" ShapeID="_x0000_i1053" DrawAspect="Content" ObjectID="_1359319247" r:id="rId63"/>
        </w:object>
      </w:r>
      <w:r>
        <w:rPr>
          <w:position w:val="-14"/>
        </w:rPr>
        <w:t>.</w:t>
      </w:r>
    </w:p>
    <w:p w:rsidR="00EF7E76" w:rsidRDefault="00EF7E76" w:rsidP="00EF7E76">
      <w:pPr>
        <w:pStyle w:val="Paragraphedeliste"/>
        <w:numPr>
          <w:ilvl w:val="0"/>
          <w:numId w:val="3"/>
        </w:numPr>
        <w:tabs>
          <w:tab w:val="left" w:pos="2850"/>
        </w:tabs>
      </w:pPr>
      <w:r>
        <w:t>Donner l’écriture matricielle de (S).</w:t>
      </w:r>
    </w:p>
    <w:p w:rsidR="00EF7E76" w:rsidRDefault="00EF7E76" w:rsidP="00EF7E76">
      <w:pPr>
        <w:pStyle w:val="Paragraphedeliste"/>
        <w:numPr>
          <w:ilvl w:val="0"/>
          <w:numId w:val="3"/>
        </w:numPr>
        <w:tabs>
          <w:tab w:val="left" w:pos="2850"/>
        </w:tabs>
      </w:pPr>
      <w:r>
        <w:t>Résoudre dans IR</w:t>
      </w:r>
      <w:r>
        <w:rPr>
          <w:vertAlign w:val="superscript"/>
        </w:rPr>
        <w:t>3</w:t>
      </w:r>
      <w:r>
        <w:t xml:space="preserve"> le système (S).</w:t>
      </w:r>
    </w:p>
    <w:p w:rsidR="00A13B1E" w:rsidRDefault="00A13B1E" w:rsidP="00EB4C7A">
      <w:pPr>
        <w:rPr>
          <w:rFonts w:ascii="Garamond" w:hAnsi="Garamond"/>
          <w:b/>
          <w:sz w:val="28"/>
          <w:szCs w:val="28"/>
          <w:u w:val="single"/>
        </w:rPr>
      </w:pPr>
    </w:p>
    <w:p w:rsidR="00A13B1E" w:rsidRDefault="00A13B1E" w:rsidP="00EB4C7A">
      <w:pPr>
        <w:rPr>
          <w:rFonts w:ascii="Garamond" w:hAnsi="Garamond"/>
          <w:b/>
          <w:sz w:val="28"/>
          <w:szCs w:val="28"/>
          <w:u w:val="single"/>
        </w:rPr>
      </w:pPr>
    </w:p>
    <w:p w:rsidR="00EB4C7A" w:rsidRPr="00EB4C7A" w:rsidRDefault="00EB4C7A" w:rsidP="00EB4C7A">
      <w:pPr>
        <w:rPr>
          <w:rFonts w:ascii="Garamond" w:hAnsi="Garamond"/>
          <w:b/>
          <w:sz w:val="28"/>
          <w:szCs w:val="28"/>
          <w:u w:val="single"/>
        </w:rPr>
      </w:pPr>
      <w:r w:rsidRPr="00EB4C7A">
        <w:rPr>
          <w:rFonts w:ascii="Garamond" w:hAnsi="Garamond"/>
          <w:b/>
          <w:sz w:val="28"/>
          <w:szCs w:val="28"/>
          <w:u w:val="single"/>
        </w:rPr>
        <w:t>Exercice N°</w:t>
      </w:r>
      <w:r w:rsidR="00A13B1E">
        <w:rPr>
          <w:rFonts w:ascii="Garamond" w:hAnsi="Garamond"/>
          <w:b/>
          <w:sz w:val="28"/>
          <w:szCs w:val="28"/>
          <w:u w:val="single"/>
        </w:rPr>
        <w:t> 4</w:t>
      </w:r>
      <w:r w:rsidRPr="00EB4C7A">
        <w:rPr>
          <w:rFonts w:ascii="Garamond" w:hAnsi="Garamond"/>
          <w:b/>
          <w:sz w:val="28"/>
          <w:szCs w:val="28"/>
          <w:u w:val="single"/>
        </w:rPr>
        <w:t> :</w:t>
      </w:r>
      <w:r w:rsidR="00A13B1E">
        <w:rPr>
          <w:rFonts w:ascii="Garamond" w:hAnsi="Garamond"/>
          <w:b/>
          <w:sz w:val="28"/>
          <w:szCs w:val="28"/>
          <w:u w:val="single"/>
        </w:rPr>
        <w:t>(5pts)</w:t>
      </w:r>
    </w:p>
    <w:p w:rsidR="00EF7E76" w:rsidRPr="00852234" w:rsidRDefault="00852234" w:rsidP="00270DED">
      <w:pPr>
        <w:rPr>
          <w:rFonts w:ascii="Garamond" w:hAnsi="Garamond"/>
        </w:rPr>
      </w:pPr>
      <w:r>
        <w:rPr>
          <w:rFonts w:ascii="Garamond" w:hAnsi="Garamond"/>
        </w:rPr>
        <w:t>Le tableau ci-dessous indique l’espérance de vie des femmes et des hommes en 1998 dans les 12 pays ayants le plus grand I.D.H (indicateur de développement humain).</w:t>
      </w:r>
    </w:p>
    <w:tbl>
      <w:tblPr>
        <w:tblStyle w:val="Grilledutableau"/>
        <w:tblW w:w="0" w:type="auto"/>
        <w:tblLook w:val="04A0"/>
      </w:tblPr>
      <w:tblGrid>
        <w:gridCol w:w="1160"/>
        <w:gridCol w:w="749"/>
        <w:gridCol w:w="749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  <w:gridCol w:w="749"/>
      </w:tblGrid>
      <w:tr w:rsidR="004F5F9D" w:rsidRPr="00852234" w:rsidTr="00852234">
        <w:tc>
          <w:tcPr>
            <w:tcW w:w="774" w:type="dxa"/>
          </w:tcPr>
          <w:p w:rsidR="00852234" w:rsidRPr="00852234" w:rsidRDefault="00852234" w:rsidP="00852234">
            <w:pPr>
              <w:jc w:val="center"/>
              <w:rPr>
                <w:rFonts w:ascii="Garamond" w:hAnsi="Garamond"/>
                <w:sz w:val="24"/>
                <w:szCs w:val="24"/>
                <w:vertAlign w:val="subscript"/>
              </w:rPr>
            </w:pPr>
            <w:r w:rsidRPr="00852234">
              <w:rPr>
                <w:rFonts w:ascii="Garamond" w:hAnsi="Garamond"/>
                <w:sz w:val="24"/>
                <w:szCs w:val="24"/>
              </w:rPr>
              <w:t>x</w:t>
            </w:r>
            <w:r w:rsidRPr="00852234">
              <w:rPr>
                <w:rFonts w:ascii="Garamond" w:hAnsi="Garamond"/>
                <w:sz w:val="24"/>
                <w:szCs w:val="24"/>
                <w:vertAlign w:val="subscript"/>
              </w:rPr>
              <w:t>i</w:t>
            </w:r>
          </w:p>
          <w:p w:rsidR="00852234" w:rsidRPr="00852234" w:rsidRDefault="00852234" w:rsidP="00852234">
            <w:pPr>
              <w:jc w:val="center"/>
              <w:rPr>
                <w:rFonts w:ascii="Garamond" w:hAnsi="Garamond"/>
                <w:sz w:val="24"/>
                <w:szCs w:val="24"/>
                <w:vertAlign w:val="subscript"/>
              </w:rPr>
            </w:pPr>
            <w:r w:rsidRPr="00852234">
              <w:rPr>
                <w:rFonts w:ascii="Garamond" w:hAnsi="Garamond"/>
                <w:sz w:val="24"/>
                <w:szCs w:val="24"/>
              </w:rPr>
              <w:t>(femmes)</w:t>
            </w:r>
          </w:p>
        </w:tc>
        <w:tc>
          <w:tcPr>
            <w:tcW w:w="774" w:type="dxa"/>
          </w:tcPr>
          <w:p w:rsidR="00852234" w:rsidRPr="00852234" w:rsidRDefault="00852234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80</w:t>
            </w:r>
          </w:p>
        </w:tc>
        <w:tc>
          <w:tcPr>
            <w:tcW w:w="774" w:type="dxa"/>
          </w:tcPr>
          <w:p w:rsidR="00852234" w:rsidRPr="00852234" w:rsidRDefault="00852234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80,</w:t>
            </w:r>
            <w:r w:rsidR="004F5F9D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774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80,7</w:t>
            </w:r>
          </w:p>
        </w:tc>
        <w:tc>
          <w:tcPr>
            <w:tcW w:w="774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80,8</w:t>
            </w:r>
          </w:p>
        </w:tc>
        <w:tc>
          <w:tcPr>
            <w:tcW w:w="774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80,8</w:t>
            </w:r>
          </w:p>
        </w:tc>
        <w:tc>
          <w:tcPr>
            <w:tcW w:w="774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81</w:t>
            </w:r>
          </w:p>
        </w:tc>
        <w:tc>
          <w:tcPr>
            <w:tcW w:w="774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81,2</w:t>
            </w:r>
          </w:p>
        </w:tc>
        <w:tc>
          <w:tcPr>
            <w:tcW w:w="774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81,3</w:t>
            </w:r>
          </w:p>
        </w:tc>
        <w:tc>
          <w:tcPr>
            <w:tcW w:w="774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81,4</w:t>
            </w:r>
          </w:p>
        </w:tc>
        <w:tc>
          <w:tcPr>
            <w:tcW w:w="774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81,9</w:t>
            </w:r>
          </w:p>
        </w:tc>
        <w:tc>
          <w:tcPr>
            <w:tcW w:w="774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82,1</w:t>
            </w:r>
          </w:p>
        </w:tc>
        <w:tc>
          <w:tcPr>
            <w:tcW w:w="775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83</w:t>
            </w:r>
          </w:p>
        </w:tc>
      </w:tr>
      <w:tr w:rsidR="004F5F9D" w:rsidRPr="00852234" w:rsidTr="00852234">
        <w:tc>
          <w:tcPr>
            <w:tcW w:w="774" w:type="dxa"/>
          </w:tcPr>
          <w:p w:rsidR="00852234" w:rsidRPr="00852234" w:rsidRDefault="00852234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852234">
              <w:rPr>
                <w:rFonts w:ascii="Garamond" w:hAnsi="Garamond"/>
                <w:sz w:val="24"/>
                <w:szCs w:val="24"/>
              </w:rPr>
              <w:t>Y</w:t>
            </w:r>
            <w:r w:rsidRPr="00852234">
              <w:rPr>
                <w:rFonts w:ascii="Garamond" w:hAnsi="Garamond"/>
                <w:sz w:val="24"/>
                <w:szCs w:val="24"/>
                <w:vertAlign w:val="subscript"/>
              </w:rPr>
              <w:t>i</w:t>
            </w:r>
          </w:p>
          <w:p w:rsidR="00852234" w:rsidRPr="00852234" w:rsidRDefault="00852234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852234">
              <w:rPr>
                <w:rFonts w:ascii="Garamond" w:hAnsi="Garamond"/>
                <w:sz w:val="24"/>
                <w:szCs w:val="24"/>
              </w:rPr>
              <w:t>(hommes)</w:t>
            </w:r>
          </w:p>
        </w:tc>
        <w:tc>
          <w:tcPr>
            <w:tcW w:w="774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74,7</w:t>
            </w:r>
          </w:p>
        </w:tc>
        <w:tc>
          <w:tcPr>
            <w:tcW w:w="774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73,5</w:t>
            </w:r>
          </w:p>
        </w:tc>
        <w:tc>
          <w:tcPr>
            <w:tcW w:w="774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74</w:t>
            </w:r>
          </w:p>
        </w:tc>
        <w:tc>
          <w:tcPr>
            <w:tcW w:w="774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75,1</w:t>
            </w:r>
          </w:p>
        </w:tc>
        <w:tc>
          <w:tcPr>
            <w:tcW w:w="774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73,2</w:t>
            </w:r>
          </w:p>
        </w:tc>
        <w:tc>
          <w:tcPr>
            <w:tcW w:w="774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76,4</w:t>
            </w:r>
          </w:p>
        </w:tc>
        <w:tc>
          <w:tcPr>
            <w:tcW w:w="774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75,6</w:t>
            </w:r>
          </w:p>
        </w:tc>
        <w:tc>
          <w:tcPr>
            <w:tcW w:w="774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75,4</w:t>
            </w:r>
          </w:p>
        </w:tc>
        <w:tc>
          <w:tcPr>
            <w:tcW w:w="774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76,9</w:t>
            </w:r>
          </w:p>
        </w:tc>
        <w:tc>
          <w:tcPr>
            <w:tcW w:w="774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76,2</w:t>
            </w:r>
          </w:p>
        </w:tc>
        <w:tc>
          <w:tcPr>
            <w:tcW w:w="774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74,4</w:t>
            </w:r>
          </w:p>
        </w:tc>
        <w:tc>
          <w:tcPr>
            <w:tcW w:w="775" w:type="dxa"/>
          </w:tcPr>
          <w:p w:rsidR="00852234" w:rsidRPr="00852234" w:rsidRDefault="004F5F9D" w:rsidP="0085223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76,9</w:t>
            </w:r>
          </w:p>
        </w:tc>
      </w:tr>
    </w:tbl>
    <w:p w:rsidR="00EB4C7A" w:rsidRPr="00852234" w:rsidRDefault="00EB4C7A" w:rsidP="00852234">
      <w:pPr>
        <w:jc w:val="center"/>
        <w:rPr>
          <w:rFonts w:ascii="Garamond" w:hAnsi="Garamond"/>
        </w:rPr>
      </w:pPr>
    </w:p>
    <w:p w:rsidR="00EB4C7A" w:rsidRDefault="004F5F9D" w:rsidP="00270DED">
      <w:pPr>
        <w:pStyle w:val="Paragraphedeliste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Placer le nuage des points de cette série statistique dans repère orthogonal.</w:t>
      </w:r>
    </w:p>
    <w:p w:rsidR="004F5F9D" w:rsidRDefault="004F5F9D" w:rsidP="004F5F9D">
      <w:pPr>
        <w:pStyle w:val="Paragraphedeliste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a) Calculer les coordonnées du point moyen G de cette série.</w:t>
      </w:r>
    </w:p>
    <w:p w:rsidR="004F5F9D" w:rsidRDefault="004F5F9D" w:rsidP="004F5F9D">
      <w:pPr>
        <w:pStyle w:val="Paragraphedeliste"/>
        <w:rPr>
          <w:rFonts w:ascii="Garamond" w:hAnsi="Garamond"/>
        </w:rPr>
      </w:pPr>
      <w:r>
        <w:rPr>
          <w:rFonts w:ascii="Garamond" w:hAnsi="Garamond"/>
        </w:rPr>
        <w:t>b) Placer le point G dans le repère.</w:t>
      </w:r>
    </w:p>
    <w:p w:rsidR="00542C60" w:rsidRDefault="00542C60" w:rsidP="00542C60">
      <w:pPr>
        <w:pStyle w:val="Paragraphedeliste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 xml:space="preserve">On suppose qu’un ajustement affine est justifié et on va déterminer une équation de la droite de régression par la méthode de </w:t>
      </w:r>
      <w:r w:rsidRPr="00542C60">
        <w:rPr>
          <w:rFonts w:ascii="Garamond" w:hAnsi="Garamond"/>
          <w:b/>
        </w:rPr>
        <w:t>Mayer</w:t>
      </w:r>
      <w:r>
        <w:rPr>
          <w:rFonts w:ascii="Garamond" w:hAnsi="Garamond"/>
          <w:b/>
        </w:rPr>
        <w:t xml:space="preserve">. </w:t>
      </w:r>
    </w:p>
    <w:p w:rsidR="004F5F9D" w:rsidRDefault="00542C60" w:rsidP="00542C60">
      <w:pPr>
        <w:pStyle w:val="Paragraphedeliste"/>
        <w:rPr>
          <w:rFonts w:ascii="Garamond" w:hAnsi="Garamond"/>
        </w:rPr>
      </w:pPr>
      <w:r>
        <w:rPr>
          <w:rFonts w:ascii="Garamond" w:hAnsi="Garamond"/>
        </w:rPr>
        <w:t>On note N</w:t>
      </w:r>
      <w:r>
        <w:rPr>
          <w:rFonts w:ascii="Garamond" w:hAnsi="Garamond"/>
          <w:vertAlign w:val="subscript"/>
        </w:rPr>
        <w:t>1</w:t>
      </w:r>
      <w:r>
        <w:rPr>
          <w:rFonts w:ascii="Garamond" w:hAnsi="Garamond"/>
        </w:rPr>
        <w:t xml:space="preserve"> le nuage de points associés à l</w:t>
      </w:r>
      <w:r w:rsidR="00587B77">
        <w:rPr>
          <w:rFonts w:ascii="Garamond" w:hAnsi="Garamond"/>
        </w:rPr>
        <w:t>a série (x</w:t>
      </w:r>
      <w:r w:rsidR="00587B77">
        <w:rPr>
          <w:rFonts w:ascii="Garamond" w:hAnsi="Garamond"/>
          <w:vertAlign w:val="subscript"/>
        </w:rPr>
        <w:t>i</w:t>
      </w:r>
      <w:r w:rsidR="00587B77">
        <w:rPr>
          <w:rFonts w:ascii="Garamond" w:hAnsi="Garamond"/>
        </w:rPr>
        <w:t> ; y</w:t>
      </w:r>
      <w:r w:rsidR="00587B77">
        <w:rPr>
          <w:rFonts w:ascii="Garamond" w:hAnsi="Garamond"/>
          <w:vertAlign w:val="subscript"/>
        </w:rPr>
        <w:t>i</w:t>
      </w:r>
      <w:r w:rsidR="00587B77">
        <w:rPr>
          <w:rFonts w:ascii="Garamond" w:hAnsi="Garamond"/>
        </w:rPr>
        <w:t>) ; i=1, 2, 3, 4, 5, 6. Et N</w:t>
      </w:r>
      <w:r w:rsidR="00587B77">
        <w:rPr>
          <w:rFonts w:ascii="Garamond" w:hAnsi="Garamond"/>
          <w:vertAlign w:val="subscript"/>
        </w:rPr>
        <w:t>2</w:t>
      </w:r>
      <w:r w:rsidR="00587B77">
        <w:rPr>
          <w:rFonts w:ascii="Garamond" w:hAnsi="Garamond"/>
        </w:rPr>
        <w:t xml:space="preserve"> le nuage des points restants.</w:t>
      </w:r>
    </w:p>
    <w:p w:rsidR="00587B77" w:rsidRDefault="00587B77" w:rsidP="00587B77">
      <w:pPr>
        <w:pStyle w:val="Paragraphedeliste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Calculer les coordonnées du point moyen G</w:t>
      </w:r>
      <w:r>
        <w:rPr>
          <w:rFonts w:ascii="Garamond" w:hAnsi="Garamond"/>
          <w:vertAlign w:val="subscript"/>
        </w:rPr>
        <w:t>1</w:t>
      </w:r>
      <w:r>
        <w:rPr>
          <w:rFonts w:ascii="Garamond" w:hAnsi="Garamond"/>
        </w:rPr>
        <w:t xml:space="preserve"> de la première série N</w:t>
      </w:r>
      <w:r>
        <w:rPr>
          <w:rFonts w:ascii="Garamond" w:hAnsi="Garamond"/>
          <w:vertAlign w:val="subscript"/>
        </w:rPr>
        <w:t>1</w:t>
      </w:r>
      <w:r>
        <w:rPr>
          <w:rFonts w:ascii="Garamond" w:hAnsi="Garamond"/>
        </w:rPr>
        <w:t>.</w:t>
      </w:r>
    </w:p>
    <w:p w:rsidR="00587B77" w:rsidRDefault="00587B77" w:rsidP="00587B77">
      <w:pPr>
        <w:pStyle w:val="Paragraphedeliste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Calculer les coordonnées du point moyen G</w:t>
      </w:r>
      <w:r>
        <w:rPr>
          <w:rFonts w:ascii="Garamond" w:hAnsi="Garamond"/>
          <w:vertAlign w:val="subscript"/>
        </w:rPr>
        <w:t>2</w:t>
      </w:r>
      <w:r>
        <w:rPr>
          <w:rFonts w:ascii="Garamond" w:hAnsi="Garamond"/>
        </w:rPr>
        <w:t xml:space="preserve"> de la deuxième série N</w:t>
      </w:r>
      <w:r>
        <w:rPr>
          <w:rFonts w:ascii="Garamond" w:hAnsi="Garamond"/>
          <w:vertAlign w:val="subscript"/>
        </w:rPr>
        <w:t>2</w:t>
      </w:r>
      <w:r>
        <w:rPr>
          <w:rFonts w:ascii="Garamond" w:hAnsi="Garamond"/>
        </w:rPr>
        <w:t>.</w:t>
      </w:r>
    </w:p>
    <w:p w:rsidR="00587B77" w:rsidRDefault="00587B77" w:rsidP="00587B77">
      <w:pPr>
        <w:pStyle w:val="Paragraphedeliste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Tracer la droite (G</w:t>
      </w:r>
      <w:r>
        <w:rPr>
          <w:rFonts w:ascii="Garamond" w:hAnsi="Garamond"/>
          <w:vertAlign w:val="subscript"/>
        </w:rPr>
        <w:t>1</w:t>
      </w:r>
      <w:r>
        <w:rPr>
          <w:rFonts w:ascii="Garamond" w:hAnsi="Garamond"/>
        </w:rPr>
        <w:t>G</w:t>
      </w:r>
      <w:r>
        <w:rPr>
          <w:rFonts w:ascii="Garamond" w:hAnsi="Garamond"/>
          <w:vertAlign w:val="subscript"/>
        </w:rPr>
        <w:t>2</w:t>
      </w:r>
      <w:r>
        <w:rPr>
          <w:rFonts w:ascii="Garamond" w:hAnsi="Garamond"/>
        </w:rPr>
        <w:t>).</w:t>
      </w:r>
    </w:p>
    <w:p w:rsidR="00587B77" w:rsidRDefault="00F04A22" w:rsidP="00587B77">
      <w:pPr>
        <w:pStyle w:val="Paragraphedeliste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 xml:space="preserve">Déterminer </w:t>
      </w:r>
      <w:r w:rsidR="00587B77">
        <w:rPr>
          <w:rFonts w:ascii="Garamond" w:hAnsi="Garamond"/>
        </w:rPr>
        <w:t>une équation de la droite de Mayer</w:t>
      </w:r>
      <w:r>
        <w:rPr>
          <w:rFonts w:ascii="Garamond" w:hAnsi="Garamond"/>
        </w:rPr>
        <w:t xml:space="preserve"> </w:t>
      </w:r>
      <w:r w:rsidR="00587B77">
        <w:rPr>
          <w:rFonts w:ascii="Garamond" w:hAnsi="Garamond"/>
        </w:rPr>
        <w:t>(G</w:t>
      </w:r>
      <w:r w:rsidR="00587B77">
        <w:rPr>
          <w:rFonts w:ascii="Garamond" w:hAnsi="Garamond"/>
          <w:vertAlign w:val="subscript"/>
        </w:rPr>
        <w:t>1</w:t>
      </w:r>
      <w:r w:rsidR="00587B77">
        <w:rPr>
          <w:rFonts w:ascii="Garamond" w:hAnsi="Garamond"/>
        </w:rPr>
        <w:t>G</w:t>
      </w:r>
      <w:r w:rsidR="00587B77">
        <w:rPr>
          <w:rFonts w:ascii="Garamond" w:hAnsi="Garamond"/>
          <w:vertAlign w:val="subscript"/>
        </w:rPr>
        <w:t>2</w:t>
      </w:r>
      <w:r w:rsidR="00587B77">
        <w:rPr>
          <w:rFonts w:ascii="Garamond" w:hAnsi="Garamond"/>
        </w:rPr>
        <w:t>)</w:t>
      </w:r>
      <w:r>
        <w:rPr>
          <w:rFonts w:ascii="Garamond" w:hAnsi="Garamond"/>
        </w:rPr>
        <w:t>.</w:t>
      </w:r>
    </w:p>
    <w:p w:rsidR="00F04A22" w:rsidRPr="00587B77" w:rsidRDefault="00F04A22" w:rsidP="00587B77">
      <w:pPr>
        <w:pStyle w:val="Paragraphedeliste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 xml:space="preserve">En utilisant cette droite, déterminer quel pourrait être </w:t>
      </w:r>
      <w:r w:rsidR="00F52955">
        <w:rPr>
          <w:rFonts w:ascii="Garamond" w:hAnsi="Garamond"/>
        </w:rPr>
        <w:t>l’espérance de vie des hommes dans un pays dont celle des femmes est 84</w:t>
      </w:r>
      <w:r>
        <w:rPr>
          <w:rFonts w:ascii="Garamond" w:hAnsi="Garamond"/>
        </w:rPr>
        <w:t xml:space="preserve"> </w:t>
      </w:r>
    </w:p>
    <w:p w:rsidR="00270DED" w:rsidRDefault="00270DED" w:rsidP="0023219A">
      <w:pPr>
        <w:ind w:hanging="284"/>
      </w:pPr>
    </w:p>
    <w:sectPr w:rsidR="00270DED" w:rsidSect="0023219A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C94" w:rsidRDefault="00211C94" w:rsidP="00F52955">
      <w:r>
        <w:separator/>
      </w:r>
    </w:p>
  </w:endnote>
  <w:endnote w:type="continuationSeparator" w:id="1">
    <w:p w:rsidR="00211C94" w:rsidRDefault="00211C94" w:rsidP="00F52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C94" w:rsidRDefault="00211C94" w:rsidP="00F52955">
      <w:r>
        <w:separator/>
      </w:r>
    </w:p>
  </w:footnote>
  <w:footnote w:type="continuationSeparator" w:id="1">
    <w:p w:rsidR="00211C94" w:rsidRDefault="00211C94" w:rsidP="00F529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41CAB"/>
    <w:multiLevelType w:val="hybridMultilevel"/>
    <w:tmpl w:val="7610BC80"/>
    <w:lvl w:ilvl="0" w:tplc="FBEC14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B14FA4"/>
    <w:multiLevelType w:val="hybridMultilevel"/>
    <w:tmpl w:val="AA4CBC74"/>
    <w:lvl w:ilvl="0" w:tplc="B59CCFA6">
      <w:start w:val="1"/>
      <w:numFmt w:val="bullet"/>
      <w:lvlText w:val=""/>
      <w:lvlJc w:val="left"/>
      <w:pPr>
        <w:ind w:left="82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47BB23E4"/>
    <w:multiLevelType w:val="hybridMultilevel"/>
    <w:tmpl w:val="20641300"/>
    <w:lvl w:ilvl="0" w:tplc="948E88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703F1F"/>
    <w:multiLevelType w:val="hybridMultilevel"/>
    <w:tmpl w:val="407C67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575D9"/>
    <w:multiLevelType w:val="hybridMultilevel"/>
    <w:tmpl w:val="DFFA397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541B7"/>
    <w:multiLevelType w:val="hybridMultilevel"/>
    <w:tmpl w:val="7B8625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A1F9E"/>
    <w:multiLevelType w:val="hybridMultilevel"/>
    <w:tmpl w:val="F2EAA2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FA7"/>
    <w:rsid w:val="001016FF"/>
    <w:rsid w:val="001E5490"/>
    <w:rsid w:val="00211C94"/>
    <w:rsid w:val="0023219A"/>
    <w:rsid w:val="00270DED"/>
    <w:rsid w:val="004F5F9D"/>
    <w:rsid w:val="00542C60"/>
    <w:rsid w:val="00575FA7"/>
    <w:rsid w:val="00587B77"/>
    <w:rsid w:val="00707FA2"/>
    <w:rsid w:val="00803945"/>
    <w:rsid w:val="00852234"/>
    <w:rsid w:val="00A13B1E"/>
    <w:rsid w:val="00A51213"/>
    <w:rsid w:val="00AB0BC9"/>
    <w:rsid w:val="00AE2C20"/>
    <w:rsid w:val="00AF2495"/>
    <w:rsid w:val="00B9041D"/>
    <w:rsid w:val="00D176E8"/>
    <w:rsid w:val="00E216AF"/>
    <w:rsid w:val="00EB4C7A"/>
    <w:rsid w:val="00EF7E76"/>
    <w:rsid w:val="00F04A22"/>
    <w:rsid w:val="00F5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7E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7E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E76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522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529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295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529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5295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3.bin"/><Relationship Id="rId60" Type="http://schemas.openxmlformats.org/officeDocument/2006/relationships/image" Target="media/image27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image" Target="media/image25.wmf"/><Relationship Id="rId64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622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2011-02-15T18:44:00Z</dcterms:created>
  <dcterms:modified xsi:type="dcterms:W3CDTF">2011-02-15T22:45:00Z</dcterms:modified>
</cp:coreProperties>
</file>