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714"/>
        <w:gridCol w:w="4715"/>
        <w:gridCol w:w="4715"/>
      </w:tblGrid>
      <w:tr w:rsidR="00BD7887" w:rsidRPr="00ED5DB2" w:rsidTr="002513C5">
        <w:tc>
          <w:tcPr>
            <w:tcW w:w="4714" w:type="dxa"/>
          </w:tcPr>
          <w:p w:rsidR="00BD7887" w:rsidRPr="00ED5DB2" w:rsidRDefault="00BD7887" w:rsidP="002513C5">
            <w:pPr>
              <w:jc w:val="right"/>
              <w:rPr>
                <w:rFonts w:ascii="Sakkal Majalla" w:hAnsi="Sakkal Majalla" w:cs="Sakkal Majalla"/>
                <w:sz w:val="44"/>
                <w:szCs w:val="44"/>
                <w:rtl/>
                <w:lang w:bidi="ar-TN"/>
              </w:rPr>
            </w:pPr>
            <w:r w:rsidRPr="00ED5DB2">
              <w:rPr>
                <w:rFonts w:ascii="Sakkal Majalla" w:hAnsi="Sakkal Majalla" w:cs="Sakkal Majalla"/>
                <w:sz w:val="44"/>
                <w:szCs w:val="44"/>
                <w:rtl/>
                <w:lang w:bidi="ar-TN"/>
              </w:rPr>
              <w:t xml:space="preserve">معهد الخوارزمي </w:t>
            </w:r>
            <w:proofErr w:type="spellStart"/>
            <w:r w:rsidRPr="00ED5DB2">
              <w:rPr>
                <w:rFonts w:ascii="Sakkal Majalla" w:hAnsi="Sakkal Majalla" w:cs="Sakkal Majalla"/>
                <w:sz w:val="44"/>
                <w:szCs w:val="44"/>
                <w:rtl/>
                <w:lang w:bidi="ar-TN"/>
              </w:rPr>
              <w:t>بجلمة</w:t>
            </w:r>
            <w:proofErr w:type="spellEnd"/>
          </w:p>
          <w:p w:rsidR="00BD7887" w:rsidRPr="00ED5DB2" w:rsidRDefault="00BD7887" w:rsidP="002513C5">
            <w:pPr>
              <w:jc w:val="right"/>
              <w:rPr>
                <w:rFonts w:ascii="Sakkal Majalla" w:hAnsi="Sakkal Majalla" w:cs="Sakkal Majalla"/>
                <w:sz w:val="44"/>
                <w:szCs w:val="44"/>
                <w:lang w:bidi="ar-TN"/>
              </w:rPr>
            </w:pPr>
            <w:proofErr w:type="gramStart"/>
            <w:r>
              <w:rPr>
                <w:rFonts w:ascii="Sakkal Majalla" w:hAnsi="Sakkal Majalla" w:cs="Sakkal Majalla" w:hint="cs"/>
                <w:sz w:val="44"/>
                <w:szCs w:val="44"/>
                <w:rtl/>
                <w:lang w:bidi="ar-TN"/>
              </w:rPr>
              <w:t>ال</w:t>
            </w:r>
            <w:r w:rsidRPr="00ED5DB2">
              <w:rPr>
                <w:rFonts w:ascii="Sakkal Majalla" w:hAnsi="Sakkal Majalla" w:cs="Sakkal Majalla"/>
                <w:sz w:val="44"/>
                <w:szCs w:val="44"/>
                <w:rtl/>
                <w:lang w:bidi="ar-TN"/>
              </w:rPr>
              <w:t>مستوى</w:t>
            </w:r>
            <w:proofErr w:type="gramEnd"/>
            <w:r>
              <w:rPr>
                <w:rFonts w:ascii="Sakkal Majalla" w:hAnsi="Sakkal Majalla" w:cs="Sakkal Majalla" w:hint="cs"/>
                <w:sz w:val="44"/>
                <w:szCs w:val="44"/>
                <w:rtl/>
                <w:lang w:bidi="ar-TN"/>
              </w:rPr>
              <w:t>:</w:t>
            </w:r>
            <w:r w:rsidR="00E8662E">
              <w:rPr>
                <w:rFonts w:ascii="Sakkal Majalla" w:hAnsi="Sakkal Majalla" w:cs="Sakkal Majalla" w:hint="cs"/>
                <w:sz w:val="44"/>
                <w:szCs w:val="44"/>
                <w:rtl/>
                <w:lang w:bidi="ar-TN"/>
              </w:rPr>
              <w:t>ال</w:t>
            </w:r>
            <w:r>
              <w:rPr>
                <w:rFonts w:ascii="Sakkal Majalla" w:hAnsi="Sakkal Majalla" w:cs="Sakkal Majalla" w:hint="cs"/>
                <w:sz w:val="44"/>
                <w:szCs w:val="44"/>
                <w:rtl/>
                <w:lang w:bidi="ar-TN"/>
              </w:rPr>
              <w:t>ثانية آداب</w:t>
            </w:r>
            <w:r w:rsidR="00E8662E">
              <w:rPr>
                <w:rFonts w:ascii="Sakkal Majalla" w:hAnsi="Sakkal Majalla" w:cs="Sakkal Majalla" w:hint="cs"/>
                <w:sz w:val="44"/>
                <w:szCs w:val="44"/>
                <w:rtl/>
                <w:lang w:bidi="ar-TN"/>
              </w:rPr>
              <w:t>ا</w:t>
            </w:r>
            <w:r w:rsidRPr="00ED5DB2">
              <w:rPr>
                <w:rFonts w:ascii="Sakkal Majalla" w:hAnsi="Sakkal Majalla" w:cs="Sakkal Majalla"/>
                <w:sz w:val="44"/>
                <w:szCs w:val="44"/>
                <w:rtl/>
                <w:lang w:bidi="ar-TN"/>
              </w:rPr>
              <w:t xml:space="preserve"> </w:t>
            </w:r>
          </w:p>
        </w:tc>
        <w:tc>
          <w:tcPr>
            <w:tcW w:w="4715" w:type="dxa"/>
          </w:tcPr>
          <w:p w:rsidR="00BD7887" w:rsidRPr="00ED5DB2" w:rsidRDefault="00BD7887" w:rsidP="002513C5">
            <w:pPr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52"/>
                <w:szCs w:val="52"/>
                <w:lang w:bidi="ar-TN"/>
              </w:rPr>
            </w:pPr>
            <w:r w:rsidRPr="00ED5DB2">
              <w:rPr>
                <w:rFonts w:ascii="Sakkal Majalla" w:hAnsi="Sakkal Majalla" w:cs="Sakkal Majalla"/>
                <w:b/>
                <w:bCs/>
                <w:i/>
                <w:iCs/>
                <w:sz w:val="52"/>
                <w:szCs w:val="52"/>
                <w:rtl/>
                <w:lang w:bidi="ar-TN"/>
              </w:rPr>
              <w:t>توزيعيّة</w:t>
            </w:r>
            <w:r>
              <w:rPr>
                <w:rFonts w:ascii="Sakkal Majalla" w:hAnsi="Sakkal Majalla" w:cs="Sakkal Majalla" w:hint="cs"/>
                <w:b/>
                <w:bCs/>
                <w:i/>
                <w:iCs/>
                <w:sz w:val="52"/>
                <w:szCs w:val="52"/>
                <w:rtl/>
                <w:lang w:bidi="ar-TN"/>
              </w:rPr>
              <w:t xml:space="preserve"> ال</w:t>
            </w:r>
            <w:r w:rsidRPr="00ED5DB2">
              <w:rPr>
                <w:rFonts w:ascii="Sakkal Majalla" w:hAnsi="Sakkal Majalla" w:cs="Sakkal Majalla"/>
                <w:b/>
                <w:bCs/>
                <w:i/>
                <w:iCs/>
                <w:sz w:val="52"/>
                <w:szCs w:val="52"/>
                <w:rtl/>
                <w:lang w:bidi="ar-TN"/>
              </w:rPr>
              <w:t>أهداف</w:t>
            </w:r>
            <w:r>
              <w:rPr>
                <w:rFonts w:ascii="Sakkal Majalla" w:hAnsi="Sakkal Majalla" w:cs="Sakkal Majalla" w:hint="cs"/>
                <w:b/>
                <w:bCs/>
                <w:i/>
                <w:iCs/>
                <w:sz w:val="52"/>
                <w:szCs w:val="52"/>
                <w:rtl/>
                <w:lang w:bidi="ar-TN"/>
              </w:rPr>
              <w:t xml:space="preserve"> في</w:t>
            </w:r>
            <w:r w:rsidRPr="00ED5DB2">
              <w:rPr>
                <w:rFonts w:ascii="Sakkal Majalla" w:hAnsi="Sakkal Majalla" w:cs="Sakkal Majalla"/>
                <w:b/>
                <w:bCs/>
                <w:i/>
                <w:iCs/>
                <w:sz w:val="52"/>
                <w:szCs w:val="52"/>
                <w:rtl/>
                <w:lang w:bidi="ar-TN"/>
              </w:rPr>
              <w:t xml:space="preserve"> شرح النّصّ</w:t>
            </w:r>
          </w:p>
        </w:tc>
        <w:tc>
          <w:tcPr>
            <w:tcW w:w="4715" w:type="dxa"/>
          </w:tcPr>
          <w:p w:rsidR="00BD7887" w:rsidRPr="00ED5DB2" w:rsidRDefault="00BD7887" w:rsidP="002513C5">
            <w:pPr>
              <w:jc w:val="right"/>
              <w:rPr>
                <w:rFonts w:ascii="Sakkal Majalla" w:hAnsi="Sakkal Majalla" w:cs="Sakkal Majalla"/>
                <w:sz w:val="44"/>
                <w:szCs w:val="44"/>
                <w:rtl/>
                <w:lang w:bidi="ar-TN"/>
              </w:rPr>
            </w:pPr>
          </w:p>
          <w:p w:rsidR="00BD7887" w:rsidRPr="00923C94" w:rsidRDefault="00BD7887" w:rsidP="00BD7887">
            <w:pPr>
              <w:jc w:val="right"/>
              <w:rPr>
                <w:rFonts w:ascii="Sakkal Majalla" w:hAnsi="Sakkal Majalla" w:cs="Sakkal Majalla"/>
                <w:i/>
                <w:iCs/>
                <w:sz w:val="44"/>
                <w:szCs w:val="44"/>
                <w:lang w:bidi="ar-TN"/>
              </w:rPr>
            </w:pPr>
            <w:proofErr w:type="gramStart"/>
            <w:r w:rsidRPr="00ED5DB2">
              <w:rPr>
                <w:rFonts w:ascii="Sakkal Majalla" w:hAnsi="Sakkal Majalla" w:cs="Sakkal Majalla"/>
                <w:sz w:val="44"/>
                <w:szCs w:val="44"/>
                <w:rtl/>
                <w:lang w:bidi="ar-TN"/>
              </w:rPr>
              <w:t>المحور</w:t>
            </w:r>
            <w:proofErr w:type="gramEnd"/>
            <w:r w:rsidRPr="00E8662E">
              <w:rPr>
                <w:rFonts w:ascii="Sakkal Majalla" w:hAnsi="Sakkal Majalla" w:cs="Sakkal Majalla" w:hint="cs"/>
                <w:b/>
                <w:bCs/>
                <w:i/>
                <w:iCs/>
                <w:color w:val="FF0000"/>
                <w:sz w:val="44"/>
                <w:szCs w:val="44"/>
                <w:u w:val="single"/>
                <w:rtl/>
                <w:lang w:bidi="ar-TN"/>
              </w:rPr>
              <w:t>:</w:t>
            </w:r>
            <w:r w:rsidR="009C5A13" w:rsidRPr="00E8662E">
              <w:rPr>
                <w:rFonts w:ascii="Sakkal Majalla" w:hAnsi="Sakkal Majalla" w:cs="Sakkal Majalla" w:hint="cs"/>
                <w:b/>
                <w:bCs/>
                <w:i/>
                <w:iCs/>
                <w:color w:val="FF0000"/>
                <w:sz w:val="44"/>
                <w:szCs w:val="44"/>
                <w:u w:val="single"/>
                <w:rtl/>
                <w:lang w:bidi="ar-TN"/>
              </w:rPr>
              <w:t>التجديد في الشعر العربي في القرن الثاني للهجر</w:t>
            </w:r>
            <w:r w:rsidR="009C5A13" w:rsidRPr="00E8662E">
              <w:rPr>
                <w:rFonts w:ascii="Sakkal Majalla" w:hAnsi="Sakkal Majalla" w:cs="Sakkal Majalla" w:hint="cs"/>
                <w:b/>
                <w:bCs/>
                <w:i/>
                <w:iCs/>
                <w:color w:val="FF0000"/>
                <w:sz w:val="44"/>
                <w:szCs w:val="44"/>
                <w:rtl/>
                <w:lang w:bidi="ar-TN"/>
              </w:rPr>
              <w:t>ة</w:t>
            </w:r>
          </w:p>
        </w:tc>
      </w:tr>
    </w:tbl>
    <w:p w:rsidR="00BD7887" w:rsidRPr="00ED5DB2" w:rsidRDefault="00BD7887" w:rsidP="00BD7887">
      <w:pPr>
        <w:jc w:val="right"/>
        <w:rPr>
          <w:rFonts w:ascii="Sakkal Majalla" w:hAnsi="Sakkal Majalla" w:cs="Sakkal Majalla"/>
          <w:sz w:val="44"/>
          <w:szCs w:val="44"/>
          <w:rtl/>
          <w:lang w:bidi="ar-TN"/>
        </w:rPr>
      </w:pPr>
    </w:p>
    <w:tbl>
      <w:tblPr>
        <w:tblStyle w:val="Grilledutableau"/>
        <w:tblW w:w="16585" w:type="dxa"/>
        <w:tblInd w:w="-1168" w:type="dxa"/>
        <w:tblLayout w:type="fixed"/>
        <w:tblLook w:val="04A0"/>
      </w:tblPr>
      <w:tblGrid>
        <w:gridCol w:w="1134"/>
        <w:gridCol w:w="5671"/>
        <w:gridCol w:w="5103"/>
        <w:gridCol w:w="1134"/>
        <w:gridCol w:w="2693"/>
        <w:gridCol w:w="850"/>
      </w:tblGrid>
      <w:tr w:rsidR="00C668ED" w:rsidRPr="00C668ED" w:rsidTr="00620BCA">
        <w:tc>
          <w:tcPr>
            <w:tcW w:w="1134" w:type="dxa"/>
          </w:tcPr>
          <w:p w:rsidR="00BD7887" w:rsidRPr="00C668ED" w:rsidRDefault="00BD7887" w:rsidP="002513C5">
            <w:pPr>
              <w:jc w:val="center"/>
              <w:rPr>
                <w:rFonts w:ascii="Sakkal Majalla" w:hAnsi="Sakkal Majalla" w:cs="Sakkal Majalla"/>
                <w:sz w:val="36"/>
                <w:szCs w:val="36"/>
                <w:lang w:bidi="ar-TN"/>
              </w:rPr>
            </w:pPr>
            <w:proofErr w:type="gramStart"/>
            <w:r w:rsidRPr="00C668ED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التوقيت</w:t>
            </w:r>
            <w:proofErr w:type="gramEnd"/>
          </w:p>
        </w:tc>
        <w:tc>
          <w:tcPr>
            <w:tcW w:w="5671" w:type="dxa"/>
          </w:tcPr>
          <w:p w:rsidR="00BD7887" w:rsidRPr="00C668ED" w:rsidRDefault="00BD7887" w:rsidP="002513C5">
            <w:pPr>
              <w:jc w:val="center"/>
              <w:rPr>
                <w:rFonts w:ascii="Sakkal Majalla" w:hAnsi="Sakkal Majalla" w:cs="Sakkal Majalla"/>
                <w:sz w:val="36"/>
                <w:szCs w:val="36"/>
                <w:lang w:bidi="ar-TN"/>
              </w:rPr>
            </w:pPr>
            <w:r w:rsidRPr="00C668ED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 xml:space="preserve">الأهداف </w:t>
            </w:r>
            <w:proofErr w:type="spellStart"/>
            <w:r w:rsidRPr="00C668ED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المضمونيّة</w:t>
            </w:r>
            <w:proofErr w:type="spellEnd"/>
          </w:p>
        </w:tc>
        <w:tc>
          <w:tcPr>
            <w:tcW w:w="5103" w:type="dxa"/>
          </w:tcPr>
          <w:p w:rsidR="00BD7887" w:rsidRPr="00C668ED" w:rsidRDefault="00BD7887" w:rsidP="002513C5">
            <w:pPr>
              <w:jc w:val="center"/>
              <w:rPr>
                <w:rFonts w:ascii="Sakkal Majalla" w:hAnsi="Sakkal Majalla" w:cs="Sakkal Majalla"/>
                <w:sz w:val="36"/>
                <w:szCs w:val="36"/>
                <w:lang w:bidi="ar-TN"/>
              </w:rPr>
            </w:pPr>
            <w:proofErr w:type="gramStart"/>
            <w:r w:rsidRPr="00C668ED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الأهداف</w:t>
            </w:r>
            <w:proofErr w:type="gramEnd"/>
            <w:r w:rsidRPr="00C668ED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 xml:space="preserve"> الفنيّة</w:t>
            </w:r>
          </w:p>
        </w:tc>
        <w:tc>
          <w:tcPr>
            <w:tcW w:w="1134" w:type="dxa"/>
          </w:tcPr>
          <w:p w:rsidR="00BD7887" w:rsidRPr="00C668ED" w:rsidRDefault="00BD7887" w:rsidP="002513C5">
            <w:pPr>
              <w:jc w:val="center"/>
              <w:rPr>
                <w:rFonts w:ascii="Sakkal Majalla" w:hAnsi="Sakkal Majalla" w:cs="Sakkal Majalla"/>
                <w:sz w:val="36"/>
                <w:szCs w:val="36"/>
                <w:lang w:bidi="ar-TN"/>
              </w:rPr>
            </w:pPr>
            <w:proofErr w:type="gramStart"/>
            <w:r w:rsidRPr="00C668ED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الصّفحة</w:t>
            </w:r>
            <w:proofErr w:type="gramEnd"/>
          </w:p>
        </w:tc>
        <w:tc>
          <w:tcPr>
            <w:tcW w:w="2693" w:type="dxa"/>
          </w:tcPr>
          <w:p w:rsidR="00BD7887" w:rsidRPr="00C668ED" w:rsidRDefault="00BD7887" w:rsidP="002513C5">
            <w:pPr>
              <w:jc w:val="center"/>
              <w:rPr>
                <w:rFonts w:ascii="Sakkal Majalla" w:hAnsi="Sakkal Majalla" w:cs="Sakkal Majalla"/>
                <w:sz w:val="36"/>
                <w:szCs w:val="36"/>
                <w:lang w:bidi="ar-TN"/>
              </w:rPr>
            </w:pPr>
            <w:proofErr w:type="gramStart"/>
            <w:r w:rsidRPr="00C668ED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النّصّ</w:t>
            </w:r>
            <w:proofErr w:type="gramEnd"/>
          </w:p>
        </w:tc>
        <w:tc>
          <w:tcPr>
            <w:tcW w:w="850" w:type="dxa"/>
          </w:tcPr>
          <w:p w:rsidR="00BD7887" w:rsidRPr="00C668ED" w:rsidRDefault="00BD7887" w:rsidP="002513C5">
            <w:pPr>
              <w:jc w:val="center"/>
              <w:rPr>
                <w:rFonts w:ascii="Sakkal Majalla" w:hAnsi="Sakkal Majalla" w:cs="Sakkal Majalla"/>
                <w:sz w:val="36"/>
                <w:szCs w:val="36"/>
                <w:lang w:bidi="ar-TN"/>
              </w:rPr>
            </w:pPr>
            <w:proofErr w:type="gramStart"/>
            <w:r w:rsidRPr="00C668ED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الرّقم</w:t>
            </w:r>
            <w:proofErr w:type="gramEnd"/>
          </w:p>
        </w:tc>
      </w:tr>
      <w:tr w:rsidR="00C668ED" w:rsidRPr="00C668ED" w:rsidTr="00620BCA">
        <w:tc>
          <w:tcPr>
            <w:tcW w:w="1134" w:type="dxa"/>
          </w:tcPr>
          <w:p w:rsidR="00BD7887" w:rsidRPr="00E63C4B" w:rsidRDefault="00BD7887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E63C4B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BD7887" w:rsidRPr="00E63C4B" w:rsidRDefault="00451CD7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أن يتبيّن درجة التجديد في</w:t>
            </w:r>
            <w:r w:rsidR="00315B91"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المعاني الغزليّة ف</w:t>
            </w: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ي القصيدة المحدثة</w:t>
            </w:r>
            <w:r w:rsidR="004C0322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.</w:t>
            </w:r>
          </w:p>
        </w:tc>
        <w:tc>
          <w:tcPr>
            <w:tcW w:w="5103" w:type="dxa"/>
          </w:tcPr>
          <w:p w:rsidR="00BD7887" w:rsidRPr="00E63C4B" w:rsidRDefault="008E4406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أن يتبيّن خصائص الر</w:t>
            </w:r>
            <w:r w:rsidR="00E8662E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ّ</w:t>
            </w: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سالة </w:t>
            </w:r>
            <w:proofErr w:type="gramStart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الشعريّة</w:t>
            </w:r>
            <w:proofErr w:type="gramEnd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:بنيةً و لغةً وإيقاعًا</w:t>
            </w:r>
          </w:p>
        </w:tc>
        <w:tc>
          <w:tcPr>
            <w:tcW w:w="1134" w:type="dxa"/>
          </w:tcPr>
          <w:p w:rsidR="00BD7887" w:rsidRPr="00E63C4B" w:rsidRDefault="008E4406" w:rsidP="008E4406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/>
                <w:sz w:val="31"/>
                <w:szCs w:val="31"/>
                <w:lang w:bidi="ar-TN"/>
              </w:rPr>
              <w:t>101</w:t>
            </w:r>
          </w:p>
        </w:tc>
        <w:tc>
          <w:tcPr>
            <w:tcW w:w="2693" w:type="dxa"/>
          </w:tcPr>
          <w:p w:rsidR="00BD7887" w:rsidRPr="00E63C4B" w:rsidRDefault="009C5A13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سلام</w:t>
            </w:r>
            <w:proofErr w:type="gramEnd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الله ذي العرش</w:t>
            </w:r>
          </w:p>
        </w:tc>
        <w:tc>
          <w:tcPr>
            <w:tcW w:w="850" w:type="dxa"/>
          </w:tcPr>
          <w:p w:rsidR="00BD7887" w:rsidRPr="00E63C4B" w:rsidRDefault="00BD7887" w:rsidP="002513C5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1</w:t>
            </w:r>
          </w:p>
        </w:tc>
      </w:tr>
      <w:tr w:rsidR="00620BCA" w:rsidRPr="00C668ED" w:rsidTr="00620BCA">
        <w:tc>
          <w:tcPr>
            <w:tcW w:w="1134" w:type="dxa"/>
            <w:tcBorders>
              <w:right w:val="single" w:sz="4" w:space="0" w:color="auto"/>
            </w:tcBorders>
          </w:tcPr>
          <w:p w:rsidR="00BD7887" w:rsidRPr="00E63C4B" w:rsidRDefault="00BD7887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E63C4B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87" w:rsidRPr="00E63C4B" w:rsidRDefault="006812F0" w:rsidP="0049695F">
            <w:pPr>
              <w:tabs>
                <w:tab w:val="left" w:pos="1170"/>
                <w:tab w:val="right" w:pos="4037"/>
              </w:tabs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أن يتبيّن م</w:t>
            </w:r>
            <w:r w:rsidR="00C93F35"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وقف أبي </w:t>
            </w:r>
            <w:proofErr w:type="gramStart"/>
            <w:r w:rsidR="00C93F35"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نواس</w:t>
            </w:r>
            <w:proofErr w:type="gramEnd"/>
            <w:r w:rsidR="00C93F35"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من </w:t>
            </w:r>
            <w:r w:rsidR="0049695F"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القديم</w:t>
            </w:r>
            <w:r w:rsidR="004C0322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D7887" w:rsidRPr="00E63C4B" w:rsidRDefault="00345218" w:rsidP="00345218">
            <w:pPr>
              <w:jc w:val="right"/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أن يتبيّن مظاهر التجديد </w:t>
            </w:r>
            <w:r w:rsidR="006F4FDF"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في بنية القصيدة المحدثة</w:t>
            </w:r>
          </w:p>
        </w:tc>
        <w:tc>
          <w:tcPr>
            <w:tcW w:w="1134" w:type="dxa"/>
          </w:tcPr>
          <w:p w:rsidR="00BD7887" w:rsidRPr="00E63C4B" w:rsidRDefault="008E4406" w:rsidP="008E4406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/>
                <w:sz w:val="31"/>
                <w:szCs w:val="31"/>
                <w:lang w:bidi="ar-TN"/>
              </w:rPr>
              <w:t>105</w:t>
            </w:r>
          </w:p>
        </w:tc>
        <w:tc>
          <w:tcPr>
            <w:tcW w:w="2693" w:type="dxa"/>
          </w:tcPr>
          <w:p w:rsidR="00BD7887" w:rsidRPr="00E63C4B" w:rsidRDefault="009C5A13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لا تبكينّ </w:t>
            </w:r>
            <w:proofErr w:type="gramStart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على</w:t>
            </w:r>
            <w:proofErr w:type="gramEnd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رسم ولا طلل</w:t>
            </w:r>
          </w:p>
        </w:tc>
        <w:tc>
          <w:tcPr>
            <w:tcW w:w="850" w:type="dxa"/>
          </w:tcPr>
          <w:p w:rsidR="00BD7887" w:rsidRPr="00E63C4B" w:rsidRDefault="00BD7887" w:rsidP="002513C5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2</w:t>
            </w:r>
          </w:p>
        </w:tc>
      </w:tr>
      <w:tr w:rsidR="00C668ED" w:rsidRPr="00C668ED" w:rsidTr="00620BCA">
        <w:tc>
          <w:tcPr>
            <w:tcW w:w="1134" w:type="dxa"/>
          </w:tcPr>
          <w:p w:rsidR="00BD7887" w:rsidRPr="00E63C4B" w:rsidRDefault="00BD7887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E63C4B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5671" w:type="dxa"/>
            <w:tcBorders>
              <w:top w:val="single" w:sz="4" w:space="0" w:color="auto"/>
            </w:tcBorders>
          </w:tcPr>
          <w:p w:rsidR="00BD7887" w:rsidRPr="00E63C4B" w:rsidRDefault="00C668ED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أن يتعرّف إلى المعاني المستحدثة التي أتت </w:t>
            </w:r>
            <w:proofErr w:type="spellStart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بها</w:t>
            </w:r>
            <w:proofErr w:type="spellEnd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</w:t>
            </w:r>
            <w:proofErr w:type="spellStart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الزهديّة</w:t>
            </w:r>
            <w:proofErr w:type="spellEnd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.</w:t>
            </w:r>
          </w:p>
        </w:tc>
        <w:tc>
          <w:tcPr>
            <w:tcW w:w="5103" w:type="dxa"/>
          </w:tcPr>
          <w:p w:rsidR="00BD7887" w:rsidRPr="00E63C4B" w:rsidRDefault="006F4FDF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أن يتعرّف إلى بنية الأرجوزة ولغتها وإيقاعها</w:t>
            </w:r>
          </w:p>
        </w:tc>
        <w:tc>
          <w:tcPr>
            <w:tcW w:w="1134" w:type="dxa"/>
          </w:tcPr>
          <w:p w:rsidR="00BD7887" w:rsidRPr="00E63C4B" w:rsidRDefault="008E4406" w:rsidP="008E4406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/>
                <w:sz w:val="31"/>
                <w:szCs w:val="31"/>
                <w:lang w:bidi="ar-TN"/>
              </w:rPr>
              <w:t>112</w:t>
            </w:r>
          </w:p>
        </w:tc>
        <w:tc>
          <w:tcPr>
            <w:tcW w:w="2693" w:type="dxa"/>
          </w:tcPr>
          <w:p w:rsidR="00BD7887" w:rsidRPr="00E63C4B" w:rsidRDefault="009C5A13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الأرجوزة ذات الأمثال</w:t>
            </w:r>
          </w:p>
        </w:tc>
        <w:tc>
          <w:tcPr>
            <w:tcW w:w="850" w:type="dxa"/>
          </w:tcPr>
          <w:p w:rsidR="00BD7887" w:rsidRPr="00E63C4B" w:rsidRDefault="00BD7887" w:rsidP="002513C5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3</w:t>
            </w:r>
          </w:p>
        </w:tc>
      </w:tr>
      <w:tr w:rsidR="00C668ED" w:rsidRPr="00C668ED" w:rsidTr="00620BCA">
        <w:tc>
          <w:tcPr>
            <w:tcW w:w="1134" w:type="dxa"/>
          </w:tcPr>
          <w:p w:rsidR="00BD7887" w:rsidRPr="00E63C4B" w:rsidRDefault="00BD7887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E63C4B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5671" w:type="dxa"/>
          </w:tcPr>
          <w:p w:rsidR="00BD7887" w:rsidRPr="00E63C4B" w:rsidRDefault="00062AFE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أن يستخلص المعاني الغزليّة المستحدثة</w:t>
            </w:r>
            <w:r w:rsidR="004C0322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.</w:t>
            </w: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</w:t>
            </w:r>
          </w:p>
        </w:tc>
        <w:tc>
          <w:tcPr>
            <w:tcW w:w="5103" w:type="dxa"/>
          </w:tcPr>
          <w:p w:rsidR="00BD7887" w:rsidRPr="00E63C4B" w:rsidRDefault="00533D8E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أن يتبيّن </w:t>
            </w:r>
            <w:proofErr w:type="gramStart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دور</w:t>
            </w:r>
            <w:proofErr w:type="gramEnd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الأحوال</w:t>
            </w:r>
            <w:r w:rsidR="00927454"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والأعمال والأقوال في بناء القصيدة المحدثة</w:t>
            </w:r>
            <w:r w:rsidR="00BC7602"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</w:t>
            </w:r>
          </w:p>
        </w:tc>
        <w:tc>
          <w:tcPr>
            <w:tcW w:w="1134" w:type="dxa"/>
          </w:tcPr>
          <w:p w:rsidR="00BD7887" w:rsidRPr="00E63C4B" w:rsidRDefault="008E4406" w:rsidP="008E4406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/>
                <w:sz w:val="31"/>
                <w:szCs w:val="31"/>
                <w:lang w:bidi="ar-TN"/>
              </w:rPr>
              <w:t>138</w:t>
            </w:r>
          </w:p>
        </w:tc>
        <w:tc>
          <w:tcPr>
            <w:tcW w:w="2693" w:type="dxa"/>
          </w:tcPr>
          <w:p w:rsidR="00BD7887" w:rsidRPr="00E63C4B" w:rsidRDefault="009C5A13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وذات دلّ </w:t>
            </w:r>
          </w:p>
        </w:tc>
        <w:tc>
          <w:tcPr>
            <w:tcW w:w="850" w:type="dxa"/>
          </w:tcPr>
          <w:p w:rsidR="00BD7887" w:rsidRPr="00E63C4B" w:rsidRDefault="00BD7887" w:rsidP="002513C5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4</w:t>
            </w:r>
          </w:p>
        </w:tc>
      </w:tr>
      <w:tr w:rsidR="00C668ED" w:rsidRPr="00C668ED" w:rsidTr="00620BCA">
        <w:tc>
          <w:tcPr>
            <w:tcW w:w="1134" w:type="dxa"/>
          </w:tcPr>
          <w:p w:rsidR="00BD7887" w:rsidRPr="00E63C4B" w:rsidRDefault="00BD7887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E63C4B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5671" w:type="dxa"/>
          </w:tcPr>
          <w:p w:rsidR="00BD7887" w:rsidRPr="00E63C4B" w:rsidRDefault="00F507EA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أن يستخلص الدلالات المختلفة للصور</w:t>
            </w:r>
            <w:r w:rsidR="004C0322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ة.</w:t>
            </w:r>
          </w:p>
        </w:tc>
        <w:tc>
          <w:tcPr>
            <w:tcW w:w="5103" w:type="dxa"/>
          </w:tcPr>
          <w:p w:rsidR="00BD7887" w:rsidRPr="00E63C4B" w:rsidRDefault="00F507EA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أن يتبيّن  التجديد في الصور الشعريّة المختلفة </w:t>
            </w:r>
            <w:proofErr w:type="spellStart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للخمرة</w:t>
            </w:r>
            <w:proofErr w:type="spellEnd"/>
          </w:p>
        </w:tc>
        <w:tc>
          <w:tcPr>
            <w:tcW w:w="1134" w:type="dxa"/>
          </w:tcPr>
          <w:p w:rsidR="00BD7887" w:rsidRPr="00E63C4B" w:rsidRDefault="008E4406" w:rsidP="008E4406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/>
                <w:sz w:val="31"/>
                <w:szCs w:val="31"/>
                <w:lang w:bidi="ar-TN"/>
              </w:rPr>
              <w:t>132</w:t>
            </w:r>
          </w:p>
        </w:tc>
        <w:tc>
          <w:tcPr>
            <w:tcW w:w="2693" w:type="dxa"/>
          </w:tcPr>
          <w:p w:rsidR="00BD7887" w:rsidRPr="00E63C4B" w:rsidRDefault="009C5A13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spellStart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ياخاطب</w:t>
            </w:r>
            <w:proofErr w:type="spellEnd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القهوة الصهباء</w:t>
            </w:r>
          </w:p>
        </w:tc>
        <w:tc>
          <w:tcPr>
            <w:tcW w:w="850" w:type="dxa"/>
          </w:tcPr>
          <w:p w:rsidR="00BD7887" w:rsidRPr="00E63C4B" w:rsidRDefault="00BD7887" w:rsidP="002513C5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5</w:t>
            </w:r>
          </w:p>
        </w:tc>
      </w:tr>
      <w:tr w:rsidR="00C668ED" w:rsidRPr="00C668ED" w:rsidTr="00620BCA">
        <w:tc>
          <w:tcPr>
            <w:tcW w:w="1134" w:type="dxa"/>
          </w:tcPr>
          <w:p w:rsidR="00BD7887" w:rsidRPr="00E63C4B" w:rsidRDefault="00BD7887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E63C4B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5671" w:type="dxa"/>
          </w:tcPr>
          <w:p w:rsidR="00BD7887" w:rsidRPr="00E63C4B" w:rsidRDefault="00986515" w:rsidP="001C30B1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أن يتبيّن</w:t>
            </w:r>
            <w:r w:rsidR="00BE6D6E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ملامح</w:t>
            </w:r>
            <w:r w:rsidR="001C30B1"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المأساة الإنسانيّة في </w:t>
            </w:r>
            <w:proofErr w:type="spellStart"/>
            <w:r w:rsidR="001C30B1"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الزهديّة</w:t>
            </w:r>
            <w:proofErr w:type="spellEnd"/>
            <w:r w:rsidR="004C0322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.</w:t>
            </w:r>
          </w:p>
        </w:tc>
        <w:tc>
          <w:tcPr>
            <w:tcW w:w="5103" w:type="dxa"/>
          </w:tcPr>
          <w:p w:rsidR="00BD7887" w:rsidRPr="00E63C4B" w:rsidRDefault="00BC7602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أن يتبيّن إيقاع التراكيب والصور في القصيدة المحدثة</w:t>
            </w:r>
          </w:p>
        </w:tc>
        <w:tc>
          <w:tcPr>
            <w:tcW w:w="1134" w:type="dxa"/>
          </w:tcPr>
          <w:p w:rsidR="00BD7887" w:rsidRPr="00E63C4B" w:rsidRDefault="008E4406" w:rsidP="008E4406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/>
                <w:sz w:val="31"/>
                <w:szCs w:val="31"/>
                <w:lang w:bidi="ar-TN"/>
              </w:rPr>
              <w:t>135</w:t>
            </w:r>
          </w:p>
        </w:tc>
        <w:tc>
          <w:tcPr>
            <w:tcW w:w="2693" w:type="dxa"/>
          </w:tcPr>
          <w:p w:rsidR="00BD7887" w:rsidRPr="00E63C4B" w:rsidRDefault="00C47E59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لأشربنّ بكأس الموت </w:t>
            </w:r>
            <w:proofErr w:type="spellStart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م</w:t>
            </w:r>
            <w:r w:rsidR="00435F00"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ُ</w:t>
            </w: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ن</w:t>
            </w:r>
            <w:r w:rsidR="00435F00"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ْ</w:t>
            </w: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ج</w:t>
            </w:r>
            <w:r w:rsidR="00435F00"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َ</w:t>
            </w: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د</w:t>
            </w:r>
            <w:r w:rsidR="00435F00"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ِ</w:t>
            </w: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لا</w:t>
            </w:r>
            <w:r w:rsidR="00435F00"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ً</w:t>
            </w:r>
            <w:proofErr w:type="spellEnd"/>
          </w:p>
        </w:tc>
        <w:tc>
          <w:tcPr>
            <w:tcW w:w="850" w:type="dxa"/>
          </w:tcPr>
          <w:p w:rsidR="00BD7887" w:rsidRPr="00E63C4B" w:rsidRDefault="00BD7887" w:rsidP="002513C5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6</w:t>
            </w:r>
          </w:p>
        </w:tc>
      </w:tr>
      <w:tr w:rsidR="00C668ED" w:rsidRPr="00C668ED" w:rsidTr="00620BCA">
        <w:tc>
          <w:tcPr>
            <w:tcW w:w="1134" w:type="dxa"/>
          </w:tcPr>
          <w:p w:rsidR="00BD7887" w:rsidRPr="00E63C4B" w:rsidRDefault="00BD7887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E63C4B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5671" w:type="dxa"/>
          </w:tcPr>
          <w:p w:rsidR="00BD7887" w:rsidRPr="00E63C4B" w:rsidRDefault="001836D0" w:rsidP="001836D0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أن يتعرّف إلى مذهب أبي </w:t>
            </w:r>
            <w:proofErr w:type="gramStart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نواس</w:t>
            </w:r>
            <w:proofErr w:type="gramEnd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في الحياة</w:t>
            </w:r>
            <w:r w:rsidR="004C0322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.</w:t>
            </w: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</w:t>
            </w:r>
          </w:p>
        </w:tc>
        <w:tc>
          <w:tcPr>
            <w:tcW w:w="5103" w:type="dxa"/>
          </w:tcPr>
          <w:p w:rsidR="00BD7887" w:rsidRPr="00E63C4B" w:rsidRDefault="004849EF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أن يتبيّن وظائف الإنشاء في التعبير عن مظاهر التجديد</w:t>
            </w:r>
          </w:p>
        </w:tc>
        <w:tc>
          <w:tcPr>
            <w:tcW w:w="1134" w:type="dxa"/>
          </w:tcPr>
          <w:p w:rsidR="00BD7887" w:rsidRPr="00E63C4B" w:rsidRDefault="008E4406" w:rsidP="008E4406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/>
                <w:sz w:val="31"/>
                <w:szCs w:val="31"/>
                <w:lang w:bidi="ar-TN"/>
              </w:rPr>
              <w:t>147</w:t>
            </w:r>
          </w:p>
        </w:tc>
        <w:tc>
          <w:tcPr>
            <w:tcW w:w="2693" w:type="dxa"/>
          </w:tcPr>
          <w:p w:rsidR="00BD7887" w:rsidRPr="00E63C4B" w:rsidRDefault="00C47E59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هذا العيش لا خيم </w:t>
            </w:r>
            <w:proofErr w:type="gramStart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البوادي</w:t>
            </w:r>
            <w:proofErr w:type="gramEnd"/>
          </w:p>
        </w:tc>
        <w:tc>
          <w:tcPr>
            <w:tcW w:w="850" w:type="dxa"/>
          </w:tcPr>
          <w:p w:rsidR="00BD7887" w:rsidRPr="00E63C4B" w:rsidRDefault="00BD7887" w:rsidP="002513C5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7</w:t>
            </w:r>
          </w:p>
        </w:tc>
      </w:tr>
      <w:tr w:rsidR="00C668ED" w:rsidRPr="00C668ED" w:rsidTr="00620BCA">
        <w:tc>
          <w:tcPr>
            <w:tcW w:w="1134" w:type="dxa"/>
          </w:tcPr>
          <w:p w:rsidR="00C47E59" w:rsidRPr="00E63C4B" w:rsidRDefault="00C47E59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E63C4B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5671" w:type="dxa"/>
          </w:tcPr>
          <w:p w:rsidR="00C47E59" w:rsidRPr="00E63C4B" w:rsidRDefault="006C4180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أن يتعرّف إلى دلالات الموت في قصيدة الزهد</w:t>
            </w:r>
            <w:r w:rsidR="004C0322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.</w:t>
            </w:r>
          </w:p>
        </w:tc>
        <w:tc>
          <w:tcPr>
            <w:tcW w:w="5103" w:type="dxa"/>
          </w:tcPr>
          <w:p w:rsidR="00C47E59" w:rsidRPr="00E63C4B" w:rsidRDefault="001F7527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أن يتبيّن اللغة </w:t>
            </w:r>
            <w:proofErr w:type="spellStart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الحجاجيّة</w:t>
            </w:r>
            <w:proofErr w:type="spellEnd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للقصيدة المحدثة</w:t>
            </w:r>
          </w:p>
        </w:tc>
        <w:tc>
          <w:tcPr>
            <w:tcW w:w="1134" w:type="dxa"/>
          </w:tcPr>
          <w:p w:rsidR="00C47E59" w:rsidRPr="00E63C4B" w:rsidRDefault="008E4406" w:rsidP="008E4406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/>
                <w:sz w:val="31"/>
                <w:szCs w:val="31"/>
                <w:lang w:bidi="ar-TN"/>
              </w:rPr>
              <w:t>143</w:t>
            </w:r>
          </w:p>
        </w:tc>
        <w:tc>
          <w:tcPr>
            <w:tcW w:w="2693" w:type="dxa"/>
          </w:tcPr>
          <w:p w:rsidR="00C47E59" w:rsidRPr="00E63C4B" w:rsidRDefault="00C47E59" w:rsidP="00892B7F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المنايا تجوس </w:t>
            </w:r>
            <w:proofErr w:type="gramStart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كلّ</w:t>
            </w:r>
            <w:proofErr w:type="gramEnd"/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البلاد</w:t>
            </w:r>
          </w:p>
        </w:tc>
        <w:tc>
          <w:tcPr>
            <w:tcW w:w="850" w:type="dxa"/>
          </w:tcPr>
          <w:p w:rsidR="00C47E59" w:rsidRPr="00E63C4B" w:rsidRDefault="00C47E59" w:rsidP="002513C5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8</w:t>
            </w:r>
          </w:p>
        </w:tc>
      </w:tr>
      <w:tr w:rsidR="00C668ED" w:rsidRPr="00C668ED" w:rsidTr="00620BCA">
        <w:tc>
          <w:tcPr>
            <w:tcW w:w="1134" w:type="dxa"/>
          </w:tcPr>
          <w:p w:rsidR="00C47E59" w:rsidRPr="00E63C4B" w:rsidRDefault="00C47E59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E63C4B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5671" w:type="dxa"/>
          </w:tcPr>
          <w:p w:rsidR="00C47E59" w:rsidRPr="00E63C4B" w:rsidRDefault="006C4180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أن يتعرّف إلى معاني الموت والحياة عند بشّار</w:t>
            </w:r>
            <w:r w:rsidR="004C0322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.</w:t>
            </w:r>
          </w:p>
        </w:tc>
        <w:tc>
          <w:tcPr>
            <w:tcW w:w="5103" w:type="dxa"/>
          </w:tcPr>
          <w:p w:rsidR="00C47E59" w:rsidRPr="00E63C4B" w:rsidRDefault="006C4180" w:rsidP="002513C5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أن يتبيّن مُعجم الموت في شعر التجديد</w:t>
            </w:r>
          </w:p>
        </w:tc>
        <w:tc>
          <w:tcPr>
            <w:tcW w:w="1134" w:type="dxa"/>
          </w:tcPr>
          <w:p w:rsidR="00C47E59" w:rsidRPr="00E63C4B" w:rsidRDefault="008E4406" w:rsidP="008E4406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/>
                <w:sz w:val="31"/>
                <w:szCs w:val="31"/>
                <w:lang w:bidi="ar-TN"/>
              </w:rPr>
              <w:t>151</w:t>
            </w:r>
          </w:p>
        </w:tc>
        <w:tc>
          <w:tcPr>
            <w:tcW w:w="2693" w:type="dxa"/>
          </w:tcPr>
          <w:p w:rsidR="00C47E59" w:rsidRPr="00E63C4B" w:rsidRDefault="00C47E59" w:rsidP="00892B7F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فابكي على قبري</w:t>
            </w:r>
          </w:p>
        </w:tc>
        <w:tc>
          <w:tcPr>
            <w:tcW w:w="850" w:type="dxa"/>
          </w:tcPr>
          <w:p w:rsidR="00C47E59" w:rsidRPr="00E63C4B" w:rsidRDefault="00C47E59" w:rsidP="002513C5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E63C4B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9</w:t>
            </w:r>
          </w:p>
        </w:tc>
      </w:tr>
    </w:tbl>
    <w:p w:rsidR="00BD7887" w:rsidRPr="00ED5DB2" w:rsidRDefault="00BD7887" w:rsidP="00BD7887">
      <w:pPr>
        <w:spacing w:line="240" w:lineRule="auto"/>
        <w:jc w:val="right"/>
        <w:rPr>
          <w:rFonts w:ascii="Sakkal Majalla" w:hAnsi="Sakkal Majalla" w:cs="Sakkal Majalla"/>
          <w:sz w:val="44"/>
          <w:szCs w:val="44"/>
          <w:lang w:bidi="ar-TN"/>
        </w:rPr>
      </w:pPr>
    </w:p>
    <w:p w:rsidR="00BD7887" w:rsidRPr="00ED5DB2" w:rsidRDefault="00BD7887" w:rsidP="00BD7887">
      <w:pPr>
        <w:spacing w:line="240" w:lineRule="auto"/>
        <w:jc w:val="right"/>
        <w:rPr>
          <w:rFonts w:ascii="Sakkal Majalla" w:hAnsi="Sakkal Majalla" w:cs="Sakkal Majalla"/>
          <w:rtl/>
          <w:lang w:bidi="ar-TN"/>
        </w:rPr>
      </w:pPr>
    </w:p>
    <w:p w:rsidR="003373C0" w:rsidRDefault="003373C0" w:rsidP="00BD7887">
      <w:pPr>
        <w:jc w:val="right"/>
      </w:pPr>
    </w:p>
    <w:sectPr w:rsidR="003373C0" w:rsidSect="002548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D7887"/>
    <w:rsid w:val="00062AFE"/>
    <w:rsid w:val="00085779"/>
    <w:rsid w:val="00124407"/>
    <w:rsid w:val="001836D0"/>
    <w:rsid w:val="001C30B1"/>
    <w:rsid w:val="001F7527"/>
    <w:rsid w:val="00312FFA"/>
    <w:rsid w:val="00315B91"/>
    <w:rsid w:val="003373C0"/>
    <w:rsid w:val="00345218"/>
    <w:rsid w:val="0043577A"/>
    <w:rsid w:val="00435F00"/>
    <w:rsid w:val="00451CD7"/>
    <w:rsid w:val="004849EF"/>
    <w:rsid w:val="004955A0"/>
    <w:rsid w:val="0049695F"/>
    <w:rsid w:val="004C0322"/>
    <w:rsid w:val="004D0AD8"/>
    <w:rsid w:val="00533D8E"/>
    <w:rsid w:val="0053679D"/>
    <w:rsid w:val="00581794"/>
    <w:rsid w:val="00620BCA"/>
    <w:rsid w:val="00637BD1"/>
    <w:rsid w:val="006812F0"/>
    <w:rsid w:val="006C4180"/>
    <w:rsid w:val="006D59F4"/>
    <w:rsid w:val="006F4FDF"/>
    <w:rsid w:val="00702313"/>
    <w:rsid w:val="00773DE0"/>
    <w:rsid w:val="007A4F89"/>
    <w:rsid w:val="007E0598"/>
    <w:rsid w:val="008E4406"/>
    <w:rsid w:val="00916EBC"/>
    <w:rsid w:val="00927454"/>
    <w:rsid w:val="00986515"/>
    <w:rsid w:val="009C5A13"/>
    <w:rsid w:val="00BC7602"/>
    <w:rsid w:val="00BD7887"/>
    <w:rsid w:val="00BE6D6E"/>
    <w:rsid w:val="00C47E59"/>
    <w:rsid w:val="00C668ED"/>
    <w:rsid w:val="00C93F35"/>
    <w:rsid w:val="00DE0950"/>
    <w:rsid w:val="00E63C4B"/>
    <w:rsid w:val="00E8662E"/>
    <w:rsid w:val="00E97359"/>
    <w:rsid w:val="00F23CFE"/>
    <w:rsid w:val="00F507EA"/>
    <w:rsid w:val="00F5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7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Touchiba</dc:creator>
  <cp:keywords/>
  <dc:description/>
  <cp:lastModifiedBy>Wesh</cp:lastModifiedBy>
  <cp:revision>40</cp:revision>
  <dcterms:created xsi:type="dcterms:W3CDTF">2014-11-28T05:15:00Z</dcterms:created>
  <dcterms:modified xsi:type="dcterms:W3CDTF">2015-11-12T22:45:00Z</dcterms:modified>
</cp:coreProperties>
</file>