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510"/>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15"/>
        <w:gridCol w:w="4899"/>
        <w:gridCol w:w="2931"/>
      </w:tblGrid>
      <w:tr w:rsidR="00DE572B" w:rsidRPr="00F62FA7" w:rsidTr="00FC3FE9">
        <w:trPr>
          <w:trHeight w:val="849"/>
        </w:trPr>
        <w:tc>
          <w:tcPr>
            <w:tcW w:w="2615" w:type="dxa"/>
          </w:tcPr>
          <w:p w:rsidR="00E54E15" w:rsidRPr="00F62FA7" w:rsidRDefault="00E54E15" w:rsidP="000F0691">
            <w:pPr>
              <w:jc w:val="right"/>
              <w:rPr>
                <w:rFonts w:ascii="Sakkal Majalla" w:hAnsi="Sakkal Majalla" w:cs="Sakkal Majalla"/>
                <w:b/>
                <w:bCs/>
                <w:sz w:val="36"/>
                <w:szCs w:val="36"/>
                <w:lang w:bidi="ar-TN"/>
              </w:rPr>
            </w:pPr>
            <w:r w:rsidRPr="00F62FA7">
              <w:rPr>
                <w:rFonts w:ascii="Sakkal Majalla" w:hAnsi="Sakkal Majalla" w:cs="Sakkal Majalla"/>
                <w:b/>
                <w:bCs/>
                <w:sz w:val="36"/>
                <w:szCs w:val="36"/>
                <w:rtl/>
                <w:lang w:bidi="ar-TN"/>
              </w:rPr>
              <w:t>المستوى :</w:t>
            </w:r>
            <w:r w:rsidR="000F0691">
              <w:rPr>
                <w:rFonts w:ascii="Sakkal Majalla" w:hAnsi="Sakkal Majalla" w:cs="Sakkal Majalla" w:hint="cs"/>
                <w:b/>
                <w:bCs/>
                <w:sz w:val="36"/>
                <w:szCs w:val="36"/>
                <w:rtl/>
                <w:lang w:bidi="ar-TN"/>
              </w:rPr>
              <w:t>الرّابعة آدابًا</w:t>
            </w:r>
          </w:p>
        </w:tc>
        <w:tc>
          <w:tcPr>
            <w:tcW w:w="4899" w:type="dxa"/>
          </w:tcPr>
          <w:p w:rsidR="00CA7281" w:rsidRPr="00CA7281" w:rsidRDefault="00DE572B" w:rsidP="00FC3FE9">
            <w:pPr>
              <w:jc w:val="center"/>
              <w:rPr>
                <w:rFonts w:ascii="Sakkal Majalla" w:eastAsia="Arial Unicode MS" w:hAnsi="Sakkal Majalla" w:cs="Sakkal Majalla"/>
                <w:b/>
                <w:bCs/>
                <w:sz w:val="32"/>
                <w:szCs w:val="32"/>
                <w:rtl/>
                <w:lang w:bidi="ar-TN"/>
              </w:rPr>
            </w:pPr>
            <w:r w:rsidRPr="00CA7281">
              <w:rPr>
                <w:rFonts w:ascii="Sakkal Majalla" w:eastAsia="Arial Unicode MS" w:hAnsi="Sakkal Majalla" w:cs="Sakkal Majalla"/>
                <w:b/>
                <w:bCs/>
                <w:sz w:val="32"/>
                <w:szCs w:val="32"/>
                <w:rtl/>
                <w:lang w:bidi="ar-TN"/>
              </w:rPr>
              <w:t>دراسة تأليفيّة لمحور : شعر الحماسة في القرنين الثّالث والرّابع للهجرة</w:t>
            </w:r>
            <w:r w:rsidR="00F62FA7" w:rsidRPr="00CA7281">
              <w:rPr>
                <w:rFonts w:ascii="Sakkal Majalla" w:eastAsia="Arial Unicode MS" w:hAnsi="Sakkal Majalla" w:cs="Sakkal Majalla" w:hint="cs"/>
                <w:b/>
                <w:bCs/>
                <w:sz w:val="32"/>
                <w:szCs w:val="32"/>
                <w:rtl/>
                <w:lang w:bidi="ar-TN"/>
              </w:rPr>
              <w:t xml:space="preserve"> </w:t>
            </w:r>
            <w:r w:rsidR="00CA7281" w:rsidRPr="00CA7281">
              <w:rPr>
                <w:rFonts w:ascii="Sakkal Majalla" w:eastAsia="Arial Unicode MS" w:hAnsi="Sakkal Majalla" w:cs="Sakkal Majalla" w:hint="cs"/>
                <w:b/>
                <w:bCs/>
                <w:sz w:val="32"/>
                <w:szCs w:val="32"/>
                <w:rtl/>
                <w:lang w:bidi="ar-TN"/>
              </w:rPr>
              <w:t xml:space="preserve"> </w:t>
            </w:r>
          </w:p>
          <w:p w:rsidR="00DE572B" w:rsidRPr="00CA7281" w:rsidRDefault="00CA7281" w:rsidP="00FC3FE9">
            <w:pPr>
              <w:jc w:val="center"/>
              <w:rPr>
                <w:rFonts w:ascii="Sakkal Majalla" w:eastAsia="Arial Unicode MS" w:hAnsi="Sakkal Majalla" w:cs="Sakkal Majalla"/>
                <w:b/>
                <w:bCs/>
                <w:sz w:val="32"/>
                <w:szCs w:val="32"/>
                <w:lang w:bidi="ar-TN"/>
              </w:rPr>
            </w:pPr>
            <w:r w:rsidRPr="00CA7281">
              <w:rPr>
                <w:rFonts w:ascii="Sakkal Majalla" w:eastAsia="Arial Unicode MS" w:hAnsi="Sakkal Majalla" w:cs="Sakkal Majalla" w:hint="cs"/>
                <w:b/>
                <w:bCs/>
                <w:sz w:val="28"/>
                <w:szCs w:val="28"/>
                <w:rtl/>
                <w:lang w:bidi="ar-TN"/>
              </w:rPr>
              <w:t xml:space="preserve"> </w:t>
            </w:r>
            <w:r w:rsidR="00F62FA7" w:rsidRPr="00CA7281">
              <w:rPr>
                <w:rFonts w:ascii="Sakkal Majalla" w:eastAsia="Arial Unicode MS" w:hAnsi="Sakkal Majalla" w:cs="Sakkal Majalla" w:hint="cs"/>
                <w:b/>
                <w:bCs/>
                <w:sz w:val="28"/>
                <w:szCs w:val="28"/>
                <w:rtl/>
                <w:lang w:bidi="ar-TN"/>
              </w:rPr>
              <w:t xml:space="preserve"> </w:t>
            </w:r>
            <w:r w:rsidR="00E54E15" w:rsidRPr="00CA7281">
              <w:rPr>
                <w:rFonts w:ascii="Sakkal Majalla" w:eastAsia="Arial Unicode MS" w:hAnsi="Sakkal Majalla" w:cs="Sakkal Majalla"/>
                <w:b/>
                <w:bCs/>
                <w:sz w:val="32"/>
                <w:szCs w:val="32"/>
                <w:rtl/>
                <w:lang w:bidi="ar-TN"/>
              </w:rPr>
              <w:t xml:space="preserve">(أبو </w:t>
            </w:r>
            <w:r w:rsidRPr="00CA7281">
              <w:rPr>
                <w:rFonts w:ascii="Sakkal Majalla" w:eastAsia="Arial Unicode MS" w:hAnsi="Sakkal Majalla" w:cs="Sakkal Majalla" w:hint="cs"/>
                <w:b/>
                <w:bCs/>
                <w:sz w:val="32"/>
                <w:szCs w:val="32"/>
                <w:rtl/>
                <w:lang w:bidi="ar-TN"/>
              </w:rPr>
              <w:t xml:space="preserve">   </w:t>
            </w:r>
            <w:r w:rsidR="00ED1984">
              <w:rPr>
                <w:rFonts w:ascii="Sakkal Majalla" w:eastAsia="Arial Unicode MS" w:hAnsi="Sakkal Majalla" w:cs="Sakkal Majalla"/>
                <w:b/>
                <w:bCs/>
                <w:sz w:val="32"/>
                <w:szCs w:val="32"/>
                <w:rtl/>
                <w:lang w:bidi="ar-TN"/>
              </w:rPr>
              <w:t>تمّام/المتنبّي</w:t>
            </w:r>
            <w:r w:rsidR="00ED1984">
              <w:rPr>
                <w:rFonts w:ascii="Sakkal Majalla" w:eastAsia="Arial Unicode MS" w:hAnsi="Sakkal Majalla" w:cs="Sakkal Majalla" w:hint="cs"/>
                <w:b/>
                <w:bCs/>
                <w:sz w:val="32"/>
                <w:szCs w:val="32"/>
                <w:rtl/>
                <w:lang w:bidi="ar-TN"/>
              </w:rPr>
              <w:t>/</w:t>
            </w:r>
            <w:r w:rsidR="00E54E15" w:rsidRPr="00CA7281">
              <w:rPr>
                <w:rFonts w:ascii="Sakkal Majalla" w:eastAsia="Arial Unicode MS" w:hAnsi="Sakkal Majalla" w:cs="Sakkal Majalla"/>
                <w:b/>
                <w:bCs/>
                <w:sz w:val="32"/>
                <w:szCs w:val="32"/>
                <w:rtl/>
                <w:lang w:bidi="ar-TN"/>
              </w:rPr>
              <w:t xml:space="preserve">ابن هانئ)   </w:t>
            </w:r>
          </w:p>
        </w:tc>
        <w:tc>
          <w:tcPr>
            <w:tcW w:w="2931" w:type="dxa"/>
          </w:tcPr>
          <w:p w:rsidR="00DE572B" w:rsidRPr="00F62FA7" w:rsidRDefault="00DE572B" w:rsidP="00FC3FE9">
            <w:pPr>
              <w:jc w:val="center"/>
              <w:rPr>
                <w:rFonts w:ascii="Sakkal Majalla" w:hAnsi="Sakkal Majalla" w:cs="Sakkal Majalla"/>
                <w:b/>
                <w:bCs/>
                <w:sz w:val="36"/>
                <w:szCs w:val="36"/>
                <w:rtl/>
                <w:lang w:bidi="ar-TN"/>
              </w:rPr>
            </w:pPr>
            <w:r w:rsidRPr="00F62FA7">
              <w:rPr>
                <w:rFonts w:ascii="Sakkal Majalla" w:hAnsi="Sakkal Majalla" w:cs="Sakkal Majalla"/>
                <w:b/>
                <w:bCs/>
                <w:sz w:val="36"/>
                <w:szCs w:val="36"/>
                <w:rtl/>
                <w:lang w:bidi="ar-TN"/>
              </w:rPr>
              <w:t>معهد منزل الحبيب</w:t>
            </w:r>
          </w:p>
          <w:p w:rsidR="00E54E15" w:rsidRPr="00F62FA7" w:rsidRDefault="00E54E15" w:rsidP="00FC3FE9">
            <w:pPr>
              <w:jc w:val="center"/>
              <w:rPr>
                <w:rFonts w:ascii="Sakkal Majalla" w:hAnsi="Sakkal Majalla" w:cs="Sakkal Majalla"/>
                <w:b/>
                <w:bCs/>
                <w:sz w:val="36"/>
                <w:szCs w:val="36"/>
                <w:lang w:bidi="ar-TN"/>
              </w:rPr>
            </w:pPr>
            <w:r w:rsidRPr="00F62FA7">
              <w:rPr>
                <w:rFonts w:ascii="Sakkal Majalla" w:hAnsi="Sakkal Majalla" w:cs="Sakkal Majalla"/>
                <w:b/>
                <w:bCs/>
                <w:sz w:val="36"/>
                <w:szCs w:val="36"/>
                <w:rtl/>
                <w:lang w:bidi="ar-TN"/>
              </w:rPr>
              <w:t>2014/2015</w:t>
            </w:r>
          </w:p>
        </w:tc>
      </w:tr>
    </w:tbl>
    <w:p w:rsidR="00DE572B" w:rsidRDefault="00DE572B" w:rsidP="00DE572B">
      <w:pPr>
        <w:rPr>
          <w:sz w:val="24"/>
          <w:szCs w:val="24"/>
          <w:rtl/>
          <w:lang w:bidi="ar-TN"/>
        </w:rPr>
      </w:pPr>
    </w:p>
    <w:p w:rsidR="00E54E15" w:rsidRDefault="00CC1147" w:rsidP="001B3EC1">
      <w:pPr>
        <w:jc w:val="right"/>
        <w:rPr>
          <w:rFonts w:ascii="Arabic Typesetting" w:hAnsi="Arabic Typesetting" w:cs="Arabic Typesetting"/>
          <w:sz w:val="48"/>
          <w:szCs w:val="48"/>
          <w:rtl/>
          <w:lang w:bidi="ar-TN"/>
        </w:rPr>
      </w:pPr>
      <w:r>
        <w:rPr>
          <w:rFonts w:ascii="Arabic Typesetting" w:hAnsi="Arabic Typesetting" w:cs="Arabic Typesetting" w:hint="cs"/>
          <w:sz w:val="48"/>
          <w:szCs w:val="48"/>
          <w:rtl/>
          <w:lang w:bidi="ar-TN"/>
        </w:rPr>
        <w:t xml:space="preserve">  </w:t>
      </w:r>
      <w:r w:rsidR="001B3EC1" w:rsidRPr="00CC1147">
        <w:rPr>
          <w:rFonts w:ascii="Arabic Typesetting" w:hAnsi="Arabic Typesetting" w:cs="Arabic Typesetting" w:hint="cs"/>
          <w:sz w:val="48"/>
          <w:szCs w:val="48"/>
          <w:rtl/>
          <w:lang w:bidi="ar-TN"/>
        </w:rPr>
        <w:t xml:space="preserve">  هذا العمل التّأليفي </w:t>
      </w:r>
      <w:r w:rsidRPr="00CC1147">
        <w:rPr>
          <w:rFonts w:ascii="Arabic Typesetting" w:hAnsi="Arabic Typesetting" w:cs="Arabic Typesetting" w:hint="cs"/>
          <w:sz w:val="48"/>
          <w:szCs w:val="48"/>
          <w:rtl/>
          <w:lang w:bidi="ar-TN"/>
        </w:rPr>
        <w:t xml:space="preserve">هو تلخيصٌ لِمَا وردَ في بعض الوثائق المنهجيّة والحلقات التكوينيّة في مناطق مُختلفة من بلادنا التّونسيّة </w:t>
      </w:r>
      <w:r>
        <w:rPr>
          <w:rFonts w:ascii="Arabic Typesetting" w:hAnsi="Arabic Typesetting" w:cs="Arabic Typesetting" w:hint="cs"/>
          <w:sz w:val="48"/>
          <w:szCs w:val="48"/>
          <w:rtl/>
          <w:lang w:bidi="ar-TN"/>
        </w:rPr>
        <w:t>..رأيتُ أنّه من المُفيد لأبنائنا التّلاميذ الإطّلاع عليها علّها تُذلّلُ بعض الصّعوبات الّتي يُمكن أن تعترضهم عند إقبالهم على محور :شعر الحماسة في القرنين الثّالث والرّابع للهجرة ..</w:t>
      </w:r>
    </w:p>
    <w:p w:rsidR="00B17BD6" w:rsidRDefault="00CC1147" w:rsidP="00BA2A6E">
      <w:pPr>
        <w:jc w:val="right"/>
        <w:rPr>
          <w:rFonts w:ascii="Arabic Typesetting" w:hAnsi="Arabic Typesetting" w:cs="Arabic Typesetting"/>
          <w:sz w:val="48"/>
          <w:szCs w:val="48"/>
          <w:rtl/>
          <w:lang w:bidi="ar-TN"/>
        </w:rPr>
      </w:pPr>
      <w:r>
        <w:rPr>
          <w:rFonts w:ascii="Arabic Typesetting" w:hAnsi="Arabic Typesetting" w:cs="Arabic Typesetting" w:hint="cs"/>
          <w:sz w:val="48"/>
          <w:szCs w:val="48"/>
          <w:rtl/>
          <w:lang w:bidi="ar-TN"/>
        </w:rPr>
        <w:t>وقد تجدون فيه مَا يُمكنُ أن يُقدركُم على تمثّل أهداف ال</w:t>
      </w:r>
      <w:r w:rsidR="00FF5A1B">
        <w:rPr>
          <w:rFonts w:ascii="Arabic Typesetting" w:hAnsi="Arabic Typesetting" w:cs="Arabic Typesetting" w:hint="cs"/>
          <w:sz w:val="48"/>
          <w:szCs w:val="48"/>
          <w:rtl/>
          <w:lang w:bidi="ar-TN"/>
        </w:rPr>
        <w:t>م</w:t>
      </w:r>
      <w:r>
        <w:rPr>
          <w:rFonts w:ascii="Arabic Typesetting" w:hAnsi="Arabic Typesetting" w:cs="Arabic Typesetting" w:hint="cs"/>
          <w:sz w:val="48"/>
          <w:szCs w:val="48"/>
          <w:rtl/>
          <w:lang w:bidi="ar-TN"/>
        </w:rPr>
        <w:t xml:space="preserve">حور الفنيّة والمضمونيّة </w:t>
      </w:r>
      <w:r w:rsidR="003B7455">
        <w:rPr>
          <w:rFonts w:ascii="Arabic Typesetting" w:hAnsi="Arabic Typesetting" w:cs="Arabic Typesetting" w:hint="cs"/>
          <w:sz w:val="48"/>
          <w:szCs w:val="48"/>
          <w:rtl/>
          <w:lang w:bidi="ar-TN"/>
        </w:rPr>
        <w:t>، ويُنمّي فيكم مَلكة القراءة والنّقد بِما يُفسحُ المجالَ لإبداعكم و</w:t>
      </w:r>
      <w:r w:rsidR="00BA2A6E">
        <w:rPr>
          <w:rFonts w:ascii="Arabic Typesetting" w:hAnsi="Arabic Typesetting" w:cs="Arabic Typesetting" w:hint="cs"/>
          <w:sz w:val="48"/>
          <w:szCs w:val="48"/>
          <w:rtl/>
          <w:lang w:bidi="ar-TN"/>
        </w:rPr>
        <w:t>إ</w:t>
      </w:r>
      <w:r w:rsidR="003B7455">
        <w:rPr>
          <w:rFonts w:ascii="Arabic Typesetting" w:hAnsi="Arabic Typesetting" w:cs="Arabic Typesetting" w:hint="cs"/>
          <w:sz w:val="48"/>
          <w:szCs w:val="48"/>
          <w:rtl/>
          <w:lang w:bidi="ar-TN"/>
        </w:rPr>
        <w:t>بداء الرّأي في شعرٍ بقِيَت صورُه الفنيّة ومعانيه البلاغيّة تلامسُ الشّعورَ فينا رغم عصيانها</w:t>
      </w:r>
      <w:r w:rsidR="00BB04DE">
        <w:rPr>
          <w:rFonts w:ascii="Arabic Typesetting" w:hAnsi="Arabic Typesetting" w:cs="Arabic Typesetting" w:hint="cs"/>
          <w:sz w:val="48"/>
          <w:szCs w:val="48"/>
          <w:rtl/>
          <w:lang w:bidi="ar-TN"/>
        </w:rPr>
        <w:t xml:space="preserve"> وتمنّعها</w:t>
      </w:r>
      <w:r w:rsidR="003B7455">
        <w:rPr>
          <w:rFonts w:ascii="Arabic Typesetting" w:hAnsi="Arabic Typesetting" w:cs="Arabic Typesetting" w:hint="cs"/>
          <w:sz w:val="48"/>
          <w:szCs w:val="48"/>
          <w:rtl/>
          <w:lang w:bidi="ar-TN"/>
        </w:rPr>
        <w:t xml:space="preserve"> ..ناهيك عن ق</w:t>
      </w:r>
      <w:r w:rsidR="00BB04DE">
        <w:rPr>
          <w:rFonts w:ascii="Arabic Typesetting" w:hAnsi="Arabic Typesetting" w:cs="Arabic Typesetting" w:hint="cs"/>
          <w:sz w:val="48"/>
          <w:szCs w:val="48"/>
          <w:rtl/>
          <w:lang w:bidi="ar-TN"/>
        </w:rPr>
        <w:t>ِ</w:t>
      </w:r>
      <w:r w:rsidR="003B7455">
        <w:rPr>
          <w:rFonts w:ascii="Arabic Typesetting" w:hAnsi="Arabic Typesetting" w:cs="Arabic Typesetting" w:hint="cs"/>
          <w:sz w:val="48"/>
          <w:szCs w:val="48"/>
          <w:rtl/>
          <w:lang w:bidi="ar-TN"/>
        </w:rPr>
        <w:t>ي</w:t>
      </w:r>
      <w:r w:rsidR="00BB04DE">
        <w:rPr>
          <w:rFonts w:ascii="Arabic Typesetting" w:hAnsi="Arabic Typesetting" w:cs="Arabic Typesetting" w:hint="cs"/>
          <w:sz w:val="48"/>
          <w:szCs w:val="48"/>
          <w:rtl/>
          <w:lang w:bidi="ar-TN"/>
        </w:rPr>
        <w:t>َ</w:t>
      </w:r>
      <w:r w:rsidR="003B7455">
        <w:rPr>
          <w:rFonts w:ascii="Arabic Typesetting" w:hAnsi="Arabic Typesetting" w:cs="Arabic Typesetting" w:hint="cs"/>
          <w:sz w:val="48"/>
          <w:szCs w:val="48"/>
          <w:rtl/>
          <w:lang w:bidi="ar-TN"/>
        </w:rPr>
        <w:t>مه الخالدة الّتي تعطف القلوب</w:t>
      </w:r>
      <w:r w:rsidR="00BB04DE">
        <w:rPr>
          <w:rFonts w:ascii="Arabic Typesetting" w:hAnsi="Arabic Typesetting" w:cs="Arabic Typesetting" w:hint="cs"/>
          <w:sz w:val="48"/>
          <w:szCs w:val="48"/>
          <w:rtl/>
          <w:lang w:bidi="ar-TN"/>
        </w:rPr>
        <w:t xml:space="preserve"> وتَأسرها</w:t>
      </w:r>
      <w:r w:rsidR="003B7455">
        <w:rPr>
          <w:rFonts w:ascii="Arabic Typesetting" w:hAnsi="Arabic Typesetting" w:cs="Arabic Typesetting" w:hint="cs"/>
          <w:sz w:val="48"/>
          <w:szCs w:val="48"/>
          <w:rtl/>
          <w:lang w:bidi="ar-TN"/>
        </w:rPr>
        <w:t xml:space="preserve"> وكأنّ بقاء</w:t>
      </w:r>
      <w:r w:rsidR="00BB04DE">
        <w:rPr>
          <w:rFonts w:ascii="Arabic Typesetting" w:hAnsi="Arabic Typesetting" w:cs="Arabic Typesetting" w:hint="cs"/>
          <w:sz w:val="48"/>
          <w:szCs w:val="48"/>
          <w:rtl/>
          <w:lang w:bidi="ar-TN"/>
        </w:rPr>
        <w:t>َ</w:t>
      </w:r>
      <w:r w:rsidR="003B7455">
        <w:rPr>
          <w:rFonts w:ascii="Arabic Typesetting" w:hAnsi="Arabic Typesetting" w:cs="Arabic Typesetting" w:hint="cs"/>
          <w:sz w:val="48"/>
          <w:szCs w:val="48"/>
          <w:rtl/>
          <w:lang w:bidi="ar-TN"/>
        </w:rPr>
        <w:t>نا رهينُ بقائ</w:t>
      </w:r>
      <w:r w:rsidR="00BB04DE">
        <w:rPr>
          <w:rFonts w:ascii="Arabic Typesetting" w:hAnsi="Arabic Typesetting" w:cs="Arabic Typesetting" w:hint="cs"/>
          <w:sz w:val="48"/>
          <w:szCs w:val="48"/>
          <w:rtl/>
          <w:lang w:bidi="ar-TN"/>
        </w:rPr>
        <w:t>ِ</w:t>
      </w:r>
      <w:r w:rsidR="003B7455">
        <w:rPr>
          <w:rFonts w:ascii="Arabic Typesetting" w:hAnsi="Arabic Typesetting" w:cs="Arabic Typesetting" w:hint="cs"/>
          <w:sz w:val="48"/>
          <w:szCs w:val="48"/>
          <w:rtl/>
          <w:lang w:bidi="ar-TN"/>
        </w:rPr>
        <w:t>ها</w:t>
      </w:r>
      <w:r w:rsidR="00B17BD6">
        <w:rPr>
          <w:rFonts w:ascii="Arabic Typesetting" w:hAnsi="Arabic Typesetting" w:cs="Arabic Typesetting" w:hint="cs"/>
          <w:sz w:val="48"/>
          <w:szCs w:val="48"/>
          <w:rtl/>
          <w:lang w:bidi="ar-TN"/>
        </w:rPr>
        <w:t>...</w:t>
      </w:r>
      <w:r w:rsidR="00BB04DE">
        <w:rPr>
          <w:rFonts w:ascii="Arabic Typesetting" w:hAnsi="Arabic Typesetting" w:cs="Arabic Typesetting" w:hint="cs"/>
          <w:sz w:val="48"/>
          <w:szCs w:val="48"/>
          <w:rtl/>
          <w:lang w:bidi="ar-TN"/>
        </w:rPr>
        <w:t xml:space="preserve">                                           </w:t>
      </w:r>
    </w:p>
    <w:p w:rsidR="00B17BD6" w:rsidRDefault="00B17BD6" w:rsidP="009872B9">
      <w:pPr>
        <w:jc w:val="right"/>
        <w:rPr>
          <w:rFonts w:ascii="Arabic Typesetting" w:hAnsi="Arabic Typesetting" w:cs="Arabic Typesetting"/>
          <w:sz w:val="48"/>
          <w:szCs w:val="48"/>
          <w:rtl/>
          <w:lang w:bidi="ar-TN"/>
        </w:rPr>
      </w:pPr>
      <w:r>
        <w:rPr>
          <w:rFonts w:ascii="Arabic Typesetting" w:hAnsi="Arabic Typesetting" w:cs="Arabic Typesetting" w:hint="cs"/>
          <w:sz w:val="48"/>
          <w:szCs w:val="48"/>
          <w:rtl/>
          <w:lang w:bidi="ar-TN"/>
        </w:rPr>
        <w:t>للأمانة العلميّة</w:t>
      </w:r>
      <w:r w:rsidR="00F57B5F">
        <w:rPr>
          <w:rFonts w:ascii="Arabic Typesetting" w:hAnsi="Arabic Typesetting" w:cs="Arabic Typesetting" w:hint="cs"/>
          <w:sz w:val="48"/>
          <w:szCs w:val="48"/>
          <w:rtl/>
          <w:lang w:bidi="ar-TN"/>
        </w:rPr>
        <w:t xml:space="preserve"> أذكر</w:t>
      </w:r>
      <w:r w:rsidR="00BB04DE">
        <w:rPr>
          <w:rFonts w:ascii="Arabic Typesetting" w:hAnsi="Arabic Typesetting" w:cs="Arabic Typesetting" w:hint="cs"/>
          <w:sz w:val="48"/>
          <w:szCs w:val="48"/>
          <w:rtl/>
          <w:lang w:bidi="ar-TN"/>
        </w:rPr>
        <w:t>ُ</w:t>
      </w:r>
      <w:r w:rsidR="00F57B5F">
        <w:rPr>
          <w:rFonts w:ascii="Arabic Typesetting" w:hAnsi="Arabic Typesetting" w:cs="Arabic Typesetting" w:hint="cs"/>
          <w:sz w:val="48"/>
          <w:szCs w:val="48"/>
          <w:rtl/>
          <w:lang w:bidi="ar-TN"/>
        </w:rPr>
        <w:t xml:space="preserve"> أنّني</w:t>
      </w:r>
      <w:r>
        <w:rPr>
          <w:rFonts w:ascii="Arabic Typesetting" w:hAnsi="Arabic Typesetting" w:cs="Arabic Typesetting" w:hint="cs"/>
          <w:sz w:val="48"/>
          <w:szCs w:val="48"/>
          <w:rtl/>
          <w:lang w:bidi="ar-TN"/>
        </w:rPr>
        <w:t xml:space="preserve"> اِعتمدت</w:t>
      </w:r>
      <w:r w:rsidR="009872B9">
        <w:rPr>
          <w:rFonts w:ascii="Arabic Typesetting" w:hAnsi="Arabic Typesetting" w:cs="Arabic Typesetting" w:hint="cs"/>
          <w:sz w:val="48"/>
          <w:szCs w:val="48"/>
          <w:rtl/>
          <w:lang w:bidi="ar-TN"/>
        </w:rPr>
        <w:t>ُ</w:t>
      </w:r>
      <w:r>
        <w:rPr>
          <w:rFonts w:ascii="Arabic Typesetting" w:hAnsi="Arabic Typesetting" w:cs="Arabic Typesetting" w:hint="cs"/>
          <w:sz w:val="48"/>
          <w:szCs w:val="48"/>
          <w:rtl/>
          <w:lang w:bidi="ar-TN"/>
        </w:rPr>
        <w:t xml:space="preserve"> في</w:t>
      </w:r>
      <w:r w:rsidR="009872B9">
        <w:rPr>
          <w:rFonts w:ascii="Arabic Typesetting" w:hAnsi="Arabic Typesetting" w:cs="Arabic Typesetting" w:hint="cs"/>
          <w:sz w:val="48"/>
          <w:szCs w:val="48"/>
          <w:rtl/>
          <w:lang w:bidi="ar-TN"/>
        </w:rPr>
        <w:t xml:space="preserve"> هذا العملِ </w:t>
      </w:r>
      <w:r>
        <w:rPr>
          <w:rFonts w:ascii="Arabic Typesetting" w:hAnsi="Arabic Typesetting" w:cs="Arabic Typesetting" w:hint="cs"/>
          <w:sz w:val="48"/>
          <w:szCs w:val="48"/>
          <w:rtl/>
          <w:lang w:bidi="ar-TN"/>
        </w:rPr>
        <w:t>الوثائق التّالية :</w:t>
      </w:r>
    </w:p>
    <w:p w:rsidR="00B17BD6" w:rsidRDefault="00616C5C" w:rsidP="00B17B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sidR="00B17BD6" w:rsidRPr="00B17BD6">
        <w:rPr>
          <w:rFonts w:ascii="Arabic Typesetting" w:hAnsi="Arabic Typesetting" w:cs="Arabic Typesetting" w:hint="cs"/>
          <w:sz w:val="40"/>
          <w:szCs w:val="40"/>
          <w:rtl/>
          <w:lang w:bidi="ar-TN"/>
        </w:rPr>
        <w:t>المر</w:t>
      </w:r>
      <w:r w:rsidR="00B17BD6">
        <w:rPr>
          <w:rFonts w:ascii="Arabic Typesetting" w:hAnsi="Arabic Typesetting" w:cs="Arabic Typesetting" w:hint="cs"/>
          <w:sz w:val="40"/>
          <w:szCs w:val="40"/>
          <w:rtl/>
          <w:lang w:bidi="ar-TN"/>
        </w:rPr>
        <w:t>كز الوطني لتكوين المُكوّنين(ديسمبر 2008)</w:t>
      </w:r>
    </w:p>
    <w:p w:rsidR="00014D1E" w:rsidRDefault="00014D1E" w:rsidP="00F57B5F">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وثيقة المُكوّن ،إعداد الأساتذة : مجيد الشّارني وفتحي فارس والحبيب </w:t>
      </w:r>
      <w:r w:rsidR="006A6A98">
        <w:rPr>
          <w:rFonts w:ascii="Arabic Typesetting" w:hAnsi="Arabic Typesetting" w:cs="Arabic Typesetting" w:hint="cs"/>
          <w:sz w:val="40"/>
          <w:szCs w:val="40"/>
          <w:rtl/>
          <w:lang w:bidi="ar-TN"/>
        </w:rPr>
        <w:t>بلحاج</w:t>
      </w:r>
      <w:r w:rsidR="00F57B5F">
        <w:rPr>
          <w:rFonts w:ascii="Arabic Typesetting" w:hAnsi="Arabic Typesetting" w:cs="Arabic Typesetting" w:hint="cs"/>
          <w:sz w:val="40"/>
          <w:szCs w:val="40"/>
          <w:rtl/>
          <w:lang w:bidi="ar-TN"/>
        </w:rPr>
        <w:t xml:space="preserve"> سالم</w:t>
      </w:r>
      <w:r>
        <w:rPr>
          <w:rFonts w:ascii="Arabic Typesetting" w:hAnsi="Arabic Typesetting" w:cs="Arabic Typesetting" w:hint="cs"/>
          <w:sz w:val="40"/>
          <w:szCs w:val="40"/>
          <w:rtl/>
          <w:lang w:bidi="ar-TN"/>
        </w:rPr>
        <w:t>.</w:t>
      </w:r>
    </w:p>
    <w:p w:rsidR="00014D1E" w:rsidRDefault="00616C5C" w:rsidP="00B17B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sidR="00014D1E">
        <w:rPr>
          <w:rFonts w:ascii="Arabic Typesetting" w:hAnsi="Arabic Typesetting" w:cs="Arabic Typesetting" w:hint="cs"/>
          <w:sz w:val="40"/>
          <w:szCs w:val="40"/>
          <w:rtl/>
          <w:lang w:bidi="ar-TN"/>
        </w:rPr>
        <w:t>المركز الجهوي للتّكوين المستمرّ بأريانة .</w:t>
      </w:r>
    </w:p>
    <w:p w:rsidR="00014D1E" w:rsidRDefault="00014D1E" w:rsidP="00B17B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محاضرة ل:د/مبروك المنّاعي (جامعة منوبة) بعنوان "إنشائيّة الحماسة في الشّعر العربي " تنشيط الأستاذ عبد السّلام الرّاجحي ( متفقّد مادة العربيّة)</w:t>
      </w:r>
    </w:p>
    <w:p w:rsidR="00014D1E" w:rsidRDefault="00616C5C" w:rsidP="00B17B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sidR="00014D1E">
        <w:rPr>
          <w:rFonts w:ascii="Arabic Typesetting" w:hAnsi="Arabic Typesetting" w:cs="Arabic Typesetting" w:hint="cs"/>
          <w:sz w:val="40"/>
          <w:szCs w:val="40"/>
          <w:rtl/>
          <w:lang w:bidi="ar-TN"/>
        </w:rPr>
        <w:t>المركز الجهوي للتكوين المستمرّ بجندوبة .</w:t>
      </w:r>
    </w:p>
    <w:p w:rsidR="00014D1E" w:rsidRDefault="00014D1E" w:rsidP="00B17B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شرح القصيدة "الحماسيّة" في الباكالوريا.</w:t>
      </w:r>
    </w:p>
    <w:p w:rsidR="00FC3FE9" w:rsidRPr="006A6A98" w:rsidRDefault="00014D1E" w:rsidP="00CA7281">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إعداد : د/سلوى العبّاسي بن عل</w:t>
      </w:r>
      <w:r w:rsidR="00CA7281">
        <w:rPr>
          <w:rFonts w:ascii="Arabic Typesetting" w:hAnsi="Arabic Typesetting" w:cs="Arabic Typesetting" w:hint="cs"/>
          <w:sz w:val="40"/>
          <w:szCs w:val="40"/>
          <w:rtl/>
          <w:lang w:bidi="ar-TN"/>
        </w:rPr>
        <w:t>ي (متفقّدة مادّة العربيّة تونس 1)</w:t>
      </w:r>
    </w:p>
    <w:p w:rsidR="00DE572B" w:rsidRPr="00616C5C" w:rsidRDefault="00DE572B" w:rsidP="00DE572B">
      <w:pPr>
        <w:pStyle w:val="Paragraphedeliste"/>
        <w:jc w:val="right"/>
        <w:rPr>
          <w:rFonts w:ascii="Sakkal Majalla" w:hAnsi="Sakkal Majalla" w:cs="Sakkal Majalla"/>
          <w:b/>
          <w:bCs/>
          <w:color w:val="FF0000"/>
          <w:sz w:val="52"/>
          <w:szCs w:val="52"/>
          <w:rtl/>
          <w:lang w:bidi="ar-TN"/>
        </w:rPr>
      </w:pPr>
      <w:r w:rsidRPr="00616C5C">
        <w:rPr>
          <w:rFonts w:ascii="Sakkal Majalla" w:hAnsi="Sakkal Majalla" w:cs="Sakkal Majalla"/>
          <w:b/>
          <w:bCs/>
          <w:color w:val="FF0000"/>
          <w:sz w:val="52"/>
          <w:szCs w:val="52"/>
          <w:rtl/>
          <w:lang w:bidi="ar-TN"/>
        </w:rPr>
        <w:lastRenderedPageBreak/>
        <w:t>1) مفهوم الحماسة :</w:t>
      </w:r>
    </w:p>
    <w:p w:rsidR="00DE572B" w:rsidRDefault="00DE572B" w:rsidP="00DE572B">
      <w:pPr>
        <w:pStyle w:val="Paragraphedeliste"/>
        <w:jc w:val="right"/>
        <w:rPr>
          <w:rFonts w:ascii="Arial" w:hAnsi="Arial" w:cs="Arial"/>
          <w:sz w:val="28"/>
          <w:szCs w:val="28"/>
          <w:rtl/>
          <w:lang w:bidi="ar-TN"/>
        </w:rPr>
      </w:pPr>
      <w:r w:rsidRPr="00F62FA7">
        <w:rPr>
          <w:rFonts w:ascii="Sakkal Majalla" w:hAnsi="Sakkal Majalla" w:cs="Sakkal Majalla"/>
          <w:b/>
          <w:bCs/>
          <w:color w:val="0070C0"/>
          <w:sz w:val="40"/>
          <w:szCs w:val="40"/>
          <w:u w:val="single"/>
          <w:rtl/>
          <w:lang w:bidi="ar-TN"/>
        </w:rPr>
        <w:t xml:space="preserve">أ- في البرامج الرّسميّة : </w:t>
      </w:r>
      <w:r w:rsidRPr="00616C5C">
        <w:rPr>
          <w:rFonts w:ascii="Sakkal Majalla" w:hAnsi="Sakkal Majalla" w:cs="Sakkal Majalla"/>
          <w:b/>
          <w:bCs/>
          <w:sz w:val="40"/>
          <w:szCs w:val="40"/>
          <w:rtl/>
          <w:lang w:bidi="ar-TN"/>
        </w:rPr>
        <w:t xml:space="preserve"> </w:t>
      </w:r>
      <w:r w:rsidRPr="00616C5C">
        <w:rPr>
          <w:rFonts w:ascii="Arial" w:hAnsi="Arial" w:cs="Arial" w:hint="cs"/>
          <w:b/>
          <w:bCs/>
          <w:sz w:val="40"/>
          <w:szCs w:val="40"/>
          <w:rtl/>
          <w:lang w:bidi="ar-TN"/>
        </w:rPr>
        <w:t xml:space="preserve">  </w:t>
      </w:r>
      <w:r w:rsidRPr="006E29D7">
        <w:rPr>
          <w:rFonts w:ascii="Arial" w:hAnsi="Arial" w:cs="Arial" w:hint="cs"/>
          <w:b/>
          <w:bCs/>
          <w:sz w:val="28"/>
          <w:szCs w:val="28"/>
          <w:rtl/>
          <w:lang w:bidi="ar-TN"/>
        </w:rPr>
        <w:t xml:space="preserve">                                              </w:t>
      </w:r>
      <w:r w:rsidR="00263185">
        <w:rPr>
          <w:rFonts w:ascii="Arial" w:hAnsi="Arial" w:cs="Arial" w:hint="cs"/>
          <w:b/>
          <w:bCs/>
          <w:sz w:val="28"/>
          <w:szCs w:val="28"/>
          <w:rtl/>
          <w:lang w:bidi="ar-TN"/>
        </w:rPr>
        <w:t xml:space="preserve">                             </w:t>
      </w:r>
      <w:r w:rsidR="006E29D7">
        <w:rPr>
          <w:rFonts w:ascii="Arial" w:hAnsi="Arial" w:cs="Arial" w:hint="cs"/>
          <w:b/>
          <w:bCs/>
          <w:sz w:val="28"/>
          <w:szCs w:val="28"/>
          <w:rtl/>
          <w:lang w:bidi="ar-TN"/>
        </w:rPr>
        <w:t xml:space="preserve"> </w:t>
      </w:r>
      <w:r w:rsidRPr="006E29D7">
        <w:rPr>
          <w:rFonts w:ascii="Arial" w:hAnsi="Arial" w:cs="Arial" w:hint="cs"/>
          <w:b/>
          <w:bCs/>
          <w:sz w:val="28"/>
          <w:szCs w:val="28"/>
          <w:rtl/>
          <w:lang w:bidi="ar-TN"/>
        </w:rPr>
        <w:t xml:space="preserve"> </w:t>
      </w:r>
      <w:r w:rsidR="006E29D7">
        <w:rPr>
          <w:rFonts w:ascii="Arial" w:hAnsi="Arial" w:cs="Arial" w:hint="cs"/>
          <w:b/>
          <w:bCs/>
          <w:sz w:val="28"/>
          <w:szCs w:val="28"/>
          <w:rtl/>
          <w:lang w:bidi="ar-TN"/>
        </w:rPr>
        <w:t xml:space="preserve"> </w:t>
      </w:r>
      <w:r w:rsidRPr="006E29D7">
        <w:rPr>
          <w:rFonts w:ascii="Arial" w:hAnsi="Arial" w:cs="Arial" w:hint="cs"/>
          <w:b/>
          <w:bCs/>
          <w:sz w:val="28"/>
          <w:szCs w:val="28"/>
          <w:rtl/>
          <w:lang w:bidi="ar-TN"/>
        </w:rPr>
        <w:t xml:space="preserve">  </w:t>
      </w:r>
      <w:r w:rsidRPr="005C653D">
        <w:rPr>
          <w:rFonts w:ascii="Arial" w:hAnsi="Arial" w:cs="Arial" w:hint="cs"/>
          <w:sz w:val="28"/>
          <w:szCs w:val="28"/>
          <w:rtl/>
          <w:lang w:bidi="ar-TN"/>
        </w:rPr>
        <w:t>الحماسةُ ضربٌ من ضروب الشّعر بها يكتسبُ هذا الشّعرُ هويّةً من خلال المركّب الإضافيّ (شعر الحماسة) ويتنزّلُ في التّاريخ ( في القرنين الثّالث والرّابع للهجرة) وهي إلى ذلك جملة</w:t>
      </w:r>
      <w:r>
        <w:rPr>
          <w:rFonts w:ascii="Arial" w:hAnsi="Arial" w:cs="Arial" w:hint="cs"/>
          <w:sz w:val="28"/>
          <w:szCs w:val="28"/>
          <w:rtl/>
          <w:lang w:bidi="ar-TN"/>
        </w:rPr>
        <w:t>ٌ</w:t>
      </w:r>
      <w:r w:rsidRPr="005C653D">
        <w:rPr>
          <w:rFonts w:ascii="Arial" w:hAnsi="Arial" w:cs="Arial" w:hint="cs"/>
          <w:sz w:val="28"/>
          <w:szCs w:val="28"/>
          <w:rtl/>
          <w:lang w:bidi="ar-TN"/>
        </w:rPr>
        <w:t xml:space="preserve"> من المعاني يتغنّى بها ذلك الشّعر (البطولة ،القوّة، الفتوّة، الثّقة بالنّفس ...</w:t>
      </w:r>
      <w:r>
        <w:rPr>
          <w:rFonts w:ascii="Arial" w:hAnsi="Arial" w:cs="Arial" w:hint="cs"/>
          <w:sz w:val="28"/>
          <w:szCs w:val="28"/>
          <w:rtl/>
          <w:lang w:bidi="ar-TN"/>
        </w:rPr>
        <w:t>)</w:t>
      </w:r>
      <w:r w:rsidR="006E29D7">
        <w:rPr>
          <w:rFonts w:ascii="Arial" w:hAnsi="Arial" w:cs="Arial" w:hint="cs"/>
          <w:sz w:val="28"/>
          <w:szCs w:val="28"/>
          <w:rtl/>
          <w:lang w:bidi="ar-TN"/>
        </w:rPr>
        <w:t xml:space="preserve">  </w:t>
      </w:r>
      <w:r w:rsidR="00F57B5F">
        <w:rPr>
          <w:rFonts w:ascii="Arial" w:hAnsi="Arial" w:cs="Arial" w:hint="cs"/>
          <w:sz w:val="28"/>
          <w:szCs w:val="28"/>
          <w:rtl/>
          <w:lang w:bidi="ar-TN"/>
        </w:rPr>
        <w:t xml:space="preserve">ومنظومةٌ من القيم </w:t>
      </w:r>
      <w:r>
        <w:rPr>
          <w:rFonts w:ascii="Arial" w:hAnsi="Arial" w:cs="Arial" w:hint="cs"/>
          <w:sz w:val="28"/>
          <w:szCs w:val="28"/>
          <w:rtl/>
          <w:lang w:bidi="ar-TN"/>
        </w:rPr>
        <w:t xml:space="preserve">  هي مدارات العمل الشّعريّ الحماسيّ </w:t>
      </w:r>
      <w:r w:rsidR="00F57B5F">
        <w:rPr>
          <w:rFonts w:ascii="Arial" w:hAnsi="Arial" w:cs="Arial" w:hint="cs"/>
          <w:sz w:val="28"/>
          <w:szCs w:val="28"/>
          <w:rtl/>
          <w:lang w:bidi="ar-TN"/>
        </w:rPr>
        <w:t xml:space="preserve">، </w:t>
      </w:r>
      <w:r>
        <w:rPr>
          <w:rFonts w:ascii="Arial" w:hAnsi="Arial" w:cs="Arial" w:hint="cs"/>
          <w:sz w:val="28"/>
          <w:szCs w:val="28"/>
          <w:rtl/>
          <w:lang w:bidi="ar-TN"/>
        </w:rPr>
        <w:t>وخصائص فنيّة ت</w:t>
      </w:r>
      <w:r w:rsidR="006E29D7">
        <w:rPr>
          <w:rFonts w:ascii="Arial" w:hAnsi="Arial" w:cs="Arial" w:hint="cs"/>
          <w:sz w:val="28"/>
          <w:szCs w:val="28"/>
          <w:rtl/>
          <w:lang w:bidi="ar-TN"/>
        </w:rPr>
        <w:t>ميّزه من حيث الإيقاع والأسلوب</w:t>
      </w:r>
      <w:r>
        <w:rPr>
          <w:rFonts w:ascii="Arial" w:hAnsi="Arial" w:cs="Arial" w:hint="cs"/>
          <w:sz w:val="28"/>
          <w:szCs w:val="28"/>
          <w:rtl/>
          <w:lang w:bidi="ar-TN"/>
        </w:rPr>
        <w:t xml:space="preserve">  والمعجم والصّورة ، ومدوّنة شعريّة هي دواوين ثلاثة (أبو تمّام ، المتنبّي ، اِبن هانئ ).</w:t>
      </w:r>
    </w:p>
    <w:p w:rsidR="00DE572B" w:rsidRPr="00F62FA7" w:rsidRDefault="00DE572B" w:rsidP="00DE572B">
      <w:pPr>
        <w:pStyle w:val="Paragraphedeliste"/>
        <w:jc w:val="right"/>
        <w:rPr>
          <w:rFonts w:ascii="Sakkal Majalla" w:hAnsi="Sakkal Majalla" w:cs="Sakkal Majalla"/>
          <w:b/>
          <w:bCs/>
          <w:color w:val="0070C0"/>
          <w:sz w:val="40"/>
          <w:szCs w:val="40"/>
          <w:u w:val="single"/>
          <w:rtl/>
          <w:lang w:bidi="ar-TN"/>
        </w:rPr>
      </w:pPr>
      <w:r w:rsidRPr="00F62FA7">
        <w:rPr>
          <w:rFonts w:ascii="Sakkal Majalla" w:hAnsi="Sakkal Majalla" w:cs="Sakkal Majalla"/>
          <w:b/>
          <w:bCs/>
          <w:color w:val="0070C0"/>
          <w:sz w:val="40"/>
          <w:szCs w:val="40"/>
          <w:u w:val="single"/>
          <w:rtl/>
          <w:lang w:bidi="ar-TN"/>
        </w:rPr>
        <w:t>ب- في اللّغة :</w:t>
      </w:r>
    </w:p>
    <w:p w:rsidR="00DE572B" w:rsidRDefault="00DE572B" w:rsidP="0007259E">
      <w:pPr>
        <w:pStyle w:val="Paragraphedeliste"/>
        <w:jc w:val="center"/>
        <w:rPr>
          <w:rFonts w:ascii="Arial" w:hAnsi="Arial" w:cs="Arial"/>
          <w:sz w:val="28"/>
          <w:szCs w:val="28"/>
          <w:rtl/>
          <w:lang w:bidi="ar-TN"/>
        </w:rPr>
      </w:pPr>
      <w:r>
        <w:rPr>
          <w:rFonts w:ascii="Arial" w:hAnsi="Arial" w:cs="Arial" w:hint="cs"/>
          <w:sz w:val="28"/>
          <w:szCs w:val="28"/>
          <w:rtl/>
          <w:lang w:bidi="ar-TN"/>
        </w:rPr>
        <w:t xml:space="preserve">  </w:t>
      </w:r>
      <w:r w:rsidRPr="00EE52D2">
        <w:rPr>
          <w:rFonts w:ascii="Arial" w:hAnsi="Arial" w:cs="Arial" w:hint="cs"/>
          <w:sz w:val="28"/>
          <w:szCs w:val="28"/>
          <w:rtl/>
          <w:lang w:bidi="ar-TN"/>
        </w:rPr>
        <w:t>ينتظ</w:t>
      </w:r>
      <w:r>
        <w:rPr>
          <w:rFonts w:ascii="Arial" w:hAnsi="Arial" w:cs="Arial" w:hint="cs"/>
          <w:sz w:val="28"/>
          <w:szCs w:val="28"/>
          <w:rtl/>
          <w:lang w:bidi="ar-TN"/>
        </w:rPr>
        <w:t>مُ المعنى المعجمي للمادّة [ح،م،س] داخل لفيفٍ من المدلولات اللّغويّة المُتشابهة الّتي تُؤلّف فيما بينها حقلا دلاليّا مُشترَكا ، تكادُ مُفردات</w:t>
      </w:r>
      <w:r w:rsidR="00F57B5F">
        <w:rPr>
          <w:rFonts w:ascii="Arial" w:hAnsi="Arial" w:cs="Arial" w:hint="cs"/>
          <w:sz w:val="28"/>
          <w:szCs w:val="28"/>
          <w:rtl/>
          <w:lang w:bidi="ar-TN"/>
        </w:rPr>
        <w:t>ُ</w:t>
      </w:r>
      <w:r>
        <w:rPr>
          <w:rFonts w:ascii="Arial" w:hAnsi="Arial" w:cs="Arial" w:hint="cs"/>
          <w:sz w:val="28"/>
          <w:szCs w:val="28"/>
          <w:rtl/>
          <w:lang w:bidi="ar-TN"/>
        </w:rPr>
        <w:t xml:space="preserve">ه تتعالق حول جامع معنويّ مُوحّد هو مفهوم </w:t>
      </w:r>
      <w:r w:rsidRPr="006846FF">
        <w:rPr>
          <w:rFonts w:ascii="Arial" w:hAnsi="Arial" w:cs="Arial" w:hint="cs"/>
          <w:b/>
          <w:bCs/>
          <w:sz w:val="28"/>
          <w:szCs w:val="28"/>
          <w:rtl/>
          <w:lang w:bidi="ar-TN"/>
        </w:rPr>
        <w:t>(التّشدّد في كلّ شيء)</w:t>
      </w:r>
      <w:r>
        <w:rPr>
          <w:rFonts w:ascii="Arial" w:hAnsi="Arial" w:cs="Arial" w:hint="cs"/>
          <w:b/>
          <w:bCs/>
          <w:sz w:val="28"/>
          <w:szCs w:val="28"/>
          <w:rtl/>
          <w:lang w:bidi="ar-TN"/>
        </w:rPr>
        <w:t xml:space="preserve"> </w:t>
      </w:r>
      <w:r w:rsidRPr="00E46996">
        <w:rPr>
          <w:rFonts w:ascii="Arial" w:hAnsi="Arial" w:cs="Arial" w:hint="cs"/>
          <w:sz w:val="28"/>
          <w:szCs w:val="28"/>
          <w:rtl/>
          <w:lang w:bidi="ar-TN"/>
        </w:rPr>
        <w:t>ف</w:t>
      </w:r>
      <w:r>
        <w:rPr>
          <w:rFonts w:ascii="Arial" w:hAnsi="Arial" w:cs="Arial" w:hint="cs"/>
          <w:sz w:val="28"/>
          <w:szCs w:val="28"/>
          <w:rtl/>
          <w:lang w:bidi="ar-TN"/>
        </w:rPr>
        <w:t>هي تتقاطعُ دلاليّا في معنى الشّدّة حسّا</w:t>
      </w:r>
      <w:r w:rsidR="00F57B5F">
        <w:rPr>
          <w:rFonts w:ascii="Arial" w:hAnsi="Arial" w:cs="Arial" w:hint="cs"/>
          <w:sz w:val="28"/>
          <w:szCs w:val="28"/>
          <w:rtl/>
          <w:lang w:bidi="ar-TN"/>
        </w:rPr>
        <w:t xml:space="preserve"> و</w:t>
      </w:r>
      <w:r>
        <w:rPr>
          <w:rFonts w:ascii="Arial" w:hAnsi="Arial" w:cs="Arial" w:hint="cs"/>
          <w:sz w:val="28"/>
          <w:szCs w:val="28"/>
          <w:rtl/>
          <w:lang w:bidi="ar-TN"/>
        </w:rPr>
        <w:t xml:space="preserve"> تجر</w:t>
      </w:r>
      <w:r w:rsidR="00263185">
        <w:rPr>
          <w:rFonts w:ascii="Arial" w:hAnsi="Arial" w:cs="Arial" w:hint="cs"/>
          <w:sz w:val="28"/>
          <w:szCs w:val="28"/>
          <w:rtl/>
          <w:lang w:bidi="ar-TN"/>
        </w:rPr>
        <w:t xml:space="preserve">يدًا وتفترق بما </w:t>
      </w:r>
      <w:r w:rsidR="0007259E">
        <w:rPr>
          <w:rFonts w:ascii="Arial" w:hAnsi="Arial" w:cs="Arial" w:hint="cs"/>
          <w:sz w:val="28"/>
          <w:szCs w:val="28"/>
          <w:rtl/>
          <w:lang w:bidi="ar-TN"/>
        </w:rPr>
        <w:t>تُ</w:t>
      </w:r>
      <w:r w:rsidR="00263185">
        <w:rPr>
          <w:rFonts w:ascii="Arial" w:hAnsi="Arial" w:cs="Arial" w:hint="cs"/>
          <w:sz w:val="28"/>
          <w:szCs w:val="28"/>
          <w:rtl/>
          <w:lang w:bidi="ar-TN"/>
        </w:rPr>
        <w:t>ضفيه الأبنية</w:t>
      </w:r>
      <w:r>
        <w:rPr>
          <w:rFonts w:ascii="Arial" w:hAnsi="Arial" w:cs="Arial" w:hint="cs"/>
          <w:sz w:val="28"/>
          <w:szCs w:val="28"/>
          <w:rtl/>
          <w:lang w:bidi="ar-TN"/>
        </w:rPr>
        <w:t xml:space="preserve"> من معانٍ .</w:t>
      </w:r>
      <w:r w:rsidR="00263185">
        <w:rPr>
          <w:rFonts w:ascii="Arial" w:hAnsi="Arial" w:cs="Arial" w:hint="cs"/>
          <w:sz w:val="28"/>
          <w:szCs w:val="28"/>
          <w:rtl/>
          <w:lang w:bidi="ar-TN"/>
        </w:rPr>
        <w:t xml:space="preserve">                                                                    </w:t>
      </w:r>
      <w:r w:rsidR="0007259E">
        <w:rPr>
          <w:rFonts w:ascii="Arial" w:hAnsi="Arial" w:cs="Arial" w:hint="cs"/>
          <w:sz w:val="28"/>
          <w:szCs w:val="28"/>
          <w:rtl/>
          <w:lang w:bidi="ar-TN"/>
        </w:rPr>
        <w:t xml:space="preserve">                               </w:t>
      </w:r>
    </w:p>
    <w:p w:rsidR="00DE572B" w:rsidRDefault="00DE572B" w:rsidP="00DE572B">
      <w:pPr>
        <w:pStyle w:val="Paragraphedeliste"/>
        <w:jc w:val="right"/>
        <w:rPr>
          <w:rFonts w:ascii="Arial" w:hAnsi="Arial" w:cs="Arial"/>
          <w:sz w:val="28"/>
          <w:szCs w:val="28"/>
          <w:rtl/>
          <w:lang w:bidi="ar-TN"/>
        </w:rPr>
      </w:pPr>
      <w:r>
        <w:rPr>
          <w:rFonts w:ascii="Arial" w:hAnsi="Arial" w:cs="Arial" w:hint="cs"/>
          <w:sz w:val="28"/>
          <w:szCs w:val="28"/>
          <w:rtl/>
          <w:lang w:bidi="ar-TN"/>
        </w:rPr>
        <w:t>تحُفّ بهذا المفهوم دلالات مُتنوّعة متقاربة في آن واحد هي :</w:t>
      </w:r>
    </w:p>
    <w:p w:rsidR="00DE572B" w:rsidRDefault="00DE572B" w:rsidP="00DE572B">
      <w:pPr>
        <w:pStyle w:val="Paragraphedeliste"/>
        <w:jc w:val="right"/>
        <w:rPr>
          <w:rFonts w:ascii="Arial" w:hAnsi="Arial" w:cs="Arial"/>
          <w:sz w:val="28"/>
          <w:szCs w:val="28"/>
          <w:rtl/>
          <w:lang w:bidi="ar-TN"/>
        </w:rPr>
      </w:pPr>
      <w:r>
        <w:rPr>
          <w:rFonts w:ascii="Arial" w:hAnsi="Arial" w:cs="Arial" w:hint="cs"/>
          <w:sz w:val="28"/>
          <w:szCs w:val="28"/>
          <w:rtl/>
          <w:lang w:bidi="ar-TN"/>
        </w:rPr>
        <w:t xml:space="preserve">   الشّجاعة والمنع والمحاربة والصّلابة والإحتدام والبليّة أو الدّاهية وقوّة التّحمّل والصّبر على الشّدائد و المُغالاة والحميم أو الإشتعال ...ويُؤكّد ُ ابنُ الأ</w:t>
      </w:r>
      <w:r w:rsidR="0007259E">
        <w:rPr>
          <w:rFonts w:ascii="Arial" w:hAnsi="Arial" w:cs="Arial" w:hint="cs"/>
          <w:sz w:val="28"/>
          <w:szCs w:val="28"/>
          <w:rtl/>
          <w:lang w:bidi="ar-TN"/>
        </w:rPr>
        <w:t>ثير في   " الكامل في التّاريخ"</w:t>
      </w:r>
      <w:r>
        <w:rPr>
          <w:rFonts w:ascii="Arial" w:hAnsi="Arial" w:cs="Arial" w:hint="cs"/>
          <w:sz w:val="28"/>
          <w:szCs w:val="28"/>
          <w:rtl/>
          <w:lang w:bidi="ar-TN"/>
        </w:rPr>
        <w:t xml:space="preserve"> معنى الشدّة بقوله :" أصل الحماسة الشدّة ". وعن هذا الأص</w:t>
      </w:r>
      <w:r w:rsidR="0007259E">
        <w:rPr>
          <w:rFonts w:ascii="Arial" w:hAnsi="Arial" w:cs="Arial" w:hint="cs"/>
          <w:sz w:val="28"/>
          <w:szCs w:val="28"/>
          <w:rtl/>
          <w:lang w:bidi="ar-TN"/>
        </w:rPr>
        <w:t>ل تنشأُ معانٍ دقيقةٌ تتراوح بين</w:t>
      </w:r>
      <w:r>
        <w:rPr>
          <w:rFonts w:ascii="Arial" w:hAnsi="Arial" w:cs="Arial" w:hint="cs"/>
          <w:sz w:val="28"/>
          <w:szCs w:val="28"/>
          <w:rtl/>
          <w:lang w:bidi="ar-TN"/>
        </w:rPr>
        <w:t xml:space="preserve"> الغضب والحميّة والشّجاعة </w:t>
      </w:r>
      <w:r w:rsidR="00F57B5F">
        <w:rPr>
          <w:rFonts w:ascii="Arial" w:hAnsi="Arial" w:cs="Arial" w:hint="cs"/>
          <w:sz w:val="28"/>
          <w:szCs w:val="28"/>
          <w:rtl/>
          <w:lang w:bidi="ar-TN"/>
        </w:rPr>
        <w:t>،</w:t>
      </w:r>
      <w:r>
        <w:rPr>
          <w:rFonts w:ascii="Arial" w:hAnsi="Arial" w:cs="Arial" w:hint="cs"/>
          <w:sz w:val="28"/>
          <w:szCs w:val="28"/>
          <w:rtl/>
          <w:lang w:bidi="ar-TN"/>
        </w:rPr>
        <w:t xml:space="preserve"> بل إنّ الشّجاعةَ تُصبح المعنى المباشر لكلمة حماسة .وهذا المعنى     يتعالق ومعان أخرى إطارها الحرب بما تقتضيه من خصال قتاليّة في المستويين المادّي والوجداني.</w:t>
      </w:r>
    </w:p>
    <w:p w:rsidR="00DE572B" w:rsidRDefault="00DE572B" w:rsidP="00F57B5F">
      <w:pPr>
        <w:pStyle w:val="Paragraphedeliste"/>
        <w:jc w:val="right"/>
        <w:rPr>
          <w:rFonts w:ascii="Arial" w:hAnsi="Arial" w:cs="Arial"/>
          <w:sz w:val="28"/>
          <w:szCs w:val="28"/>
          <w:rtl/>
          <w:lang w:bidi="ar-TN"/>
        </w:rPr>
      </w:pPr>
      <w:r>
        <w:rPr>
          <w:rFonts w:ascii="Arial" w:hAnsi="Arial" w:cs="Arial" w:hint="cs"/>
          <w:sz w:val="28"/>
          <w:szCs w:val="28"/>
          <w:rtl/>
          <w:lang w:bidi="ar-TN"/>
        </w:rPr>
        <w:t>ويذهب الزّمخشري في " أساس البلاغة " إلى معنى في الحماسة قريب</w:t>
      </w:r>
      <w:r w:rsidR="00F57B5F">
        <w:rPr>
          <w:rFonts w:ascii="Arial" w:hAnsi="Arial" w:cs="Arial" w:hint="cs"/>
          <w:sz w:val="28"/>
          <w:szCs w:val="28"/>
          <w:rtl/>
          <w:lang w:bidi="ar-TN"/>
        </w:rPr>
        <w:t>ٍ</w:t>
      </w:r>
      <w:r>
        <w:rPr>
          <w:rFonts w:ascii="Arial" w:hAnsi="Arial" w:cs="Arial" w:hint="cs"/>
          <w:sz w:val="28"/>
          <w:szCs w:val="28"/>
          <w:rtl/>
          <w:lang w:bidi="ar-TN"/>
        </w:rPr>
        <w:t xml:space="preserve"> من العلميّة      : " وهو رجل من الحُمس وهم قريش لتحمّسهم في دينهم وهو تصلّبهم .." ويضيفُ في نفس الكتاب معنى مجازيّا بقوله :" وَقعوا في ه</w:t>
      </w:r>
      <w:r w:rsidR="00F57B5F">
        <w:rPr>
          <w:rFonts w:ascii="Arial" w:hAnsi="Arial" w:cs="Arial" w:hint="cs"/>
          <w:sz w:val="28"/>
          <w:szCs w:val="28"/>
          <w:rtl/>
          <w:lang w:bidi="ar-TN"/>
        </w:rPr>
        <w:t>ِ</w:t>
      </w:r>
      <w:r>
        <w:rPr>
          <w:rFonts w:ascii="Arial" w:hAnsi="Arial" w:cs="Arial" w:hint="cs"/>
          <w:sz w:val="28"/>
          <w:szCs w:val="28"/>
          <w:rtl/>
          <w:lang w:bidi="ar-TN"/>
        </w:rPr>
        <w:t>ن</w:t>
      </w:r>
      <w:r w:rsidR="00F57B5F">
        <w:rPr>
          <w:rFonts w:ascii="Arial" w:hAnsi="Arial" w:cs="Arial" w:hint="cs"/>
          <w:sz w:val="28"/>
          <w:szCs w:val="28"/>
          <w:rtl/>
          <w:lang w:bidi="ar-TN"/>
        </w:rPr>
        <w:t>ْ</w:t>
      </w:r>
      <w:r>
        <w:rPr>
          <w:rFonts w:ascii="Arial" w:hAnsi="Arial" w:cs="Arial" w:hint="cs"/>
          <w:sz w:val="28"/>
          <w:szCs w:val="28"/>
          <w:rtl/>
          <w:lang w:bidi="ar-TN"/>
        </w:rPr>
        <w:t>د الأحامس إذا وقعوا في شدّة وبليّة ...ولقي فلان ه</w:t>
      </w:r>
      <w:r w:rsidR="00F57B5F">
        <w:rPr>
          <w:rFonts w:ascii="Arial" w:hAnsi="Arial" w:cs="Arial" w:hint="cs"/>
          <w:sz w:val="28"/>
          <w:szCs w:val="28"/>
          <w:rtl/>
          <w:lang w:bidi="ar-TN"/>
        </w:rPr>
        <w:t>ِ</w:t>
      </w:r>
      <w:r>
        <w:rPr>
          <w:rFonts w:ascii="Arial" w:hAnsi="Arial" w:cs="Arial" w:hint="cs"/>
          <w:sz w:val="28"/>
          <w:szCs w:val="28"/>
          <w:rtl/>
          <w:lang w:bidi="ar-TN"/>
        </w:rPr>
        <w:t>ند</w:t>
      </w:r>
      <w:r w:rsidR="00F57B5F">
        <w:rPr>
          <w:rFonts w:ascii="Arial" w:hAnsi="Arial" w:cs="Arial" w:hint="cs"/>
          <w:sz w:val="28"/>
          <w:szCs w:val="28"/>
          <w:rtl/>
          <w:lang w:bidi="ar-TN"/>
        </w:rPr>
        <w:t>َ</w:t>
      </w:r>
      <w:r>
        <w:rPr>
          <w:rFonts w:ascii="Arial" w:hAnsi="Arial" w:cs="Arial" w:hint="cs"/>
          <w:sz w:val="28"/>
          <w:szCs w:val="28"/>
          <w:rtl/>
          <w:lang w:bidi="ar-TN"/>
        </w:rPr>
        <w:t xml:space="preserve"> الأحامس  إذا مات</w:t>
      </w:r>
      <w:r w:rsidR="00F57B5F">
        <w:rPr>
          <w:rFonts w:ascii="Arial" w:hAnsi="Arial" w:cs="Arial" w:hint="cs"/>
          <w:sz w:val="28"/>
          <w:szCs w:val="28"/>
          <w:rtl/>
          <w:lang w:bidi="ar-TN"/>
        </w:rPr>
        <w:t xml:space="preserve"> ،</w:t>
      </w:r>
      <w:r>
        <w:rPr>
          <w:rFonts w:ascii="Arial" w:hAnsi="Arial" w:cs="Arial" w:hint="cs"/>
          <w:sz w:val="28"/>
          <w:szCs w:val="28"/>
          <w:rtl/>
          <w:lang w:bidi="ar-TN"/>
        </w:rPr>
        <w:t>ومعنى  إضافتهم إلى الأحامس إضافتهم إلى شجعانهم أو إلى جنس الشّجعان ".</w:t>
      </w:r>
    </w:p>
    <w:p w:rsidR="00DE572B" w:rsidRPr="00F62FA7" w:rsidRDefault="00DE572B" w:rsidP="00DE572B">
      <w:pPr>
        <w:pStyle w:val="Paragraphedeliste"/>
        <w:jc w:val="right"/>
        <w:rPr>
          <w:rFonts w:ascii="Sakkal Majalla" w:hAnsi="Sakkal Majalla" w:cs="Sakkal Majalla"/>
          <w:b/>
          <w:bCs/>
          <w:color w:val="0070C0"/>
          <w:sz w:val="40"/>
          <w:szCs w:val="40"/>
          <w:u w:val="single"/>
          <w:rtl/>
          <w:lang w:bidi="ar-TN"/>
        </w:rPr>
      </w:pPr>
      <w:r w:rsidRPr="00F62FA7">
        <w:rPr>
          <w:rFonts w:ascii="Sakkal Majalla" w:hAnsi="Sakkal Majalla" w:cs="Sakkal Majalla"/>
          <w:b/>
          <w:bCs/>
          <w:color w:val="0070C0"/>
          <w:sz w:val="40"/>
          <w:szCs w:val="40"/>
          <w:u w:val="single"/>
          <w:rtl/>
          <w:lang w:bidi="ar-TN"/>
        </w:rPr>
        <w:t>ج- في التّأليف :</w:t>
      </w:r>
    </w:p>
    <w:p w:rsidR="00DE572B" w:rsidRDefault="00DE572B" w:rsidP="00DE572B">
      <w:pPr>
        <w:pStyle w:val="Paragraphedeliste"/>
        <w:jc w:val="right"/>
        <w:rPr>
          <w:rFonts w:ascii="Arial" w:hAnsi="Arial" w:cs="Arial"/>
          <w:sz w:val="28"/>
          <w:szCs w:val="28"/>
          <w:rtl/>
          <w:lang w:bidi="ar-TN"/>
        </w:rPr>
      </w:pPr>
      <w:r>
        <w:rPr>
          <w:rFonts w:ascii="Arial" w:hAnsi="Arial" w:cs="Arial" w:hint="cs"/>
          <w:sz w:val="28"/>
          <w:szCs w:val="28"/>
          <w:rtl/>
          <w:lang w:bidi="ar-TN"/>
        </w:rPr>
        <w:t xml:space="preserve">       </w:t>
      </w:r>
      <w:r w:rsidRPr="003826D2">
        <w:rPr>
          <w:rFonts w:ascii="Arial" w:hAnsi="Arial" w:cs="Arial" w:hint="cs"/>
          <w:sz w:val="28"/>
          <w:szCs w:val="28"/>
          <w:rtl/>
          <w:lang w:bidi="ar-TN"/>
        </w:rPr>
        <w:t>تُطلق</w:t>
      </w:r>
      <w:r>
        <w:rPr>
          <w:rFonts w:ascii="Arial" w:hAnsi="Arial" w:cs="Arial" w:hint="cs"/>
          <w:sz w:val="28"/>
          <w:szCs w:val="28"/>
          <w:rtl/>
          <w:lang w:bidi="ar-TN"/>
        </w:rPr>
        <w:t xml:space="preserve">ُ كلمةُ " حماسة " على ضرب من ضروب التّأليف </w:t>
      </w:r>
      <w:r w:rsidR="0007259E">
        <w:rPr>
          <w:rFonts w:ascii="Arial" w:hAnsi="Arial" w:cs="Arial" w:hint="cs"/>
          <w:sz w:val="28"/>
          <w:szCs w:val="28"/>
          <w:rtl/>
          <w:lang w:bidi="ar-TN"/>
        </w:rPr>
        <w:t>هو كُتب المجاميع</w:t>
      </w:r>
      <w:r>
        <w:rPr>
          <w:rFonts w:ascii="Arial" w:hAnsi="Arial" w:cs="Arial" w:hint="cs"/>
          <w:sz w:val="28"/>
          <w:szCs w:val="28"/>
          <w:rtl/>
          <w:lang w:bidi="ar-TN"/>
        </w:rPr>
        <w:t xml:space="preserve">  والإختيارات الشّعريّة ، وأصبح هذا اللّون من التّأليف من سُنن الكتابة فتعدّدت كتب الحماسة واشتهر بعضُها وظلّ كثير منها مغمورا ..وتُعدّ حماسة أبي تمّام أشهر الحماسات بلا منازع.</w:t>
      </w:r>
    </w:p>
    <w:p w:rsidR="00DE572B" w:rsidRPr="00F62FA7" w:rsidRDefault="00DE572B" w:rsidP="00DE572B">
      <w:pPr>
        <w:pStyle w:val="Paragraphedeliste"/>
        <w:jc w:val="right"/>
        <w:rPr>
          <w:rFonts w:ascii="Sakkal Majalla" w:hAnsi="Sakkal Majalla" w:cs="Sakkal Majalla"/>
          <w:b/>
          <w:bCs/>
          <w:color w:val="0070C0"/>
          <w:sz w:val="40"/>
          <w:szCs w:val="40"/>
          <w:u w:val="single"/>
          <w:rtl/>
          <w:lang w:bidi="ar-TN"/>
        </w:rPr>
      </w:pPr>
      <w:r w:rsidRPr="00F62FA7">
        <w:rPr>
          <w:rFonts w:ascii="Sakkal Majalla" w:hAnsi="Sakkal Majalla" w:cs="Sakkal Majalla"/>
          <w:b/>
          <w:bCs/>
          <w:color w:val="0070C0"/>
          <w:sz w:val="40"/>
          <w:szCs w:val="40"/>
          <w:u w:val="single"/>
          <w:rtl/>
          <w:lang w:bidi="ar-TN"/>
        </w:rPr>
        <w:t>د- في الشّعر :</w:t>
      </w:r>
    </w:p>
    <w:p w:rsidR="00DE572B" w:rsidRDefault="00DE572B" w:rsidP="00DE572B">
      <w:pPr>
        <w:pStyle w:val="Paragraphedeliste"/>
        <w:jc w:val="right"/>
        <w:rPr>
          <w:rFonts w:ascii="Arial" w:hAnsi="Arial" w:cs="Arial"/>
          <w:sz w:val="28"/>
          <w:szCs w:val="28"/>
          <w:rtl/>
          <w:lang w:bidi="ar-TN"/>
        </w:rPr>
      </w:pPr>
      <w:r>
        <w:rPr>
          <w:rFonts w:ascii="Arial" w:hAnsi="Arial" w:cs="Arial" w:hint="cs"/>
          <w:sz w:val="28"/>
          <w:szCs w:val="28"/>
          <w:rtl/>
          <w:lang w:bidi="ar-TN"/>
        </w:rPr>
        <w:t xml:space="preserve">   </w:t>
      </w:r>
      <w:r w:rsidRPr="009F6BC3">
        <w:rPr>
          <w:rFonts w:ascii="Arial" w:hAnsi="Arial" w:cs="Arial" w:hint="cs"/>
          <w:sz w:val="28"/>
          <w:szCs w:val="28"/>
          <w:rtl/>
          <w:lang w:bidi="ar-TN"/>
        </w:rPr>
        <w:t>ت</w:t>
      </w:r>
      <w:r>
        <w:rPr>
          <w:rFonts w:ascii="Arial" w:hAnsi="Arial" w:cs="Arial" w:hint="cs"/>
          <w:sz w:val="28"/>
          <w:szCs w:val="28"/>
          <w:rtl/>
          <w:lang w:bidi="ar-TN"/>
        </w:rPr>
        <w:t>تردّدُ عبارة حماسة في مُختلف كتب التّراث من لغة وأدب وكلام وأصول وتاريخ دون حاجة إلى تحديدها أو تفسيرها ، ولذلك تتواتر عبارات من قبيل : بيت حماسة / أبيات الحماسة / شاعر الحماسة... وهذا يُؤكّد أنّ القدامى بمختلف مشاغلهم لم يبدُ لهم معنى الحماسة مُبهما ملتبسا.</w:t>
      </w:r>
    </w:p>
    <w:p w:rsidR="00DE572B" w:rsidRDefault="00DE572B" w:rsidP="0007259E">
      <w:pPr>
        <w:pStyle w:val="Paragraphedeliste"/>
        <w:jc w:val="right"/>
        <w:rPr>
          <w:rFonts w:ascii="Arial" w:hAnsi="Arial" w:cs="Arial"/>
          <w:sz w:val="28"/>
          <w:szCs w:val="28"/>
          <w:rtl/>
          <w:lang w:bidi="ar-TN"/>
        </w:rPr>
      </w:pPr>
      <w:r>
        <w:rPr>
          <w:rFonts w:ascii="Arial" w:hAnsi="Arial" w:cs="Arial" w:hint="cs"/>
          <w:sz w:val="28"/>
          <w:szCs w:val="28"/>
          <w:rtl/>
          <w:lang w:bidi="ar-TN"/>
        </w:rPr>
        <w:t>إنّ المنزلة الشّعريّة للحماسة محيّرة</w:t>
      </w:r>
      <w:r w:rsidR="00F57B5F">
        <w:rPr>
          <w:rFonts w:ascii="Arial" w:hAnsi="Arial" w:cs="Arial" w:hint="cs"/>
          <w:sz w:val="28"/>
          <w:szCs w:val="28"/>
          <w:rtl/>
          <w:lang w:bidi="ar-TN"/>
        </w:rPr>
        <w:t>ٌ</w:t>
      </w:r>
      <w:r>
        <w:rPr>
          <w:rFonts w:ascii="Arial" w:hAnsi="Arial" w:cs="Arial" w:hint="cs"/>
          <w:sz w:val="28"/>
          <w:szCs w:val="28"/>
          <w:rtl/>
          <w:lang w:bidi="ar-TN"/>
        </w:rPr>
        <w:t xml:space="preserve"> مُربكة</w:t>
      </w:r>
      <w:r w:rsidR="00F57B5F">
        <w:rPr>
          <w:rFonts w:ascii="Arial" w:hAnsi="Arial" w:cs="Arial" w:hint="cs"/>
          <w:sz w:val="28"/>
          <w:szCs w:val="28"/>
          <w:rtl/>
          <w:lang w:bidi="ar-TN"/>
        </w:rPr>
        <w:t>ٌ</w:t>
      </w:r>
      <w:r>
        <w:rPr>
          <w:rFonts w:ascii="Arial" w:hAnsi="Arial" w:cs="Arial" w:hint="cs"/>
          <w:sz w:val="28"/>
          <w:szCs w:val="28"/>
          <w:rtl/>
          <w:lang w:bidi="ar-TN"/>
        </w:rPr>
        <w:t xml:space="preserve"> اِنطلاقا من بداهة حضورها في الشّعر ولآختلاف في تصنيفها وضبط مقوّمات وجودها الشّعريّ، وقد </w:t>
      </w:r>
      <w:r w:rsidR="0007259E">
        <w:rPr>
          <w:rFonts w:ascii="Arial" w:hAnsi="Arial" w:cs="Arial" w:hint="cs"/>
          <w:sz w:val="28"/>
          <w:szCs w:val="28"/>
          <w:rtl/>
          <w:lang w:bidi="ar-TN"/>
        </w:rPr>
        <w:t>أ</w:t>
      </w:r>
      <w:r>
        <w:rPr>
          <w:rFonts w:ascii="Arial" w:hAnsi="Arial" w:cs="Arial" w:hint="cs"/>
          <w:sz w:val="28"/>
          <w:szCs w:val="28"/>
          <w:rtl/>
          <w:lang w:bidi="ar-TN"/>
        </w:rPr>
        <w:t>طل</w:t>
      </w:r>
      <w:r w:rsidR="0007259E">
        <w:rPr>
          <w:rFonts w:ascii="Arial" w:hAnsi="Arial" w:cs="Arial" w:hint="cs"/>
          <w:sz w:val="28"/>
          <w:szCs w:val="28"/>
          <w:rtl/>
          <w:lang w:bidi="ar-TN"/>
        </w:rPr>
        <w:t>ِ</w:t>
      </w:r>
      <w:r>
        <w:rPr>
          <w:rFonts w:ascii="Arial" w:hAnsi="Arial" w:cs="Arial" w:hint="cs"/>
          <w:sz w:val="28"/>
          <w:szCs w:val="28"/>
          <w:rtl/>
          <w:lang w:bidi="ar-TN"/>
        </w:rPr>
        <w:t>ق</w:t>
      </w:r>
      <w:r w:rsidR="0007259E">
        <w:rPr>
          <w:rFonts w:ascii="Arial" w:hAnsi="Arial" w:cs="Arial" w:hint="cs"/>
          <w:sz w:val="28"/>
          <w:szCs w:val="28"/>
          <w:rtl/>
          <w:lang w:bidi="ar-TN"/>
        </w:rPr>
        <w:t>َ</w:t>
      </w:r>
      <w:r>
        <w:rPr>
          <w:rFonts w:ascii="Arial" w:hAnsi="Arial" w:cs="Arial" w:hint="cs"/>
          <w:sz w:val="28"/>
          <w:szCs w:val="28"/>
          <w:rtl/>
          <w:lang w:bidi="ar-TN"/>
        </w:rPr>
        <w:t>ت</w:t>
      </w:r>
      <w:r w:rsidR="0007259E">
        <w:rPr>
          <w:rFonts w:ascii="Arial" w:hAnsi="Arial" w:cs="Arial" w:hint="cs"/>
          <w:sz w:val="28"/>
          <w:szCs w:val="28"/>
          <w:rtl/>
          <w:lang w:bidi="ar-TN"/>
        </w:rPr>
        <w:t>ْ</w:t>
      </w:r>
      <w:r>
        <w:rPr>
          <w:rFonts w:ascii="Arial" w:hAnsi="Arial" w:cs="Arial" w:hint="cs"/>
          <w:sz w:val="28"/>
          <w:szCs w:val="28"/>
          <w:rtl/>
          <w:lang w:bidi="ar-TN"/>
        </w:rPr>
        <w:t xml:space="preserve"> على الحماسة تسميات كثيرة ، منها ماهو عام يعبّرُ عن استعمالات حذرة " الحماسة باب من أبواب الشّ</w:t>
      </w:r>
      <w:r w:rsidR="0007259E">
        <w:rPr>
          <w:rFonts w:ascii="Arial" w:hAnsi="Arial" w:cs="Arial" w:hint="cs"/>
          <w:sz w:val="28"/>
          <w:szCs w:val="28"/>
          <w:rtl/>
          <w:lang w:bidi="ar-TN"/>
        </w:rPr>
        <w:t>عر " أي فنّ شعريّ بمعنى فرع .</w:t>
      </w:r>
      <w:r>
        <w:rPr>
          <w:rFonts w:ascii="Arial" w:hAnsi="Arial" w:cs="Arial" w:hint="cs"/>
          <w:sz w:val="28"/>
          <w:szCs w:val="28"/>
          <w:rtl/>
          <w:lang w:bidi="ar-TN"/>
        </w:rPr>
        <w:t xml:space="preserve">  </w:t>
      </w:r>
      <w:r>
        <w:rPr>
          <w:rFonts w:ascii="Arial" w:hAnsi="Arial" w:cs="Arial" w:hint="cs"/>
          <w:sz w:val="28"/>
          <w:szCs w:val="28"/>
          <w:rtl/>
          <w:lang w:bidi="ar-TN"/>
        </w:rPr>
        <w:lastRenderedPageBreak/>
        <w:t>ولعلّه من فائض القول إنّ "الحماسة" غرض من أغراض الشّعر العربيّ، أو جنسا يُضاهي الجنس الملحميّ عند الغربيّين ( "الإلياذة" و" الأوديسة" للشّاعر اليوناني "هوميروس").</w:t>
      </w:r>
    </w:p>
    <w:p w:rsidR="00DE572B" w:rsidRDefault="00DE572B" w:rsidP="00DE572B">
      <w:pPr>
        <w:pStyle w:val="Paragraphedeliste"/>
        <w:jc w:val="right"/>
        <w:rPr>
          <w:rFonts w:ascii="Arial" w:hAnsi="Arial" w:cs="Arial"/>
          <w:sz w:val="28"/>
          <w:szCs w:val="28"/>
          <w:rtl/>
          <w:lang w:bidi="ar-TN"/>
        </w:rPr>
      </w:pPr>
      <w:r>
        <w:rPr>
          <w:rFonts w:ascii="Arial" w:hAnsi="Arial" w:cs="Arial" w:hint="cs"/>
          <w:sz w:val="28"/>
          <w:szCs w:val="28"/>
          <w:rtl/>
          <w:lang w:bidi="ar-TN"/>
        </w:rPr>
        <w:t>وقد يكون أفضل مدخل لطرق باب الحماسة هو ا</w:t>
      </w:r>
      <w:r w:rsidR="0007259E">
        <w:rPr>
          <w:rFonts w:ascii="Arial" w:hAnsi="Arial" w:cs="Arial" w:hint="cs"/>
          <w:sz w:val="28"/>
          <w:szCs w:val="28"/>
          <w:rtl/>
          <w:lang w:bidi="ar-TN"/>
        </w:rPr>
        <w:t xml:space="preserve">لمدخل المعنوي المتّصل بالحماسة </w:t>
      </w:r>
      <w:r>
        <w:rPr>
          <w:rFonts w:ascii="Arial" w:hAnsi="Arial" w:cs="Arial" w:hint="cs"/>
          <w:sz w:val="28"/>
          <w:szCs w:val="28"/>
          <w:rtl/>
          <w:lang w:bidi="ar-TN"/>
        </w:rPr>
        <w:t xml:space="preserve">   </w:t>
      </w:r>
      <w:r w:rsidRPr="00B13952">
        <w:rPr>
          <w:rFonts w:ascii="Arial" w:hAnsi="Arial" w:cs="Arial" w:hint="cs"/>
          <w:b/>
          <w:bCs/>
          <w:sz w:val="28"/>
          <w:szCs w:val="28"/>
          <w:rtl/>
          <w:lang w:bidi="ar-TN"/>
        </w:rPr>
        <w:t xml:space="preserve">موضوعا شعريّا </w:t>
      </w:r>
      <w:r w:rsidRPr="00B13952">
        <w:rPr>
          <w:rFonts w:ascii="Arial" w:hAnsi="Arial" w:cs="Arial" w:hint="cs"/>
          <w:sz w:val="28"/>
          <w:szCs w:val="28"/>
          <w:rtl/>
          <w:lang w:bidi="ar-TN"/>
        </w:rPr>
        <w:t>.</w:t>
      </w:r>
      <w:r>
        <w:rPr>
          <w:rFonts w:ascii="Arial" w:hAnsi="Arial" w:cs="Arial" w:hint="cs"/>
          <w:sz w:val="28"/>
          <w:szCs w:val="28"/>
          <w:rtl/>
          <w:lang w:bidi="ar-TN"/>
        </w:rPr>
        <w:t xml:space="preserve"> وهذا ما يُثيرُ قضيّة العلاقة بين الحماسة والأغراض التّقليديّة في الشّعر العربيّ   القديم. والغرضُ هو الغايةُ القصوى الّتي من أجلها تنتظمُ القصيدة أو هدفها الأقصى ، وهو هدف  ماديّ في الغالب ، وهذا ممّا لا يستقيمُ مع الحماسة الّتي تخدمُ أغراض المدح والفخر والرّثاء و  تُؤسّسُ لقيم منشودة .</w:t>
      </w:r>
      <w:r w:rsidRPr="00616C5C">
        <w:rPr>
          <w:rFonts w:ascii="Arial" w:hAnsi="Arial" w:cs="Arial" w:hint="cs"/>
          <w:b/>
          <w:bCs/>
          <w:sz w:val="28"/>
          <w:szCs w:val="28"/>
          <w:rtl/>
          <w:lang w:bidi="ar-TN"/>
        </w:rPr>
        <w:t>فما الفرق بين الغرض والمعنى ؟</w:t>
      </w:r>
    </w:p>
    <w:p w:rsidR="00DE572B" w:rsidRPr="00801896" w:rsidRDefault="00DE572B" w:rsidP="0007259E">
      <w:pPr>
        <w:pStyle w:val="Paragraphedeliste"/>
        <w:jc w:val="right"/>
        <w:rPr>
          <w:rFonts w:ascii="Arial" w:hAnsi="Arial" w:cs="Arial"/>
          <w:sz w:val="28"/>
          <w:szCs w:val="28"/>
          <w:rtl/>
          <w:lang w:bidi="ar-TN"/>
        </w:rPr>
      </w:pPr>
      <w:r>
        <w:rPr>
          <w:rFonts w:ascii="Arial" w:hAnsi="Arial" w:cs="Arial" w:hint="cs"/>
          <w:sz w:val="28"/>
          <w:szCs w:val="28"/>
          <w:rtl/>
          <w:lang w:bidi="ar-TN"/>
        </w:rPr>
        <w:t xml:space="preserve">المعنى الشّعريّ هو الفكرة الّتي تتكرّرُ في عدد كبير </w:t>
      </w:r>
      <w:r w:rsidR="00616C5C">
        <w:rPr>
          <w:rFonts w:ascii="Arial" w:hAnsi="Arial" w:cs="Arial" w:hint="cs"/>
          <w:sz w:val="28"/>
          <w:szCs w:val="28"/>
          <w:rtl/>
          <w:lang w:bidi="ar-TN"/>
        </w:rPr>
        <w:t xml:space="preserve">من النّصوص الّتي كلّما تكرّرت </w:t>
      </w:r>
      <w:r>
        <w:rPr>
          <w:rFonts w:ascii="Arial" w:hAnsi="Arial" w:cs="Arial" w:hint="cs"/>
          <w:sz w:val="28"/>
          <w:szCs w:val="28"/>
          <w:rtl/>
          <w:lang w:bidi="ar-TN"/>
        </w:rPr>
        <w:t xml:space="preserve"> تنوّعت صياغ</w:t>
      </w:r>
      <w:r w:rsidR="0007259E">
        <w:rPr>
          <w:rFonts w:ascii="Arial" w:hAnsi="Arial" w:cs="Arial" w:hint="cs"/>
          <w:sz w:val="28"/>
          <w:szCs w:val="28"/>
          <w:rtl/>
          <w:lang w:bidi="ar-TN"/>
        </w:rPr>
        <w:t>تُ</w:t>
      </w:r>
      <w:r>
        <w:rPr>
          <w:rFonts w:ascii="Arial" w:hAnsi="Arial" w:cs="Arial" w:hint="cs"/>
          <w:sz w:val="28"/>
          <w:szCs w:val="28"/>
          <w:rtl/>
          <w:lang w:bidi="ar-TN"/>
        </w:rPr>
        <w:t xml:space="preserve">ها وإن بشكل خفيف </w:t>
      </w:r>
      <w:r w:rsidRPr="00BE72F6">
        <w:rPr>
          <w:rFonts w:ascii="Arial" w:hAnsi="Arial" w:cs="Arial" w:hint="cs"/>
          <w:sz w:val="28"/>
          <w:szCs w:val="28"/>
          <w:u w:val="single"/>
          <w:rtl/>
          <w:lang w:bidi="ar-TN"/>
        </w:rPr>
        <w:t>. الحماسة والحرب معنى شعريّ يتكرّرُ بصورٍ مُختلفة</w:t>
      </w:r>
      <w:r>
        <w:rPr>
          <w:rFonts w:ascii="Arial" w:hAnsi="Arial" w:cs="Arial" w:hint="cs"/>
          <w:sz w:val="28"/>
          <w:szCs w:val="28"/>
          <w:rtl/>
          <w:lang w:bidi="ar-TN"/>
        </w:rPr>
        <w:t xml:space="preserve"> ،    فالتّوارد على معنى الحماسة تواردٌ تاريخيّ ،ظلالُ المعنى تختفي تارةً وتظهرُ طورًا ، لكن نواته  الصّلبة تظلّ راسخة ، </w:t>
      </w:r>
      <w:r w:rsidRPr="00BE72F6">
        <w:rPr>
          <w:rFonts w:ascii="Arial" w:hAnsi="Arial" w:cs="Arial" w:hint="cs"/>
          <w:sz w:val="28"/>
          <w:szCs w:val="28"/>
          <w:u w:val="single"/>
          <w:rtl/>
          <w:lang w:bidi="ar-TN"/>
        </w:rPr>
        <w:t>فتتنوّعُ شبكةُ المعاني المُتّصلة بالحماسة</w:t>
      </w:r>
      <w:r>
        <w:rPr>
          <w:rFonts w:ascii="Arial" w:hAnsi="Arial" w:cs="Arial" w:hint="cs"/>
          <w:sz w:val="28"/>
          <w:szCs w:val="28"/>
          <w:rtl/>
          <w:lang w:bidi="ar-TN"/>
        </w:rPr>
        <w:t xml:space="preserve"> وتتباين من شاعر إلى آخر ومن   ظرف تاريخيّ إلى آخر ، لكن يُمكن أن نعتبر معنيين فيها هما </w:t>
      </w:r>
      <w:r w:rsidR="00801896" w:rsidRPr="00801896">
        <w:rPr>
          <w:rFonts w:ascii="Arial" w:hAnsi="Arial" w:cs="Arial" w:hint="cs"/>
          <w:b/>
          <w:bCs/>
          <w:sz w:val="28"/>
          <w:szCs w:val="28"/>
          <w:rtl/>
          <w:lang w:bidi="ar-TN"/>
        </w:rPr>
        <w:t xml:space="preserve"> </w:t>
      </w:r>
      <w:r w:rsidRPr="00801896">
        <w:rPr>
          <w:rFonts w:ascii="Arial" w:hAnsi="Arial" w:cs="Arial" w:hint="cs"/>
          <w:b/>
          <w:bCs/>
          <w:sz w:val="28"/>
          <w:szCs w:val="28"/>
          <w:rtl/>
          <w:lang w:bidi="ar-TN"/>
        </w:rPr>
        <w:t xml:space="preserve">  </w:t>
      </w:r>
      <w:r w:rsidR="00801896">
        <w:rPr>
          <w:rFonts w:ascii="Arial" w:hAnsi="Arial" w:cs="Arial" w:hint="cs"/>
          <w:b/>
          <w:bCs/>
          <w:sz w:val="28"/>
          <w:szCs w:val="28"/>
          <w:rtl/>
          <w:lang w:bidi="ar-TN"/>
        </w:rPr>
        <w:t xml:space="preserve">: </w:t>
      </w:r>
      <w:r w:rsidRPr="00801896">
        <w:rPr>
          <w:rFonts w:ascii="Arial" w:hAnsi="Arial" w:cs="Arial" w:hint="cs"/>
          <w:b/>
          <w:bCs/>
          <w:sz w:val="28"/>
          <w:szCs w:val="28"/>
          <w:rtl/>
          <w:lang w:bidi="ar-TN"/>
        </w:rPr>
        <w:t xml:space="preserve"> الجودُ</w:t>
      </w:r>
      <w:r w:rsidRPr="00801896">
        <w:rPr>
          <w:rFonts w:ascii="Arial" w:hAnsi="Arial" w:cs="Arial" w:hint="cs"/>
          <w:sz w:val="28"/>
          <w:szCs w:val="28"/>
          <w:rtl/>
          <w:lang w:bidi="ar-TN"/>
        </w:rPr>
        <w:t xml:space="preserve"> و</w:t>
      </w:r>
      <w:r w:rsidRPr="00801896">
        <w:rPr>
          <w:rFonts w:ascii="Arial" w:hAnsi="Arial" w:cs="Arial" w:hint="cs"/>
          <w:b/>
          <w:bCs/>
          <w:sz w:val="28"/>
          <w:szCs w:val="28"/>
          <w:rtl/>
          <w:lang w:bidi="ar-TN"/>
        </w:rPr>
        <w:t xml:space="preserve">البأس </w:t>
      </w:r>
      <w:r w:rsidRPr="00801896">
        <w:rPr>
          <w:rFonts w:ascii="Arial" w:hAnsi="Arial" w:cs="Arial" w:hint="cs"/>
          <w:sz w:val="28"/>
          <w:szCs w:val="28"/>
          <w:rtl/>
          <w:lang w:bidi="ar-TN"/>
        </w:rPr>
        <w:t>، هما من أكثر المعاني رسوخا وتواترًا. فال</w:t>
      </w:r>
      <w:r w:rsidR="00801896">
        <w:rPr>
          <w:rFonts w:ascii="Arial" w:hAnsi="Arial" w:cs="Arial" w:hint="cs"/>
          <w:sz w:val="28"/>
          <w:szCs w:val="28"/>
          <w:rtl/>
          <w:lang w:bidi="ar-TN"/>
        </w:rPr>
        <w:t>حماسةُ شعرٌ يُصوّر نماذج</w:t>
      </w:r>
      <w:r w:rsidRPr="00801896">
        <w:rPr>
          <w:rFonts w:ascii="Arial" w:hAnsi="Arial" w:cs="Arial" w:hint="cs"/>
          <w:sz w:val="28"/>
          <w:szCs w:val="28"/>
          <w:rtl/>
          <w:lang w:bidi="ar-TN"/>
        </w:rPr>
        <w:t xml:space="preserve"> الممدوحين الّذين وقع تَمييزهم بهاتين </w:t>
      </w:r>
      <w:r w:rsidR="00801896">
        <w:rPr>
          <w:rFonts w:ascii="Arial" w:hAnsi="Arial" w:cs="Arial" w:hint="cs"/>
          <w:sz w:val="28"/>
          <w:szCs w:val="28"/>
          <w:rtl/>
          <w:lang w:bidi="ar-TN"/>
        </w:rPr>
        <w:t xml:space="preserve">     </w:t>
      </w:r>
      <w:r w:rsidRPr="00801896">
        <w:rPr>
          <w:rFonts w:ascii="Arial" w:hAnsi="Arial" w:cs="Arial" w:hint="cs"/>
          <w:sz w:val="28"/>
          <w:szCs w:val="28"/>
          <w:rtl/>
          <w:lang w:bidi="ar-TN"/>
        </w:rPr>
        <w:t>الخصلتين الّتين هما جُم</w:t>
      </w:r>
      <w:r w:rsidR="00801896">
        <w:rPr>
          <w:rFonts w:ascii="Arial" w:hAnsi="Arial" w:cs="Arial" w:hint="cs"/>
          <w:sz w:val="28"/>
          <w:szCs w:val="28"/>
          <w:rtl/>
          <w:lang w:bidi="ar-TN"/>
        </w:rPr>
        <w:t>ّاعُ المعاني المدحيّة ومكمن تلازمهما في وعي كبار الشّعراء.</w:t>
      </w:r>
    </w:p>
    <w:p w:rsidR="001D2A45" w:rsidRPr="00CA7281" w:rsidRDefault="00DE572B" w:rsidP="0007259E">
      <w:pPr>
        <w:pStyle w:val="Paragraphedeliste"/>
        <w:ind w:left="3600"/>
        <w:jc w:val="lowKashida"/>
        <w:rPr>
          <w:rFonts w:ascii="Arabic Typesetting" w:hAnsi="Arabic Typesetting" w:cs="Arabic Typesetting"/>
          <w:sz w:val="36"/>
          <w:szCs w:val="36"/>
          <w:rtl/>
          <w:lang w:bidi="ar-TN"/>
        </w:rPr>
      </w:pPr>
      <w:r w:rsidRPr="00CA7281">
        <w:rPr>
          <w:rFonts w:ascii="Arabic Typesetting" w:hAnsi="Arabic Typesetting" w:cs="Arial"/>
          <w:sz w:val="36"/>
          <w:szCs w:val="36"/>
          <w:rtl/>
          <w:lang w:bidi="ar-TN"/>
        </w:rPr>
        <w:t>↔</w:t>
      </w:r>
      <w:r w:rsidRPr="00CA7281">
        <w:rPr>
          <w:rFonts w:ascii="Arabic Typesetting" w:hAnsi="Arabic Typesetting" w:cs="Arabic Typesetting"/>
          <w:sz w:val="36"/>
          <w:szCs w:val="36"/>
          <w:rtl/>
          <w:lang w:bidi="ar-TN"/>
        </w:rPr>
        <w:t xml:space="preserve">المعاني المدحيّة بمختلف أغراضها (الفخر/ المدح/ الرّثاء) إطارٌ شعريّ شديد الملاءمة    لبروز    المعنى الحماسي في القصيدة العربيّة القديمة .                                        </w:t>
      </w:r>
      <w:r w:rsidR="0048481E" w:rsidRPr="00CA7281">
        <w:rPr>
          <w:rFonts w:ascii="Arabic Typesetting" w:hAnsi="Arabic Typesetting" w:cs="Arabic Typesetting" w:hint="cs"/>
          <w:sz w:val="36"/>
          <w:szCs w:val="36"/>
          <w:rtl/>
          <w:lang w:bidi="ar-TN"/>
        </w:rPr>
        <w:t xml:space="preserve">                        </w:t>
      </w:r>
      <w:r w:rsidRPr="00CA7281">
        <w:rPr>
          <w:rFonts w:ascii="Arabic Typesetting" w:hAnsi="Arabic Typesetting" w:cs="Arabic Typesetting"/>
          <w:sz w:val="36"/>
          <w:szCs w:val="36"/>
          <w:rtl/>
          <w:lang w:bidi="ar-TN"/>
        </w:rPr>
        <w:t xml:space="preserve"> </w:t>
      </w:r>
      <w:r w:rsidR="00616C5C" w:rsidRPr="00CA7281">
        <w:rPr>
          <w:rFonts w:ascii="Arabic Typesetting" w:hAnsi="Arabic Typesetting" w:cs="Arabic Typesetting" w:hint="cs"/>
          <w:sz w:val="36"/>
          <w:szCs w:val="36"/>
          <w:rtl/>
          <w:lang w:bidi="ar-TN"/>
        </w:rPr>
        <w:t xml:space="preserve"> </w:t>
      </w:r>
      <w:r w:rsidR="002E4A25" w:rsidRPr="00CA7281">
        <w:rPr>
          <w:rFonts w:ascii="Arabic Typesetting" w:hAnsi="Arabic Typesetting" w:cs="Arabic Typesetting" w:hint="cs"/>
          <w:sz w:val="36"/>
          <w:szCs w:val="36"/>
          <w:rtl/>
          <w:lang w:bidi="ar-TN"/>
        </w:rPr>
        <w:t xml:space="preserve">    </w:t>
      </w:r>
      <w:r w:rsidRPr="00CA7281">
        <w:rPr>
          <w:rFonts w:ascii="Arabic Typesetting" w:hAnsi="Arabic Typesetting" w:cs="Arabic Typesetting"/>
          <w:sz w:val="36"/>
          <w:szCs w:val="36"/>
          <w:rtl/>
          <w:lang w:bidi="ar-TN"/>
        </w:rPr>
        <w:t xml:space="preserve">   بدأَت الحماسةُ متّصلة بالغزوِ مدار عيش العرب في مجتمع القبيلة والبداوة، و</w:t>
      </w:r>
      <w:r w:rsidR="0007259E" w:rsidRPr="00CA7281">
        <w:rPr>
          <w:rFonts w:ascii="Arabic Typesetting" w:hAnsi="Arabic Typesetting" w:cs="Arabic Typesetting" w:hint="cs"/>
          <w:sz w:val="36"/>
          <w:szCs w:val="36"/>
          <w:rtl/>
          <w:lang w:bidi="ar-TN"/>
        </w:rPr>
        <w:t>آ</w:t>
      </w:r>
      <w:r w:rsidRPr="00CA7281">
        <w:rPr>
          <w:rFonts w:ascii="Arabic Typesetting" w:hAnsi="Arabic Typesetting" w:cs="Arabic Typesetting"/>
          <w:sz w:val="36"/>
          <w:szCs w:val="36"/>
          <w:rtl/>
          <w:lang w:bidi="ar-TN"/>
        </w:rPr>
        <w:t>تّخ</w:t>
      </w:r>
      <w:r w:rsidR="0048481E" w:rsidRPr="00CA7281">
        <w:rPr>
          <w:rFonts w:ascii="Arabic Typesetting" w:hAnsi="Arabic Typesetting" w:cs="Arabic Typesetting"/>
          <w:sz w:val="36"/>
          <w:szCs w:val="36"/>
          <w:rtl/>
          <w:lang w:bidi="ar-TN"/>
        </w:rPr>
        <w:t>ذت مع العهود الإسلاميّة خاصّة</w:t>
      </w:r>
      <w:r w:rsidRPr="00CA7281">
        <w:rPr>
          <w:rFonts w:ascii="Arabic Typesetting" w:hAnsi="Arabic Typesetting" w:cs="Arabic Typesetting"/>
          <w:sz w:val="36"/>
          <w:szCs w:val="36"/>
          <w:rtl/>
          <w:lang w:bidi="ar-TN"/>
        </w:rPr>
        <w:t xml:space="preserve">  في صراع العرب مع الأمم الأخرى كالرّوم والفرس أبعادًا قوميّة، عَقديّة مرادفة للذّود عن الذّات ووجودها الحضاريّ التّاريخيّ  أي هي نابعة من كلّ صنوف تنظيم الصّفوف في اتّجاه الخارج لتكتسي في الأخير بُعدًا</w:t>
      </w:r>
      <w:r w:rsidR="00F57B5F" w:rsidRPr="00CA7281">
        <w:rPr>
          <w:rFonts w:ascii="Arabic Typesetting" w:hAnsi="Arabic Typesetting" w:cs="Arabic Typesetting"/>
          <w:sz w:val="36"/>
          <w:szCs w:val="36"/>
          <w:rtl/>
          <w:lang w:bidi="ar-TN"/>
        </w:rPr>
        <w:t xml:space="preserve">  </w:t>
      </w:r>
      <w:r w:rsidRPr="00CA7281">
        <w:rPr>
          <w:rFonts w:ascii="Arabic Typesetting" w:hAnsi="Arabic Typesetting" w:cs="Arabic Typesetting"/>
          <w:sz w:val="36"/>
          <w:szCs w:val="36"/>
          <w:rtl/>
          <w:lang w:bidi="ar-TN"/>
        </w:rPr>
        <w:t xml:space="preserve"> أ</w:t>
      </w:r>
      <w:r w:rsidR="00F57B5F" w:rsidRPr="00CA7281">
        <w:rPr>
          <w:rFonts w:ascii="Arabic Typesetting" w:hAnsi="Arabic Typesetting" w:cs="Arabic Typesetting"/>
          <w:sz w:val="36"/>
          <w:szCs w:val="36"/>
          <w:rtl/>
          <w:lang w:bidi="ar-TN"/>
        </w:rPr>
        <w:t>ن</w:t>
      </w:r>
      <w:r w:rsidRPr="00CA7281">
        <w:rPr>
          <w:rFonts w:ascii="Arabic Typesetting" w:hAnsi="Arabic Typesetting" w:cs="Arabic Typesetting"/>
          <w:sz w:val="36"/>
          <w:szCs w:val="36"/>
          <w:rtl/>
          <w:lang w:bidi="ar-TN"/>
        </w:rPr>
        <w:t>طولوجيّا</w:t>
      </w:r>
      <w:r w:rsidR="00F57B5F" w:rsidRPr="00CA7281">
        <w:rPr>
          <w:rFonts w:ascii="Arabic Typesetting" w:hAnsi="Arabic Typesetting" w:cs="Arabic Typesetting"/>
          <w:sz w:val="36"/>
          <w:szCs w:val="36"/>
          <w:rtl/>
          <w:lang w:bidi="ar-TN"/>
        </w:rPr>
        <w:t xml:space="preserve">          </w:t>
      </w:r>
      <w:r w:rsidRPr="00CA7281">
        <w:rPr>
          <w:rFonts w:ascii="Arabic Typesetting" w:hAnsi="Arabic Typesetting" w:cs="Arabic Typesetting"/>
          <w:sz w:val="36"/>
          <w:szCs w:val="36"/>
          <w:rtl/>
          <w:lang w:bidi="ar-TN"/>
        </w:rPr>
        <w:t>(وجوديّا)</w:t>
      </w:r>
      <w:r w:rsidR="00F57B5F" w:rsidRPr="00CA7281">
        <w:rPr>
          <w:rFonts w:ascii="Arabic Typesetting" w:hAnsi="Arabic Typesetting" w:cs="Arabic Typesetting"/>
          <w:sz w:val="36"/>
          <w:szCs w:val="36"/>
          <w:rtl/>
          <w:lang w:bidi="ar-TN"/>
        </w:rPr>
        <w:t xml:space="preserve">  </w:t>
      </w:r>
      <w:r w:rsidR="0048481E" w:rsidRPr="00CA7281">
        <w:rPr>
          <w:rFonts w:ascii="Arabic Typesetting" w:hAnsi="Arabic Typesetting" w:cs="Arabic Typesetting"/>
          <w:sz w:val="36"/>
          <w:szCs w:val="36"/>
          <w:rtl/>
          <w:lang w:bidi="ar-TN"/>
        </w:rPr>
        <w:t>شبه مُوحّد</w:t>
      </w:r>
      <w:r w:rsidRPr="00CA7281">
        <w:rPr>
          <w:rFonts w:ascii="Arabic Typesetting" w:hAnsi="Arabic Typesetting" w:cs="Arabic Typesetting"/>
          <w:sz w:val="36"/>
          <w:szCs w:val="36"/>
          <w:rtl/>
          <w:lang w:bidi="ar-TN"/>
        </w:rPr>
        <w:t xml:space="preserve">  وهو الدّفاع عن وجود </w:t>
      </w:r>
      <w:r w:rsidR="0048481E" w:rsidRPr="00CA7281">
        <w:rPr>
          <w:rFonts w:ascii="Arabic Typesetting" w:hAnsi="Arabic Typesetting" w:cs="Arabic Typesetting"/>
          <w:sz w:val="36"/>
          <w:szCs w:val="36"/>
          <w:rtl/>
          <w:lang w:bidi="ar-TN"/>
        </w:rPr>
        <w:t>الذّات ضدّ كلّ أشكال الإستعمار</w:t>
      </w:r>
      <w:r w:rsidRPr="00CA7281">
        <w:rPr>
          <w:rFonts w:ascii="Arabic Typesetting" w:hAnsi="Arabic Typesetting" w:cs="Arabic Typesetting"/>
          <w:sz w:val="36"/>
          <w:szCs w:val="36"/>
          <w:rtl/>
          <w:lang w:bidi="ar-TN"/>
        </w:rPr>
        <w:t xml:space="preserve">  والإبادة والفناء، أَلاَ يُبرّرُ ذلك</w:t>
      </w:r>
      <w:r w:rsidR="00F57B5F" w:rsidRPr="00CA7281">
        <w:rPr>
          <w:rFonts w:ascii="Arabic Typesetting" w:hAnsi="Arabic Typesetting" w:cs="Arabic Typesetting"/>
          <w:sz w:val="36"/>
          <w:szCs w:val="36"/>
          <w:rtl/>
          <w:lang w:bidi="ar-TN"/>
        </w:rPr>
        <w:t xml:space="preserve"> على نحو من الأنحاء مدى أهمّية</w:t>
      </w:r>
      <w:r w:rsidRPr="00CA7281">
        <w:rPr>
          <w:rFonts w:ascii="Arabic Typesetting" w:hAnsi="Arabic Typesetting" w:cs="Arabic Typesetting"/>
          <w:sz w:val="36"/>
          <w:szCs w:val="36"/>
          <w:rtl/>
          <w:lang w:bidi="ar-TN"/>
        </w:rPr>
        <w:t xml:space="preserve"> هذا الشّعر من حيثُ حجم المدوّنة ومن حيثُ</w:t>
      </w:r>
      <w:r w:rsidR="0048481E" w:rsidRPr="00CA7281">
        <w:rPr>
          <w:rFonts w:ascii="Arabic Typesetting" w:hAnsi="Arabic Typesetting" w:cs="Arabic Typesetting" w:hint="cs"/>
          <w:sz w:val="36"/>
          <w:szCs w:val="36"/>
          <w:rtl/>
          <w:lang w:bidi="ar-TN"/>
        </w:rPr>
        <w:t xml:space="preserve"> </w:t>
      </w:r>
      <w:r w:rsidR="0048481E" w:rsidRPr="00CA7281">
        <w:rPr>
          <w:rFonts w:ascii="Arabic Typesetting" w:hAnsi="Arabic Typesetting" w:cs="Arabic Typesetting"/>
          <w:sz w:val="36"/>
          <w:szCs w:val="36"/>
          <w:rtl/>
          <w:lang w:bidi="ar-TN"/>
        </w:rPr>
        <w:t xml:space="preserve"> أهمّيتها</w:t>
      </w:r>
      <w:r w:rsidRPr="00CA7281">
        <w:rPr>
          <w:rFonts w:ascii="Arabic Typesetting" w:hAnsi="Arabic Typesetting" w:cs="Arabic Typesetting"/>
          <w:sz w:val="36"/>
          <w:szCs w:val="36"/>
          <w:rtl/>
          <w:lang w:bidi="ar-TN"/>
        </w:rPr>
        <w:t xml:space="preserve"> وقيمة محتوياتها وجودته</w:t>
      </w:r>
      <w:r w:rsidR="0048481E" w:rsidRPr="00CA7281">
        <w:rPr>
          <w:rFonts w:ascii="Arabic Typesetting" w:hAnsi="Arabic Typesetting" w:cs="Arabic Typesetting"/>
          <w:sz w:val="36"/>
          <w:szCs w:val="36"/>
          <w:rtl/>
          <w:lang w:bidi="ar-TN"/>
        </w:rPr>
        <w:t>ا الفنيّة، وقدرتها على الإستمرا</w:t>
      </w:r>
      <w:r w:rsidR="0048481E" w:rsidRPr="00CA7281">
        <w:rPr>
          <w:rFonts w:ascii="Arabic Typesetting" w:hAnsi="Arabic Typesetting" w:cs="Arabic Typesetting" w:hint="cs"/>
          <w:sz w:val="36"/>
          <w:szCs w:val="36"/>
          <w:rtl/>
          <w:lang w:bidi="ar-TN"/>
        </w:rPr>
        <w:t>ر</w:t>
      </w:r>
      <w:r w:rsidR="0048481E" w:rsidRPr="00CA7281">
        <w:rPr>
          <w:rFonts w:ascii="Arabic Typesetting" w:hAnsi="Arabic Typesetting" w:cs="Arabic Typesetting"/>
          <w:sz w:val="36"/>
          <w:szCs w:val="36"/>
          <w:rtl/>
          <w:lang w:bidi="ar-TN"/>
        </w:rPr>
        <w:t xml:space="preserve"> كمشرو</w:t>
      </w:r>
      <w:r w:rsidRPr="00CA7281">
        <w:rPr>
          <w:rFonts w:ascii="Arabic Typesetting" w:hAnsi="Arabic Typesetting" w:cs="Arabic Typesetting"/>
          <w:sz w:val="36"/>
          <w:szCs w:val="36"/>
          <w:rtl/>
          <w:lang w:bidi="ar-TN"/>
        </w:rPr>
        <w:t xml:space="preserve"> </w:t>
      </w:r>
      <w:r w:rsidR="0048481E" w:rsidRPr="00CA7281">
        <w:rPr>
          <w:rFonts w:ascii="Arabic Typesetting" w:hAnsi="Arabic Typesetting" w:cs="Arabic Typesetting" w:hint="cs"/>
          <w:sz w:val="36"/>
          <w:szCs w:val="36"/>
          <w:rtl/>
          <w:lang w:bidi="ar-TN"/>
        </w:rPr>
        <w:t>ع</w:t>
      </w:r>
      <w:r w:rsidR="0048481E" w:rsidRPr="00CA7281">
        <w:rPr>
          <w:rFonts w:ascii="Arabic Typesetting" w:hAnsi="Arabic Typesetting" w:cs="Arabic Typesetting"/>
          <w:sz w:val="36"/>
          <w:szCs w:val="36"/>
          <w:rtl/>
          <w:lang w:bidi="ar-TN"/>
        </w:rPr>
        <w:t xml:space="preserve"> لا يزال قائم</w:t>
      </w:r>
      <w:r w:rsidR="0048481E" w:rsidRPr="00CA7281">
        <w:rPr>
          <w:rFonts w:ascii="Arabic Typesetting" w:hAnsi="Arabic Typesetting" w:cs="Arabic Typesetting" w:hint="cs"/>
          <w:sz w:val="36"/>
          <w:szCs w:val="36"/>
          <w:rtl/>
          <w:lang w:bidi="ar-TN"/>
        </w:rPr>
        <w:t xml:space="preserve"> </w:t>
      </w:r>
      <w:r w:rsidR="0048481E" w:rsidRPr="00CA7281">
        <w:rPr>
          <w:rFonts w:ascii="Arabic Typesetting" w:hAnsi="Arabic Typesetting" w:cs="Arabic Typesetting"/>
          <w:sz w:val="36"/>
          <w:szCs w:val="36"/>
          <w:rtl/>
          <w:lang w:bidi="ar-TN"/>
        </w:rPr>
        <w:t>الذّات؟</w:t>
      </w:r>
      <w:r w:rsidR="0048481E" w:rsidRPr="00CA7281">
        <w:rPr>
          <w:rFonts w:ascii="Arabic Typesetting" w:hAnsi="Arabic Typesetting" w:cs="Arabic Typesetting" w:hint="cs"/>
          <w:sz w:val="36"/>
          <w:szCs w:val="36"/>
          <w:rtl/>
          <w:lang w:bidi="ar-TN"/>
        </w:rPr>
        <w:t xml:space="preserve"> </w:t>
      </w:r>
      <w:r w:rsidR="0048481E" w:rsidRPr="00CA7281">
        <w:rPr>
          <w:rFonts w:ascii="Arabic Typesetting" w:hAnsi="Arabic Typesetting" w:cs="Arabic Typesetting"/>
          <w:sz w:val="36"/>
          <w:szCs w:val="36"/>
          <w:rtl/>
          <w:lang w:bidi="ar-TN"/>
        </w:rPr>
        <w:t>هو مشروع الذّود عن الحمى</w:t>
      </w:r>
      <w:r w:rsidRPr="00CA7281">
        <w:rPr>
          <w:rFonts w:ascii="Arabic Typesetting" w:hAnsi="Arabic Typesetting" w:cs="Arabic Typesetting"/>
          <w:sz w:val="36"/>
          <w:szCs w:val="36"/>
          <w:rtl/>
          <w:lang w:bidi="ar-TN"/>
        </w:rPr>
        <w:t xml:space="preserve"> وعن تلك الذّات ،ليلتحق شعرُ الحماسة في العصر الحديث   بأطروحات الإلتزام والنّضال ا</w:t>
      </w:r>
      <w:r w:rsidR="00F57B5F" w:rsidRPr="00CA7281">
        <w:rPr>
          <w:rFonts w:ascii="Arabic Typesetting" w:hAnsi="Arabic Typesetting" w:cs="Arabic Typesetting"/>
          <w:sz w:val="36"/>
          <w:szCs w:val="36"/>
          <w:rtl/>
          <w:lang w:bidi="ar-TN"/>
        </w:rPr>
        <w:t>لمبثوثة في مدوّنة الشّعر الوطني</w:t>
      </w:r>
      <w:r w:rsidRPr="00CA7281">
        <w:rPr>
          <w:rFonts w:ascii="Arabic Typesetting" w:hAnsi="Arabic Typesetting" w:cs="Arabic Typesetting"/>
          <w:sz w:val="36"/>
          <w:szCs w:val="36"/>
          <w:rtl/>
          <w:lang w:bidi="ar-TN"/>
        </w:rPr>
        <w:t xml:space="preserve">  الحديث ويغدو تجلّيا من أهم</w:t>
      </w:r>
      <w:r w:rsidR="00344262" w:rsidRPr="00CA7281">
        <w:rPr>
          <w:rFonts w:ascii="Arabic Typesetting" w:hAnsi="Arabic Typesetting" w:cs="Arabic Typesetting"/>
          <w:sz w:val="36"/>
          <w:szCs w:val="36"/>
          <w:rtl/>
          <w:lang w:bidi="ar-TN"/>
        </w:rPr>
        <w:t>ّ</w:t>
      </w:r>
      <w:r w:rsidRPr="00CA7281">
        <w:rPr>
          <w:rFonts w:ascii="Arabic Typesetting" w:hAnsi="Arabic Typesetting" w:cs="Arabic Typesetting"/>
          <w:sz w:val="36"/>
          <w:szCs w:val="36"/>
          <w:rtl/>
          <w:lang w:bidi="ar-TN"/>
        </w:rPr>
        <w:t xml:space="preserve"> </w:t>
      </w:r>
      <w:r w:rsidR="00F57B5F" w:rsidRPr="00CA7281">
        <w:rPr>
          <w:rFonts w:ascii="Arabic Typesetting" w:hAnsi="Arabic Typesetting" w:cs="Arabic Typesetting"/>
          <w:sz w:val="36"/>
          <w:szCs w:val="36"/>
          <w:rtl/>
          <w:lang w:bidi="ar-TN"/>
        </w:rPr>
        <w:t>تجلّياته .</w:t>
      </w:r>
      <w:r w:rsidR="0048481E" w:rsidRPr="00CA7281">
        <w:rPr>
          <w:rFonts w:ascii="Arabic Typesetting" w:hAnsi="Arabic Typesetting" w:cs="Arabic Typesetting" w:hint="cs"/>
          <w:sz w:val="36"/>
          <w:szCs w:val="36"/>
          <w:rtl/>
          <w:lang w:bidi="ar-TN"/>
        </w:rPr>
        <w:t xml:space="preserve"> </w:t>
      </w:r>
      <w:r w:rsidR="00F57B5F" w:rsidRPr="00CA7281">
        <w:rPr>
          <w:rFonts w:ascii="Arabic Typesetting" w:hAnsi="Arabic Typesetting" w:cs="Arabic Typesetting"/>
          <w:sz w:val="36"/>
          <w:szCs w:val="36"/>
          <w:rtl/>
          <w:lang w:bidi="ar-TN"/>
        </w:rPr>
        <w:t>ليكتسب شعرُ الحماس</w:t>
      </w:r>
      <w:r w:rsidR="0048481E" w:rsidRPr="00CA7281">
        <w:rPr>
          <w:rFonts w:ascii="Arabic Typesetting" w:hAnsi="Arabic Typesetting" w:cs="Arabic Typesetting" w:hint="cs"/>
          <w:sz w:val="36"/>
          <w:szCs w:val="36"/>
          <w:rtl/>
          <w:lang w:bidi="ar-TN"/>
        </w:rPr>
        <w:t>ة</w:t>
      </w:r>
      <w:r w:rsidRPr="00CA7281">
        <w:rPr>
          <w:rFonts w:ascii="Arabic Typesetting" w:hAnsi="Arabic Typesetting" w:cs="Arabic Typesetting"/>
          <w:sz w:val="36"/>
          <w:szCs w:val="36"/>
          <w:rtl/>
          <w:lang w:bidi="ar-TN"/>
        </w:rPr>
        <w:t xml:space="preserve">  قيمة حضاريّة أخلاقيّة تنضافُ إليها قيمتُه الجماليّة الإنشائيّة </w:t>
      </w:r>
      <w:r w:rsidR="00344262" w:rsidRPr="00CA7281">
        <w:rPr>
          <w:rFonts w:ascii="Arabic Typesetting" w:hAnsi="Arabic Typesetting" w:cs="Arabic Typesetting"/>
          <w:sz w:val="36"/>
          <w:szCs w:val="36"/>
          <w:rtl/>
          <w:lang w:bidi="ar-TN"/>
        </w:rPr>
        <w:t xml:space="preserve"> </w:t>
      </w:r>
      <w:r w:rsidRPr="00CA7281">
        <w:rPr>
          <w:rFonts w:ascii="Arabic Typesetting" w:hAnsi="Arabic Typesetting" w:cs="Arabic Typesetting"/>
          <w:sz w:val="36"/>
          <w:szCs w:val="36"/>
          <w:u w:val="single"/>
          <w:rtl/>
          <w:lang w:bidi="ar-TN"/>
        </w:rPr>
        <w:t>لِما له من قُدرة على تحويل</w:t>
      </w:r>
      <w:r w:rsidR="0048481E" w:rsidRPr="00CA7281">
        <w:rPr>
          <w:rFonts w:ascii="Arabic Typesetting" w:hAnsi="Arabic Typesetting" w:cs="Arabic Typesetting"/>
          <w:sz w:val="36"/>
          <w:szCs w:val="36"/>
          <w:u w:val="single"/>
          <w:rtl/>
          <w:lang w:bidi="ar-TN"/>
        </w:rPr>
        <w:t xml:space="preserve"> البطولة من وقائع تاريخيّة إل</w:t>
      </w:r>
      <w:r w:rsidR="0048481E" w:rsidRPr="00CA7281">
        <w:rPr>
          <w:rFonts w:ascii="Arabic Typesetting" w:hAnsi="Arabic Typesetting" w:cs="Arabic Typesetting" w:hint="cs"/>
          <w:sz w:val="36"/>
          <w:szCs w:val="36"/>
          <w:u w:val="single"/>
          <w:rtl/>
          <w:lang w:bidi="ar-TN"/>
        </w:rPr>
        <w:t>ى</w:t>
      </w:r>
      <w:r w:rsidR="0048481E" w:rsidRPr="00CA7281">
        <w:rPr>
          <w:rFonts w:ascii="Arabic Typesetting" w:hAnsi="Arabic Typesetting" w:cs="Arabic Typesetting"/>
          <w:sz w:val="36"/>
          <w:szCs w:val="36"/>
          <w:u w:val="single"/>
          <w:rtl/>
          <w:lang w:bidi="ar-TN"/>
        </w:rPr>
        <w:t xml:space="preserve"> </w:t>
      </w:r>
      <w:r w:rsidRPr="00CA7281">
        <w:rPr>
          <w:rFonts w:ascii="Arabic Typesetting" w:hAnsi="Arabic Typesetting" w:cs="Arabic Typesetting"/>
          <w:sz w:val="36"/>
          <w:szCs w:val="36"/>
          <w:u w:val="single"/>
          <w:rtl/>
          <w:lang w:bidi="ar-TN"/>
        </w:rPr>
        <w:t xml:space="preserve">  وقائع شعريّة (تلحيم المعارك </w:t>
      </w:r>
      <w:r w:rsidR="00CA7281">
        <w:rPr>
          <w:rFonts w:ascii="Arabic Typesetting" w:hAnsi="Arabic Typesetting" w:cs="Arabic Typesetting"/>
          <w:sz w:val="36"/>
          <w:szCs w:val="36"/>
          <w:u w:val="single"/>
          <w:rtl/>
          <w:lang w:bidi="ar-TN"/>
        </w:rPr>
        <w:lastRenderedPageBreak/>
        <w:t xml:space="preserve">والأحداث) وهو بذلك ينشطُ </w:t>
      </w:r>
      <w:r w:rsidRPr="00CA7281">
        <w:rPr>
          <w:rFonts w:ascii="Arabic Typesetting" w:hAnsi="Arabic Typesetting" w:cs="Arabic Typesetting"/>
          <w:sz w:val="36"/>
          <w:szCs w:val="36"/>
          <w:u w:val="single"/>
          <w:rtl/>
          <w:lang w:bidi="ar-TN"/>
        </w:rPr>
        <w:t xml:space="preserve"> بنشاط الصّراع في أشكاله الحربيّة والسّياسيّة المُختلفة</w:t>
      </w:r>
      <w:r w:rsidR="0007259E" w:rsidRPr="00CA7281">
        <w:rPr>
          <w:rFonts w:ascii="Arabic Typesetting" w:hAnsi="Arabic Typesetting" w:cs="Arabic Typesetting" w:hint="cs"/>
          <w:sz w:val="36"/>
          <w:szCs w:val="36"/>
          <w:u w:val="single"/>
          <w:rtl/>
          <w:lang w:bidi="ar-TN"/>
        </w:rPr>
        <w:t xml:space="preserve">.                                                      </w:t>
      </w:r>
    </w:p>
    <w:p w:rsidR="00812174" w:rsidRPr="00616C5C" w:rsidRDefault="00812174" w:rsidP="00812174">
      <w:pPr>
        <w:jc w:val="right"/>
        <w:rPr>
          <w:rFonts w:ascii="Sakkal Majalla" w:hAnsi="Sakkal Majalla" w:cs="Sakkal Majalla"/>
          <w:b/>
          <w:bCs/>
          <w:color w:val="FF0000"/>
          <w:sz w:val="52"/>
          <w:szCs w:val="52"/>
          <w:rtl/>
          <w:lang w:bidi="ar-TN"/>
        </w:rPr>
      </w:pPr>
      <w:r w:rsidRPr="00616C5C">
        <w:rPr>
          <w:rFonts w:ascii="Sakkal Majalla" w:hAnsi="Sakkal Majalla" w:cs="Sakkal Majalla"/>
          <w:b/>
          <w:bCs/>
          <w:color w:val="FF0000"/>
          <w:sz w:val="52"/>
          <w:szCs w:val="52"/>
          <w:rtl/>
          <w:lang w:bidi="ar-TN"/>
        </w:rPr>
        <w:t xml:space="preserve">2)بنية الحماسة : </w:t>
      </w:r>
    </w:p>
    <w:p w:rsidR="005D24D5" w:rsidRDefault="00812174" w:rsidP="00583A11">
      <w:pPr>
        <w:jc w:val="right"/>
        <w:rPr>
          <w:rFonts w:ascii="Arial" w:hAnsi="Arial" w:cs="Arial"/>
          <w:sz w:val="28"/>
          <w:szCs w:val="28"/>
          <w:rtl/>
          <w:lang w:bidi="ar-TN"/>
        </w:rPr>
      </w:pPr>
      <w:r>
        <w:rPr>
          <w:rFonts w:ascii="Andalus" w:hAnsi="Andalus" w:cs="Andalus" w:hint="cs"/>
          <w:b/>
          <w:bCs/>
          <w:sz w:val="28"/>
          <w:szCs w:val="28"/>
          <w:rtl/>
          <w:lang w:bidi="ar-TN"/>
        </w:rPr>
        <w:t xml:space="preserve">       </w:t>
      </w:r>
      <w:r w:rsidRPr="00812174">
        <w:rPr>
          <w:rFonts w:ascii="Arial" w:hAnsi="Arial" w:cs="Arial"/>
          <w:sz w:val="28"/>
          <w:szCs w:val="28"/>
          <w:rtl/>
          <w:lang w:bidi="ar-TN"/>
        </w:rPr>
        <w:t>إن</w:t>
      </w:r>
      <w:r w:rsidRPr="00812174">
        <w:rPr>
          <w:rFonts w:ascii="Arial" w:hAnsi="Arial" w:cs="Arial" w:hint="cs"/>
          <w:sz w:val="28"/>
          <w:szCs w:val="28"/>
          <w:rtl/>
          <w:lang w:bidi="ar-TN"/>
        </w:rPr>
        <w:t>ّ القول</w:t>
      </w:r>
      <w:r>
        <w:rPr>
          <w:rFonts w:ascii="Arial" w:hAnsi="Arial" w:cs="Arial" w:hint="cs"/>
          <w:sz w:val="28"/>
          <w:szCs w:val="28"/>
          <w:rtl/>
          <w:lang w:bidi="ar-TN"/>
        </w:rPr>
        <w:t xml:space="preserve"> بوجود إنشائيّة خاصّة بالحماسة يُضاهي أغراضيّةَ المدح والفخر والرّثاء والهجاء الّتي وُلدت في محضنها الحماسةُ وتطوّرت من شاعر إلى آخر قولٌ لم يُبتّ فيه بعد ، إذ أنّه ليس من الهيّن إثبات بنية مخصوصة للحماسة، ذلك أنّها ليست غرضًا خاصّا ولا معنى معزولاً عن القول الشّعريّ وعن الأغراض الشّعريّة المألوفة ، بل ربّما يكون الشّعرُ العربيّ كلّه حماسة </w:t>
      </w:r>
      <w:r w:rsidR="002A3EDB">
        <w:rPr>
          <w:rFonts w:ascii="Arial" w:hAnsi="Arial" w:cs="Arial" w:hint="cs"/>
          <w:sz w:val="28"/>
          <w:szCs w:val="28"/>
          <w:rtl/>
          <w:lang w:bidi="ar-TN"/>
        </w:rPr>
        <w:t xml:space="preserve"> ، وتكون كلّ أنظمته  الخاصّة والعامّة داخلة في باب تركيبها وبنيتها من جهة</w:t>
      </w:r>
      <w:r w:rsidR="00583A11">
        <w:rPr>
          <w:rFonts w:ascii="Arial" w:hAnsi="Arial" w:cs="Arial" w:hint="cs"/>
          <w:sz w:val="28"/>
          <w:szCs w:val="28"/>
          <w:rtl/>
          <w:lang w:bidi="ar-TN"/>
        </w:rPr>
        <w:t xml:space="preserve">، </w:t>
      </w:r>
      <w:r w:rsidR="002A3EDB">
        <w:rPr>
          <w:rFonts w:ascii="Arial" w:hAnsi="Arial" w:cs="Arial" w:hint="cs"/>
          <w:sz w:val="28"/>
          <w:szCs w:val="28"/>
          <w:rtl/>
          <w:lang w:bidi="ar-TN"/>
        </w:rPr>
        <w:t>وهي من جهة ثانية خاضعة للغرض الّذي يحتضنها وليست فوقه أو منفلتة من إكراهاته ..</w:t>
      </w:r>
      <w:r w:rsidR="00583A11">
        <w:rPr>
          <w:rFonts w:ascii="Arial" w:hAnsi="Arial" w:cs="Arial" w:hint="cs"/>
          <w:sz w:val="28"/>
          <w:szCs w:val="28"/>
          <w:rtl/>
          <w:lang w:bidi="ar-TN"/>
        </w:rPr>
        <w:t xml:space="preserve"> </w:t>
      </w:r>
      <w:r w:rsidR="00344262">
        <w:rPr>
          <w:rFonts w:ascii="Arial" w:hAnsi="Arial" w:cs="Arial" w:hint="cs"/>
          <w:sz w:val="28"/>
          <w:szCs w:val="28"/>
          <w:rtl/>
          <w:lang w:bidi="ar-TN"/>
        </w:rPr>
        <w:t xml:space="preserve">لذلك ليس من البديهيّ الإطمئنان إلى بنية مخصوصة للحماسة خارج بنية الشّعر المألوفة..ولكن يمكن </w:t>
      </w:r>
      <w:r w:rsidR="005D24D5">
        <w:rPr>
          <w:rFonts w:ascii="Arial" w:hAnsi="Arial" w:cs="Arial" w:hint="cs"/>
          <w:sz w:val="28"/>
          <w:szCs w:val="28"/>
          <w:rtl/>
          <w:lang w:bidi="ar-TN"/>
        </w:rPr>
        <w:t>اِعتبار بعض الخصائص أدوات فنيّة مساعدة على فهم تركيب الحماسة داخل أغراض الشّعر ومنها :</w:t>
      </w:r>
    </w:p>
    <w:p w:rsidR="00812174" w:rsidRPr="00F62FA7" w:rsidRDefault="005D24D5" w:rsidP="00812174">
      <w:pPr>
        <w:jc w:val="right"/>
        <w:rPr>
          <w:rFonts w:ascii="Sakkal Majalla" w:hAnsi="Sakkal Majalla" w:cs="Sakkal Majalla"/>
          <w:b/>
          <w:bCs/>
          <w:color w:val="0070C0"/>
          <w:sz w:val="40"/>
          <w:szCs w:val="40"/>
          <w:u w:val="single"/>
          <w:rtl/>
          <w:lang w:bidi="ar-TN"/>
        </w:rPr>
      </w:pPr>
      <w:r w:rsidRPr="00F62FA7">
        <w:rPr>
          <w:rFonts w:ascii="Sakkal Majalla" w:hAnsi="Sakkal Majalla" w:cs="Sakkal Majalla"/>
          <w:b/>
          <w:bCs/>
          <w:color w:val="0070C0"/>
          <w:sz w:val="40"/>
          <w:szCs w:val="40"/>
          <w:u w:val="single"/>
          <w:rtl/>
          <w:lang w:bidi="ar-TN"/>
        </w:rPr>
        <w:t xml:space="preserve">أ- </w:t>
      </w:r>
      <w:r w:rsidR="000A5531" w:rsidRPr="00F62FA7">
        <w:rPr>
          <w:rFonts w:ascii="Sakkal Majalla" w:hAnsi="Sakkal Majalla" w:cs="Sakkal Majalla"/>
          <w:b/>
          <w:bCs/>
          <w:color w:val="0070C0"/>
          <w:sz w:val="40"/>
          <w:szCs w:val="40"/>
          <w:u w:val="single"/>
          <w:rtl/>
          <w:lang w:bidi="ar-TN"/>
        </w:rPr>
        <w:t>بنية الحرب في شعر الحماسة :</w:t>
      </w:r>
      <w:r w:rsidR="00812174" w:rsidRPr="00F62FA7">
        <w:rPr>
          <w:rFonts w:ascii="Sakkal Majalla" w:hAnsi="Sakkal Majalla" w:cs="Sakkal Majalla"/>
          <w:b/>
          <w:bCs/>
          <w:color w:val="0070C0"/>
          <w:sz w:val="40"/>
          <w:szCs w:val="40"/>
          <w:u w:val="single"/>
          <w:rtl/>
          <w:lang w:bidi="ar-TN"/>
        </w:rPr>
        <w:t xml:space="preserve"> </w:t>
      </w:r>
    </w:p>
    <w:p w:rsidR="000A5531" w:rsidRDefault="00801896" w:rsidP="00801896">
      <w:pPr>
        <w:jc w:val="center"/>
        <w:rPr>
          <w:rFonts w:ascii="Arial" w:hAnsi="Arial" w:cs="Arial"/>
          <w:sz w:val="28"/>
          <w:szCs w:val="28"/>
          <w:rtl/>
          <w:lang w:bidi="ar-TN"/>
        </w:rPr>
      </w:pPr>
      <w:r>
        <w:rPr>
          <w:rFonts w:ascii="Arial" w:hAnsi="Arial" w:cs="Arial" w:hint="cs"/>
          <w:sz w:val="28"/>
          <w:szCs w:val="28"/>
          <w:rtl/>
          <w:lang w:bidi="ar-TN"/>
        </w:rPr>
        <w:t xml:space="preserve"> </w:t>
      </w:r>
      <w:r w:rsidR="008763E0">
        <w:rPr>
          <w:rFonts w:ascii="Arial" w:hAnsi="Arial" w:cs="Arial" w:hint="cs"/>
          <w:sz w:val="28"/>
          <w:szCs w:val="28"/>
          <w:rtl/>
          <w:lang w:bidi="ar-TN"/>
        </w:rPr>
        <w:t xml:space="preserve">  </w:t>
      </w:r>
      <w:r w:rsidR="000A5531" w:rsidRPr="000A5531">
        <w:rPr>
          <w:rFonts w:ascii="Arial" w:hAnsi="Arial" w:cs="Arial" w:hint="cs"/>
          <w:sz w:val="28"/>
          <w:szCs w:val="28"/>
          <w:rtl/>
          <w:lang w:bidi="ar-TN"/>
        </w:rPr>
        <w:t xml:space="preserve">  الحماسةُ</w:t>
      </w:r>
      <w:r w:rsidR="000A5531">
        <w:rPr>
          <w:rFonts w:ascii="Arial" w:hAnsi="Arial" w:cs="Arial" w:hint="cs"/>
          <w:sz w:val="28"/>
          <w:szCs w:val="28"/>
          <w:rtl/>
          <w:lang w:bidi="ar-TN"/>
        </w:rPr>
        <w:t xml:space="preserve"> في شعر أبي تمّام والمتنبّي وابن هانئ تأخذُ مكانها بين الأغراض الشّعريّة البارزة  وتقتحمُ المدح</w:t>
      </w:r>
      <w:r>
        <w:rPr>
          <w:rFonts w:ascii="Arial" w:hAnsi="Arial" w:cs="Arial" w:hint="cs"/>
          <w:sz w:val="28"/>
          <w:szCs w:val="28"/>
          <w:rtl/>
          <w:lang w:bidi="ar-TN"/>
        </w:rPr>
        <w:t>َ</w:t>
      </w:r>
      <w:r w:rsidR="000A5531">
        <w:rPr>
          <w:rFonts w:ascii="Arial" w:hAnsi="Arial" w:cs="Arial" w:hint="cs"/>
          <w:sz w:val="28"/>
          <w:szCs w:val="28"/>
          <w:rtl/>
          <w:lang w:bidi="ar-TN"/>
        </w:rPr>
        <w:t xml:space="preserve"> والفخر</w:t>
      </w:r>
      <w:r>
        <w:rPr>
          <w:rFonts w:ascii="Arial" w:hAnsi="Arial" w:cs="Arial" w:hint="cs"/>
          <w:sz w:val="28"/>
          <w:szCs w:val="28"/>
          <w:rtl/>
          <w:lang w:bidi="ar-TN"/>
        </w:rPr>
        <w:t>َ</w:t>
      </w:r>
      <w:r w:rsidR="000A5531">
        <w:rPr>
          <w:rFonts w:ascii="Arial" w:hAnsi="Arial" w:cs="Arial" w:hint="cs"/>
          <w:sz w:val="28"/>
          <w:szCs w:val="28"/>
          <w:rtl/>
          <w:lang w:bidi="ar-TN"/>
        </w:rPr>
        <w:t xml:space="preserve"> والرّثاء اِقتحامًا لتُمجّد الأبطالَ ومآثرهم ، وتصفُ الحربَ وما يتخلّلها من مفاجآت وما يعقُبُها من اِنتصارات ويمكنُ تأكيد </w:t>
      </w:r>
      <w:r>
        <w:rPr>
          <w:rFonts w:ascii="Arial" w:hAnsi="Arial" w:cs="Arial" w:hint="cs"/>
          <w:sz w:val="28"/>
          <w:szCs w:val="28"/>
          <w:rtl/>
          <w:lang w:bidi="ar-TN"/>
        </w:rPr>
        <w:t xml:space="preserve">حضور الحرب في حماساتهم من خلال :                           </w:t>
      </w:r>
    </w:p>
    <w:p w:rsidR="000A5531" w:rsidRDefault="000A5531" w:rsidP="00044237">
      <w:pPr>
        <w:jc w:val="right"/>
        <w:rPr>
          <w:rFonts w:ascii="Arial" w:hAnsi="Arial" w:cs="Arial"/>
          <w:sz w:val="28"/>
          <w:szCs w:val="28"/>
          <w:rtl/>
          <w:lang w:bidi="ar-TN"/>
        </w:rPr>
      </w:pPr>
      <w:r w:rsidRPr="000A5531">
        <w:rPr>
          <w:rFonts w:ascii="Arial" w:hAnsi="Arial" w:cs="Arial" w:hint="cs"/>
          <w:b/>
          <w:bCs/>
          <w:sz w:val="28"/>
          <w:szCs w:val="28"/>
          <w:rtl/>
          <w:lang w:bidi="ar-TN"/>
        </w:rPr>
        <w:t xml:space="preserve">      </w:t>
      </w:r>
      <w:r w:rsidRPr="00583A11">
        <w:rPr>
          <w:rFonts w:ascii="Arial" w:hAnsi="Arial" w:cs="Arial" w:hint="cs"/>
          <w:b/>
          <w:bCs/>
          <w:color w:val="FF0000"/>
          <w:sz w:val="28"/>
          <w:szCs w:val="28"/>
          <w:rtl/>
          <w:lang w:bidi="ar-TN"/>
        </w:rPr>
        <w:t xml:space="preserve"> </w:t>
      </w:r>
      <w:r w:rsidR="00044237" w:rsidRPr="008851FB">
        <w:rPr>
          <w:rFonts w:ascii="Arial" w:hAnsi="Arial" w:cs="Arial"/>
          <w:b/>
          <w:bCs/>
          <w:color w:val="FF0000"/>
          <w:sz w:val="40"/>
          <w:szCs w:val="40"/>
          <w:rtl/>
          <w:lang w:bidi="ar-TN"/>
        </w:rPr>
        <w:t>●</w:t>
      </w:r>
      <w:r w:rsidRPr="000A5531">
        <w:rPr>
          <w:rFonts w:ascii="Arial" w:hAnsi="Arial" w:cs="Arial" w:hint="cs"/>
          <w:b/>
          <w:bCs/>
          <w:sz w:val="28"/>
          <w:szCs w:val="28"/>
          <w:rtl/>
          <w:lang w:bidi="ar-TN"/>
        </w:rPr>
        <w:t>غلبة المعاجم الحربيّة على غيرها من المعاجم في القصيدة الحماسيّة :</w:t>
      </w:r>
    </w:p>
    <w:p w:rsidR="00DE572B" w:rsidRDefault="00583A11" w:rsidP="00583A11">
      <w:pPr>
        <w:jc w:val="right"/>
        <w:rPr>
          <w:rFonts w:ascii="Arial" w:hAnsi="Arial" w:cs="Arial"/>
          <w:sz w:val="28"/>
          <w:szCs w:val="28"/>
          <w:rtl/>
          <w:lang w:bidi="ar-TN"/>
        </w:rPr>
      </w:pPr>
      <w:r w:rsidRPr="008851FB">
        <w:rPr>
          <w:rFonts w:ascii="Arial" w:hAnsi="Arial" w:cs="Arial"/>
          <w:color w:val="0070C0"/>
          <w:sz w:val="28"/>
          <w:szCs w:val="28"/>
          <w:rtl/>
          <w:lang w:bidi="ar-TN"/>
        </w:rPr>
        <w:t>□</w:t>
      </w:r>
      <w:r>
        <w:rPr>
          <w:rFonts w:ascii="Arial" w:hAnsi="Arial" w:cs="Arial" w:hint="cs"/>
          <w:sz w:val="28"/>
          <w:szCs w:val="28"/>
          <w:rtl/>
          <w:lang w:bidi="ar-TN"/>
        </w:rPr>
        <w:t xml:space="preserve"> </w:t>
      </w:r>
      <w:r w:rsidR="00044237">
        <w:rPr>
          <w:rFonts w:ascii="Arial" w:hAnsi="Arial" w:cs="Arial" w:hint="cs"/>
          <w:sz w:val="28"/>
          <w:szCs w:val="28"/>
          <w:rtl/>
          <w:lang w:bidi="ar-TN"/>
        </w:rPr>
        <w:t>يكتسب</w:t>
      </w:r>
      <w:r>
        <w:rPr>
          <w:rFonts w:ascii="Arial" w:hAnsi="Arial" w:cs="Arial" w:hint="cs"/>
          <w:sz w:val="28"/>
          <w:szCs w:val="28"/>
          <w:rtl/>
          <w:lang w:bidi="ar-TN"/>
        </w:rPr>
        <w:t xml:space="preserve">ُ </w:t>
      </w:r>
      <w:r w:rsidR="00044237">
        <w:rPr>
          <w:rFonts w:ascii="Arial" w:hAnsi="Arial" w:cs="Arial" w:hint="cs"/>
          <w:sz w:val="28"/>
          <w:szCs w:val="28"/>
          <w:rtl/>
          <w:lang w:bidi="ar-TN"/>
        </w:rPr>
        <w:t xml:space="preserve"> معجم الحرب عند </w:t>
      </w:r>
      <w:r w:rsidR="00044237" w:rsidRPr="00D105B8">
        <w:rPr>
          <w:rFonts w:ascii="Arial" w:hAnsi="Arial" w:cs="Arial" w:hint="cs"/>
          <w:b/>
          <w:bCs/>
          <w:sz w:val="28"/>
          <w:szCs w:val="28"/>
          <w:rtl/>
          <w:lang w:bidi="ar-TN"/>
        </w:rPr>
        <w:t>أبي تمّام</w:t>
      </w:r>
      <w:r w:rsidR="00044237">
        <w:rPr>
          <w:rFonts w:ascii="Arial" w:hAnsi="Arial" w:cs="Arial" w:hint="cs"/>
          <w:sz w:val="28"/>
          <w:szCs w:val="28"/>
          <w:rtl/>
          <w:lang w:bidi="ar-TN"/>
        </w:rPr>
        <w:t xml:space="preserve"> </w:t>
      </w:r>
      <w:r w:rsidR="00044237" w:rsidRPr="00D105B8">
        <w:rPr>
          <w:rFonts w:ascii="Arial" w:hAnsi="Arial" w:cs="Arial" w:hint="cs"/>
          <w:b/>
          <w:bCs/>
          <w:sz w:val="28"/>
          <w:szCs w:val="28"/>
          <w:rtl/>
          <w:lang w:bidi="ar-TN"/>
        </w:rPr>
        <w:t xml:space="preserve">وابن هانئ </w:t>
      </w:r>
      <w:r w:rsidR="00044237">
        <w:rPr>
          <w:rFonts w:ascii="Arial" w:hAnsi="Arial" w:cs="Arial" w:hint="cs"/>
          <w:sz w:val="28"/>
          <w:szCs w:val="28"/>
          <w:rtl/>
          <w:lang w:bidi="ar-TN"/>
        </w:rPr>
        <w:t>و</w:t>
      </w:r>
      <w:r w:rsidR="00044237" w:rsidRPr="00D105B8">
        <w:rPr>
          <w:rFonts w:ascii="Arial" w:hAnsi="Arial" w:cs="Arial" w:hint="cs"/>
          <w:b/>
          <w:bCs/>
          <w:sz w:val="28"/>
          <w:szCs w:val="28"/>
          <w:rtl/>
          <w:lang w:bidi="ar-TN"/>
        </w:rPr>
        <w:t>المتنبّي</w:t>
      </w:r>
      <w:r w:rsidR="00044237">
        <w:rPr>
          <w:rFonts w:ascii="Arial" w:hAnsi="Arial" w:cs="Arial" w:hint="cs"/>
          <w:sz w:val="28"/>
          <w:szCs w:val="28"/>
          <w:rtl/>
          <w:lang w:bidi="ar-TN"/>
        </w:rPr>
        <w:t xml:space="preserve"> أبعادًا جديدةً </w:t>
      </w:r>
      <w:r w:rsidR="00044237" w:rsidRPr="00044237">
        <w:rPr>
          <w:rFonts w:ascii="Arial" w:hAnsi="Arial" w:cs="Arial" w:hint="cs"/>
          <w:b/>
          <w:bCs/>
          <w:sz w:val="28"/>
          <w:szCs w:val="28"/>
          <w:rtl/>
          <w:lang w:bidi="ar-TN"/>
        </w:rPr>
        <w:t>فالسّيف</w:t>
      </w:r>
      <w:r w:rsidR="00044237">
        <w:rPr>
          <w:rFonts w:ascii="Arial" w:hAnsi="Arial" w:cs="Arial" w:hint="cs"/>
          <w:b/>
          <w:bCs/>
          <w:sz w:val="28"/>
          <w:szCs w:val="28"/>
          <w:rtl/>
          <w:lang w:bidi="ar-TN"/>
        </w:rPr>
        <w:t xml:space="preserve"> </w:t>
      </w:r>
      <w:r w:rsidR="00044237" w:rsidRPr="00044237">
        <w:rPr>
          <w:rFonts w:ascii="Arial" w:hAnsi="Arial" w:cs="Arial" w:hint="cs"/>
          <w:sz w:val="28"/>
          <w:szCs w:val="28"/>
          <w:rtl/>
          <w:lang w:bidi="ar-TN"/>
        </w:rPr>
        <w:t>يحضر</w:t>
      </w:r>
      <w:r>
        <w:rPr>
          <w:rFonts w:ascii="Arial" w:hAnsi="Arial" w:cs="Arial" w:hint="cs"/>
          <w:sz w:val="28"/>
          <w:szCs w:val="28"/>
          <w:rtl/>
          <w:lang w:bidi="ar-TN"/>
        </w:rPr>
        <w:t xml:space="preserve"> مثلاً عند :   </w:t>
      </w:r>
      <w:r w:rsidR="00044237">
        <w:rPr>
          <w:rFonts w:ascii="Arial" w:hAnsi="Arial" w:cs="Arial" w:hint="cs"/>
          <w:sz w:val="28"/>
          <w:szCs w:val="28"/>
          <w:rtl/>
          <w:lang w:bidi="ar-TN"/>
        </w:rPr>
        <w:t xml:space="preserve"> </w:t>
      </w:r>
      <w:r w:rsidR="00044237" w:rsidRPr="00044237">
        <w:rPr>
          <w:rFonts w:ascii="Arial" w:hAnsi="Arial" w:cs="Arial" w:hint="cs"/>
          <w:b/>
          <w:bCs/>
          <w:sz w:val="28"/>
          <w:szCs w:val="28"/>
          <w:rtl/>
          <w:lang w:bidi="ar-TN"/>
        </w:rPr>
        <w:t>أبي تمّام</w:t>
      </w:r>
      <w:r w:rsidR="00044237">
        <w:rPr>
          <w:rFonts w:ascii="Arial" w:hAnsi="Arial" w:cs="Arial" w:hint="cs"/>
          <w:b/>
          <w:bCs/>
          <w:sz w:val="28"/>
          <w:szCs w:val="28"/>
          <w:rtl/>
          <w:lang w:bidi="ar-TN"/>
        </w:rPr>
        <w:t xml:space="preserve"> </w:t>
      </w:r>
      <w:r w:rsidR="00044237">
        <w:rPr>
          <w:rFonts w:ascii="Arial" w:hAnsi="Arial" w:cs="Arial" w:hint="cs"/>
          <w:sz w:val="28"/>
          <w:szCs w:val="28"/>
          <w:rtl/>
          <w:lang w:bidi="ar-TN"/>
        </w:rPr>
        <w:t xml:space="preserve">ليُحدّد موقفه من ثنائيّة (السّيف /الكتب) في قصيدته الشّهيرة في مدح المعتصم </w:t>
      </w:r>
      <w:r w:rsidR="0032688C">
        <w:rPr>
          <w:rFonts w:ascii="Arial" w:hAnsi="Arial" w:cs="Arial" w:hint="cs"/>
          <w:sz w:val="28"/>
          <w:szCs w:val="28"/>
          <w:rtl/>
          <w:lang w:bidi="ar-TN"/>
        </w:rPr>
        <w:t>، ليتحوّل السّيف من وسيلة قتل وتقتيل إلى أداة لبناء المعنى ، وتأسيس الكيان ، والجواب الشّافي =</w:t>
      </w:r>
    </w:p>
    <w:p w:rsidR="0032688C" w:rsidRPr="00A27428" w:rsidRDefault="0032688C" w:rsidP="00A27428">
      <w:pPr>
        <w:jc w:val="right"/>
        <w:rPr>
          <w:rFonts w:ascii="Arabic Typesetting" w:hAnsi="Arabic Typesetting" w:cs="Arabic Typesetting"/>
          <w:sz w:val="40"/>
          <w:szCs w:val="40"/>
          <w:rtl/>
          <w:lang w:bidi="ar-TN"/>
        </w:rPr>
      </w:pPr>
      <w:r w:rsidRPr="00A27428">
        <w:rPr>
          <w:rFonts w:ascii="Arabic Typesetting" w:hAnsi="Arabic Typesetting" w:cs="Arabic Typesetting"/>
          <w:sz w:val="40"/>
          <w:szCs w:val="40"/>
          <w:rtl/>
          <w:lang w:bidi="ar-TN"/>
        </w:rPr>
        <w:t xml:space="preserve">   أ</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ج</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ب</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ت</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ه</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مُعلنا بالسّيف م</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ن</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صلتا </w:t>
      </w:r>
      <w:r w:rsidR="00A27428">
        <w:rPr>
          <w:rFonts w:ascii="Arabic Typesetting" w:hAnsi="Arabic Typesetting" w:cs="Arabic Typesetting" w:hint="cs"/>
          <w:sz w:val="40"/>
          <w:szCs w:val="40"/>
          <w:rtl/>
          <w:lang w:bidi="ar-TN"/>
        </w:rPr>
        <w:t xml:space="preserve">              </w:t>
      </w:r>
      <w:r w:rsidRPr="00A27428">
        <w:rPr>
          <w:rFonts w:ascii="Arabic Typesetting" w:hAnsi="Arabic Typesetting" w:cs="Arabic Typesetting"/>
          <w:sz w:val="40"/>
          <w:szCs w:val="40"/>
          <w:rtl/>
          <w:lang w:bidi="ar-TN"/>
        </w:rPr>
        <w:t xml:space="preserve"> و</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ل</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و أ</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ج</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ب</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ت</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بغ</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ير</w:t>
      </w:r>
      <w:r w:rsidR="00A86022" w:rsidRPr="00A27428">
        <w:rPr>
          <w:rFonts w:ascii="Arabic Typesetting" w:hAnsi="Arabic Typesetting" w:cs="Arabic Typesetting"/>
          <w:sz w:val="40"/>
          <w:szCs w:val="40"/>
          <w:rtl/>
          <w:lang w:bidi="ar-TN"/>
        </w:rPr>
        <w:t>ِ السّيف لم تُ</w:t>
      </w:r>
      <w:r w:rsidRPr="00A27428">
        <w:rPr>
          <w:rFonts w:ascii="Arabic Typesetting" w:hAnsi="Arabic Typesetting" w:cs="Arabic Typesetting"/>
          <w:sz w:val="40"/>
          <w:szCs w:val="40"/>
          <w:rtl/>
          <w:lang w:bidi="ar-TN"/>
        </w:rPr>
        <w:t>ج</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ب.</w:t>
      </w:r>
    </w:p>
    <w:p w:rsidR="0032688C" w:rsidRDefault="0032688C" w:rsidP="0032688C">
      <w:pPr>
        <w:jc w:val="right"/>
        <w:rPr>
          <w:rFonts w:ascii="Arial" w:hAnsi="Arial" w:cs="Arial"/>
          <w:sz w:val="28"/>
          <w:szCs w:val="28"/>
          <w:rtl/>
          <w:lang w:bidi="ar-TN"/>
        </w:rPr>
      </w:pPr>
      <w:r>
        <w:rPr>
          <w:rFonts w:ascii="Arial" w:hAnsi="Arial" w:cs="Arial" w:hint="cs"/>
          <w:sz w:val="28"/>
          <w:szCs w:val="28"/>
          <w:rtl/>
          <w:lang w:bidi="ar-TN"/>
        </w:rPr>
        <w:t>و</w:t>
      </w:r>
      <w:r w:rsidRPr="0032688C">
        <w:rPr>
          <w:rFonts w:ascii="Arial" w:hAnsi="Arial" w:cs="Arial" w:hint="cs"/>
          <w:b/>
          <w:bCs/>
          <w:sz w:val="28"/>
          <w:szCs w:val="28"/>
          <w:rtl/>
          <w:lang w:bidi="ar-TN"/>
        </w:rPr>
        <w:t>السّيف</w:t>
      </w:r>
      <w:r>
        <w:rPr>
          <w:rFonts w:ascii="Arial" w:hAnsi="Arial" w:cs="Arial" w:hint="cs"/>
          <w:sz w:val="28"/>
          <w:szCs w:val="28"/>
          <w:rtl/>
          <w:lang w:bidi="ar-TN"/>
        </w:rPr>
        <w:t xml:space="preserve"> عند </w:t>
      </w:r>
      <w:r w:rsidRPr="0032688C">
        <w:rPr>
          <w:rFonts w:ascii="Arial" w:hAnsi="Arial" w:cs="Arial" w:hint="cs"/>
          <w:b/>
          <w:bCs/>
          <w:sz w:val="28"/>
          <w:szCs w:val="28"/>
          <w:rtl/>
          <w:lang w:bidi="ar-TN"/>
        </w:rPr>
        <w:t xml:space="preserve">المتنبّي </w:t>
      </w:r>
      <w:r w:rsidRPr="0032688C">
        <w:rPr>
          <w:rFonts w:ascii="Arial" w:hAnsi="Arial" w:cs="Arial" w:hint="cs"/>
          <w:sz w:val="28"/>
          <w:szCs w:val="28"/>
          <w:rtl/>
          <w:lang w:bidi="ar-TN"/>
        </w:rPr>
        <w:t>يتّخذ ُ</w:t>
      </w:r>
      <w:r>
        <w:rPr>
          <w:rFonts w:ascii="Arial" w:hAnsi="Arial" w:cs="Arial" w:hint="cs"/>
          <w:sz w:val="28"/>
          <w:szCs w:val="28"/>
          <w:rtl/>
          <w:lang w:bidi="ar-TN"/>
        </w:rPr>
        <w:t>عدّة أشكال أَسْمَاهَا عندما يقارن الشّاعر بين السّلاح وسيف الدّولة فيقول =</w:t>
      </w:r>
    </w:p>
    <w:p w:rsidR="0032688C" w:rsidRPr="00A27428" w:rsidRDefault="0032688C" w:rsidP="00A27428">
      <w:pPr>
        <w:jc w:val="right"/>
        <w:rPr>
          <w:rFonts w:ascii="Arabic Typesetting" w:hAnsi="Arabic Typesetting" w:cs="Arabic Typesetting"/>
          <w:sz w:val="40"/>
          <w:szCs w:val="40"/>
          <w:rtl/>
          <w:lang w:bidi="ar-TN"/>
        </w:rPr>
      </w:pPr>
      <w:r>
        <w:rPr>
          <w:rFonts w:ascii="Arial" w:hAnsi="Arial" w:cs="Arial" w:hint="cs"/>
          <w:sz w:val="28"/>
          <w:szCs w:val="28"/>
          <w:rtl/>
          <w:lang w:bidi="ar-TN"/>
        </w:rPr>
        <w:t xml:space="preserve"> </w:t>
      </w:r>
      <w:r w:rsidRPr="00A27428">
        <w:rPr>
          <w:rFonts w:ascii="Arabic Typesetting" w:hAnsi="Arabic Typesetting" w:cs="Arabic Typesetting"/>
          <w:sz w:val="40"/>
          <w:szCs w:val="40"/>
          <w:rtl/>
          <w:lang w:bidi="ar-TN"/>
        </w:rPr>
        <w:t xml:space="preserve">  وإنّ الّ</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ذي س</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مّى عليّا ل</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م</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نص</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ف</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w:t>
      </w:r>
      <w:r w:rsidR="00A27428">
        <w:rPr>
          <w:rFonts w:ascii="Arabic Typesetting" w:hAnsi="Arabic Typesetting" w:cs="Arabic Typesetting" w:hint="cs"/>
          <w:sz w:val="40"/>
          <w:szCs w:val="40"/>
          <w:rtl/>
          <w:lang w:bidi="ar-TN"/>
        </w:rPr>
        <w:t xml:space="preserve">             </w:t>
      </w:r>
      <w:r w:rsidRPr="00A27428">
        <w:rPr>
          <w:rFonts w:ascii="Arabic Typesetting" w:hAnsi="Arabic Typesetting" w:cs="Arabic Typesetting"/>
          <w:sz w:val="40"/>
          <w:szCs w:val="40"/>
          <w:rtl/>
          <w:lang w:bidi="ar-TN"/>
        </w:rPr>
        <w:t xml:space="preserve"> وإنّ الّذي سمّاه</w:t>
      </w:r>
      <w:r w:rsidR="00B676C0" w:rsidRPr="00A27428">
        <w:rPr>
          <w:rFonts w:ascii="Arabic Typesetting" w:hAnsi="Arabic Typesetting" w:cs="Arabic Typesetting"/>
          <w:sz w:val="40"/>
          <w:szCs w:val="40"/>
          <w:rtl/>
          <w:lang w:bidi="ar-TN"/>
        </w:rPr>
        <w:t xml:space="preserve"> </w:t>
      </w:r>
      <w:r w:rsidRPr="00A27428">
        <w:rPr>
          <w:rFonts w:ascii="Arabic Typesetting" w:hAnsi="Arabic Typesetting" w:cs="Arabic Typesetting"/>
          <w:sz w:val="40"/>
          <w:szCs w:val="40"/>
          <w:rtl/>
          <w:lang w:bidi="ar-TN"/>
        </w:rPr>
        <w:t xml:space="preserve"> سيفًا</w:t>
      </w:r>
      <w:r w:rsidR="00B676C0" w:rsidRPr="00A27428">
        <w:rPr>
          <w:rFonts w:ascii="Arabic Typesetting" w:hAnsi="Arabic Typesetting" w:cs="Arabic Typesetting"/>
          <w:sz w:val="40"/>
          <w:szCs w:val="40"/>
          <w:rtl/>
          <w:lang w:bidi="ar-TN"/>
        </w:rPr>
        <w:t xml:space="preserve">  </w:t>
      </w:r>
      <w:r w:rsidRPr="00A27428">
        <w:rPr>
          <w:rFonts w:ascii="Arabic Typesetting" w:hAnsi="Arabic Typesetting" w:cs="Arabic Typesetting"/>
          <w:sz w:val="40"/>
          <w:szCs w:val="40"/>
          <w:rtl/>
          <w:lang w:bidi="ar-TN"/>
        </w:rPr>
        <w:t xml:space="preserve"> ل</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ظال</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مُه </w:t>
      </w:r>
    </w:p>
    <w:p w:rsidR="0032688C" w:rsidRPr="00A27428" w:rsidRDefault="0032688C" w:rsidP="00A27428">
      <w:pPr>
        <w:jc w:val="right"/>
        <w:rPr>
          <w:rFonts w:ascii="Arabic Typesetting" w:hAnsi="Arabic Typesetting" w:cs="Arabic Typesetting"/>
          <w:sz w:val="40"/>
          <w:szCs w:val="40"/>
          <w:rtl/>
          <w:lang w:bidi="ar-TN"/>
        </w:rPr>
      </w:pPr>
      <w:r w:rsidRPr="00A27428">
        <w:rPr>
          <w:rFonts w:ascii="Arabic Typesetting" w:hAnsi="Arabic Typesetting" w:cs="Arabic Typesetting"/>
          <w:sz w:val="40"/>
          <w:szCs w:val="40"/>
          <w:rtl/>
          <w:lang w:bidi="ar-TN"/>
        </w:rPr>
        <w:t xml:space="preserve">  و</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م</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ا كلّ</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سيف</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يقط</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ع</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اله</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ام</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ح</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دّ</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ه</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w:t>
      </w:r>
      <w:r w:rsidR="00A27428">
        <w:rPr>
          <w:rFonts w:ascii="Arabic Typesetting" w:hAnsi="Arabic Typesetting" w:cs="Arabic Typesetting" w:hint="cs"/>
          <w:sz w:val="40"/>
          <w:szCs w:val="40"/>
          <w:rtl/>
          <w:lang w:bidi="ar-TN"/>
        </w:rPr>
        <w:t xml:space="preserve">           </w:t>
      </w:r>
      <w:r w:rsidRPr="00A27428">
        <w:rPr>
          <w:rFonts w:ascii="Arabic Typesetting" w:hAnsi="Arabic Typesetting" w:cs="Arabic Typesetting"/>
          <w:sz w:val="40"/>
          <w:szCs w:val="40"/>
          <w:rtl/>
          <w:lang w:bidi="ar-TN"/>
        </w:rPr>
        <w:t xml:space="preserve"> وتقط</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ع</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ل</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ز</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بات</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الزّمان</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مكار</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م</w:t>
      </w:r>
      <w:r w:rsidR="00DF1838"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ه</w:t>
      </w:r>
      <w:r w:rsidR="00B676C0" w:rsidRPr="00A27428">
        <w:rPr>
          <w:rFonts w:ascii="Arabic Typesetting" w:hAnsi="Arabic Typesetting" w:cs="Arabic Typesetting"/>
          <w:sz w:val="40"/>
          <w:szCs w:val="40"/>
          <w:rtl/>
          <w:lang w:bidi="ar-TN"/>
        </w:rPr>
        <w:t>.</w:t>
      </w:r>
    </w:p>
    <w:p w:rsidR="00B676C0" w:rsidRDefault="00B676C0" w:rsidP="0032688C">
      <w:pPr>
        <w:jc w:val="right"/>
        <w:rPr>
          <w:rFonts w:ascii="Arial" w:hAnsi="Arial" w:cs="Arial"/>
          <w:sz w:val="28"/>
          <w:szCs w:val="28"/>
          <w:rtl/>
          <w:lang w:bidi="ar-TN"/>
        </w:rPr>
      </w:pPr>
      <w:r>
        <w:rPr>
          <w:rFonts w:ascii="Arial" w:hAnsi="Arial" w:cs="Arial" w:hint="cs"/>
          <w:sz w:val="28"/>
          <w:szCs w:val="28"/>
          <w:rtl/>
          <w:lang w:bidi="ar-TN"/>
        </w:rPr>
        <w:t>ويجعلُ بعد تلك المقارنة السّيف</w:t>
      </w:r>
      <w:r w:rsidR="00583A11">
        <w:rPr>
          <w:rFonts w:ascii="Arial" w:hAnsi="Arial" w:cs="Arial" w:hint="cs"/>
          <w:sz w:val="28"/>
          <w:szCs w:val="28"/>
          <w:rtl/>
          <w:lang w:bidi="ar-TN"/>
        </w:rPr>
        <w:t>َ</w:t>
      </w:r>
      <w:r w:rsidR="002E583F">
        <w:rPr>
          <w:rFonts w:ascii="Arial" w:hAnsi="Arial" w:cs="Arial" w:hint="cs"/>
          <w:sz w:val="28"/>
          <w:szCs w:val="28"/>
          <w:rtl/>
          <w:lang w:bidi="ar-TN"/>
        </w:rPr>
        <w:t xml:space="preserve"> عُدّة</w:t>
      </w:r>
      <w:r w:rsidR="00583A11">
        <w:rPr>
          <w:rFonts w:ascii="Arial" w:hAnsi="Arial" w:cs="Arial" w:hint="cs"/>
          <w:sz w:val="28"/>
          <w:szCs w:val="28"/>
          <w:rtl/>
          <w:lang w:bidi="ar-TN"/>
        </w:rPr>
        <w:t>ً</w:t>
      </w:r>
      <w:r>
        <w:rPr>
          <w:rFonts w:ascii="Arial" w:hAnsi="Arial" w:cs="Arial" w:hint="cs"/>
          <w:sz w:val="28"/>
          <w:szCs w:val="28"/>
          <w:rtl/>
          <w:lang w:bidi="ar-TN"/>
        </w:rPr>
        <w:t xml:space="preserve"> لا حلية :</w:t>
      </w:r>
    </w:p>
    <w:p w:rsidR="00B676C0" w:rsidRPr="00A27428" w:rsidRDefault="00B676C0" w:rsidP="00A27428">
      <w:pPr>
        <w:jc w:val="right"/>
        <w:rPr>
          <w:rFonts w:ascii="Arabic Typesetting" w:hAnsi="Arabic Typesetting" w:cs="Arabic Typesetting"/>
          <w:sz w:val="40"/>
          <w:szCs w:val="40"/>
          <w:rtl/>
          <w:lang w:bidi="ar-TN"/>
        </w:rPr>
      </w:pPr>
      <w:r w:rsidRPr="00A27428">
        <w:rPr>
          <w:rFonts w:ascii="Arabic Typesetting" w:hAnsi="Arabic Typesetting" w:cs="Arabic Typesetting"/>
          <w:sz w:val="40"/>
          <w:szCs w:val="40"/>
          <w:rtl/>
          <w:lang w:bidi="ar-TN"/>
        </w:rPr>
        <w:t xml:space="preserve"> إنّ السّلاح جميع</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النّاس تحمل</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ه </w:t>
      </w:r>
      <w:r w:rsidR="00A27428">
        <w:rPr>
          <w:rFonts w:ascii="Arabic Typesetting" w:hAnsi="Arabic Typesetting" w:cs="Arabic Typesetting" w:hint="cs"/>
          <w:sz w:val="40"/>
          <w:szCs w:val="40"/>
          <w:rtl/>
          <w:lang w:bidi="ar-TN"/>
        </w:rPr>
        <w:t xml:space="preserve">             </w:t>
      </w:r>
      <w:r w:rsidRPr="00A27428">
        <w:rPr>
          <w:rFonts w:ascii="Arabic Typesetting" w:hAnsi="Arabic Typesetting" w:cs="Arabic Typesetting"/>
          <w:sz w:val="40"/>
          <w:szCs w:val="40"/>
          <w:rtl/>
          <w:lang w:bidi="ar-TN"/>
        </w:rPr>
        <w:t xml:space="preserve"> وليس كلّ</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ذوات</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ال</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م</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خ</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ل</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ب</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 xml:space="preserve"> الس</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ّب</w:t>
      </w:r>
      <w:r w:rsidR="00A86022" w:rsidRPr="00A27428">
        <w:rPr>
          <w:rFonts w:ascii="Arabic Typesetting" w:hAnsi="Arabic Typesetting" w:cs="Arabic Typesetting"/>
          <w:sz w:val="40"/>
          <w:szCs w:val="40"/>
          <w:rtl/>
          <w:lang w:bidi="ar-TN"/>
        </w:rPr>
        <w:t>ُ</w:t>
      </w:r>
      <w:r w:rsidRPr="00A27428">
        <w:rPr>
          <w:rFonts w:ascii="Arabic Typesetting" w:hAnsi="Arabic Typesetting" w:cs="Arabic Typesetting"/>
          <w:sz w:val="40"/>
          <w:szCs w:val="40"/>
          <w:rtl/>
          <w:lang w:bidi="ar-TN"/>
        </w:rPr>
        <w:t>ع.</w:t>
      </w:r>
    </w:p>
    <w:p w:rsidR="00B676C0" w:rsidRDefault="00B676C0" w:rsidP="00801896">
      <w:pPr>
        <w:jc w:val="right"/>
        <w:rPr>
          <w:rFonts w:ascii="Arial" w:hAnsi="Arial" w:cs="Arial"/>
          <w:sz w:val="28"/>
          <w:szCs w:val="28"/>
          <w:rtl/>
          <w:lang w:bidi="ar-TN"/>
        </w:rPr>
      </w:pPr>
      <w:r>
        <w:rPr>
          <w:rFonts w:ascii="Arial" w:hAnsi="Arial" w:cs="Arial" w:hint="cs"/>
          <w:sz w:val="28"/>
          <w:szCs w:val="28"/>
          <w:rtl/>
          <w:lang w:bidi="ar-TN"/>
        </w:rPr>
        <w:lastRenderedPageBreak/>
        <w:t xml:space="preserve">وقد اِستطاع </w:t>
      </w:r>
      <w:r w:rsidRPr="00B676C0">
        <w:rPr>
          <w:rFonts w:ascii="Arial" w:hAnsi="Arial" w:cs="Arial" w:hint="cs"/>
          <w:b/>
          <w:bCs/>
          <w:sz w:val="28"/>
          <w:szCs w:val="28"/>
          <w:rtl/>
          <w:lang w:bidi="ar-TN"/>
        </w:rPr>
        <w:t>اِبن هانئ</w:t>
      </w:r>
      <w:r>
        <w:rPr>
          <w:rFonts w:ascii="Arial" w:hAnsi="Arial" w:cs="Arial" w:hint="cs"/>
          <w:b/>
          <w:bCs/>
          <w:sz w:val="28"/>
          <w:szCs w:val="28"/>
          <w:rtl/>
          <w:lang w:bidi="ar-TN"/>
        </w:rPr>
        <w:t xml:space="preserve"> الأندلسي </w:t>
      </w:r>
      <w:r w:rsidRPr="00B676C0">
        <w:rPr>
          <w:rFonts w:ascii="Arial" w:hAnsi="Arial" w:cs="Arial" w:hint="cs"/>
          <w:sz w:val="28"/>
          <w:szCs w:val="28"/>
          <w:rtl/>
          <w:lang w:bidi="ar-TN"/>
        </w:rPr>
        <w:t xml:space="preserve">أن يحوّل </w:t>
      </w:r>
      <w:r>
        <w:rPr>
          <w:rFonts w:ascii="Arial" w:hAnsi="Arial" w:cs="Arial" w:hint="cs"/>
          <w:sz w:val="28"/>
          <w:szCs w:val="28"/>
          <w:rtl/>
          <w:lang w:bidi="ar-TN"/>
        </w:rPr>
        <w:t>أشياء الحرب إلى دلالات قدرة</w:t>
      </w:r>
      <w:r w:rsidR="00801896">
        <w:rPr>
          <w:rFonts w:ascii="Arial" w:hAnsi="Arial" w:cs="Arial" w:hint="cs"/>
          <w:sz w:val="28"/>
          <w:szCs w:val="28"/>
          <w:rtl/>
          <w:lang w:bidi="ar-TN"/>
        </w:rPr>
        <w:t>ٍ</w:t>
      </w:r>
      <w:r>
        <w:rPr>
          <w:rFonts w:ascii="Arial" w:hAnsi="Arial" w:cs="Arial" w:hint="cs"/>
          <w:sz w:val="28"/>
          <w:szCs w:val="28"/>
          <w:rtl/>
          <w:lang w:bidi="ar-TN"/>
        </w:rPr>
        <w:t xml:space="preserve"> منحها الله للمعزّ لدين الله الفاطمي فلم يعُد حديثه عن ( </w:t>
      </w:r>
      <w:r w:rsidRPr="00B676C0">
        <w:rPr>
          <w:rFonts w:ascii="Arial" w:hAnsi="Arial" w:cs="Arial" w:hint="cs"/>
          <w:b/>
          <w:bCs/>
          <w:sz w:val="28"/>
          <w:szCs w:val="28"/>
          <w:rtl/>
          <w:lang w:bidi="ar-TN"/>
        </w:rPr>
        <w:t xml:space="preserve">سيف </w:t>
      </w:r>
      <w:r>
        <w:rPr>
          <w:rFonts w:ascii="Arial" w:hAnsi="Arial" w:cs="Arial" w:hint="cs"/>
          <w:sz w:val="28"/>
          <w:szCs w:val="28"/>
          <w:rtl/>
          <w:lang w:bidi="ar-TN"/>
        </w:rPr>
        <w:t>) مُتاح</w:t>
      </w:r>
      <w:r w:rsidR="00583A11">
        <w:rPr>
          <w:rFonts w:ascii="Arial" w:hAnsi="Arial" w:cs="Arial" w:hint="cs"/>
          <w:sz w:val="28"/>
          <w:szCs w:val="28"/>
          <w:rtl/>
          <w:lang w:bidi="ar-TN"/>
        </w:rPr>
        <w:t>ٍ</w:t>
      </w:r>
      <w:r>
        <w:rPr>
          <w:rFonts w:ascii="Arial" w:hAnsi="Arial" w:cs="Arial" w:hint="cs"/>
          <w:sz w:val="28"/>
          <w:szCs w:val="28"/>
          <w:rtl/>
          <w:lang w:bidi="ar-TN"/>
        </w:rPr>
        <w:t xml:space="preserve"> بل عن </w:t>
      </w:r>
      <w:r w:rsidRPr="00B676C0">
        <w:rPr>
          <w:rFonts w:ascii="Arial" w:hAnsi="Arial" w:cs="Arial" w:hint="cs"/>
          <w:b/>
          <w:bCs/>
          <w:sz w:val="28"/>
          <w:szCs w:val="28"/>
          <w:rtl/>
          <w:lang w:bidi="ar-TN"/>
        </w:rPr>
        <w:t>صارم</w:t>
      </w:r>
      <w:r w:rsidR="00583A11">
        <w:rPr>
          <w:rFonts w:ascii="Arial" w:hAnsi="Arial" w:cs="Arial" w:hint="cs"/>
          <w:b/>
          <w:bCs/>
          <w:sz w:val="28"/>
          <w:szCs w:val="28"/>
          <w:rtl/>
          <w:lang w:bidi="ar-TN"/>
        </w:rPr>
        <w:t>ٍ</w:t>
      </w:r>
      <w:r>
        <w:rPr>
          <w:rFonts w:ascii="Arial" w:hAnsi="Arial" w:cs="Arial" w:hint="cs"/>
          <w:sz w:val="28"/>
          <w:szCs w:val="28"/>
          <w:rtl/>
          <w:lang w:bidi="ar-TN"/>
        </w:rPr>
        <w:t xml:space="preserve"> سلّهُ القديرُ العليم في وجه كلّ أعداء الإمام</w:t>
      </w:r>
      <w:r w:rsidR="00801896">
        <w:rPr>
          <w:rFonts w:ascii="Arial" w:hAnsi="Arial" w:cs="Arial" w:hint="cs"/>
          <w:sz w:val="28"/>
          <w:szCs w:val="28"/>
          <w:rtl/>
          <w:lang w:bidi="ar-TN"/>
        </w:rPr>
        <w:t xml:space="preserve"> :</w:t>
      </w:r>
      <w:r w:rsidRPr="00B676C0">
        <w:rPr>
          <w:rFonts w:ascii="Arial" w:hAnsi="Arial" w:cs="Arial" w:hint="cs"/>
          <w:sz w:val="28"/>
          <w:szCs w:val="28"/>
          <w:rtl/>
          <w:lang w:bidi="ar-TN"/>
        </w:rPr>
        <w:t xml:space="preserve"> </w:t>
      </w:r>
    </w:p>
    <w:p w:rsidR="00BE72F6" w:rsidRPr="00A27428" w:rsidRDefault="004A2E7B" w:rsidP="00583A11">
      <w:pPr>
        <w:jc w:val="right"/>
        <w:rPr>
          <w:rFonts w:ascii="Arabic Typesetting" w:hAnsi="Arabic Typesetting" w:cs="Arabic Typesetting"/>
          <w:sz w:val="40"/>
          <w:szCs w:val="40"/>
          <w:rtl/>
          <w:lang w:bidi="ar-TN"/>
        </w:rPr>
      </w:pPr>
      <w:r w:rsidRPr="00A27428">
        <w:rPr>
          <w:rFonts w:ascii="Arabic Typesetting" w:hAnsi="Arabic Typesetting" w:cs="Arabic Typesetting"/>
          <w:sz w:val="40"/>
          <w:szCs w:val="40"/>
          <w:rtl/>
          <w:lang w:bidi="ar-TN"/>
        </w:rPr>
        <w:t xml:space="preserve">  إنّ الّتي رام الدّمستق حربها </w:t>
      </w:r>
      <w:r w:rsidR="00A27428">
        <w:rPr>
          <w:rFonts w:ascii="Arabic Typesetting" w:hAnsi="Arabic Typesetting" w:cs="Arabic Typesetting" w:hint="cs"/>
          <w:sz w:val="40"/>
          <w:szCs w:val="40"/>
          <w:rtl/>
          <w:lang w:bidi="ar-TN"/>
        </w:rPr>
        <w:t xml:space="preserve">           </w:t>
      </w:r>
      <w:r w:rsidRPr="00A27428">
        <w:rPr>
          <w:rFonts w:ascii="Arabic Typesetting" w:hAnsi="Arabic Typesetting" w:cs="Arabic Typesetting"/>
          <w:sz w:val="40"/>
          <w:szCs w:val="40"/>
          <w:rtl/>
          <w:lang w:bidi="ar-TN"/>
        </w:rPr>
        <w:t xml:space="preserve"> لله فيها صارم مسلول .</w:t>
      </w:r>
    </w:p>
    <w:p w:rsidR="004A2E7B" w:rsidRDefault="00583A11" w:rsidP="0032688C">
      <w:pPr>
        <w:jc w:val="right"/>
        <w:rPr>
          <w:rFonts w:asciiTheme="minorBidi" w:hAnsiTheme="minorBidi"/>
          <w:sz w:val="28"/>
          <w:szCs w:val="28"/>
          <w:rtl/>
          <w:lang w:bidi="ar-TN"/>
        </w:rPr>
      </w:pPr>
      <w:r w:rsidRPr="008851FB">
        <w:rPr>
          <w:rFonts w:asciiTheme="minorBidi" w:hAnsiTheme="minorBidi"/>
          <w:color w:val="0070C0"/>
          <w:sz w:val="28"/>
          <w:szCs w:val="28"/>
          <w:rtl/>
          <w:lang w:bidi="ar-TN"/>
        </w:rPr>
        <w:t>□</w:t>
      </w:r>
      <w:r>
        <w:rPr>
          <w:rFonts w:asciiTheme="minorBidi" w:hAnsiTheme="minorBidi" w:hint="cs"/>
          <w:sz w:val="28"/>
          <w:szCs w:val="28"/>
          <w:rtl/>
          <w:lang w:bidi="ar-TN"/>
        </w:rPr>
        <w:t xml:space="preserve"> </w:t>
      </w:r>
      <w:r w:rsidR="004A2E7B">
        <w:rPr>
          <w:rFonts w:asciiTheme="minorBidi" w:hAnsiTheme="minorBidi" w:hint="cs"/>
          <w:sz w:val="28"/>
          <w:szCs w:val="28"/>
          <w:rtl/>
          <w:lang w:bidi="ar-TN"/>
        </w:rPr>
        <w:t>أ</w:t>
      </w:r>
      <w:r>
        <w:rPr>
          <w:rFonts w:asciiTheme="minorBidi" w:hAnsiTheme="minorBidi" w:hint="cs"/>
          <w:sz w:val="28"/>
          <w:szCs w:val="28"/>
          <w:rtl/>
          <w:lang w:bidi="ar-TN"/>
        </w:rPr>
        <w:t>َ</w:t>
      </w:r>
      <w:r w:rsidR="004A2E7B">
        <w:rPr>
          <w:rFonts w:asciiTheme="minorBidi" w:hAnsiTheme="minorBidi" w:hint="cs"/>
          <w:sz w:val="28"/>
          <w:szCs w:val="28"/>
          <w:rtl/>
          <w:lang w:bidi="ar-TN"/>
        </w:rPr>
        <w:t>ن</w:t>
      </w:r>
      <w:r>
        <w:rPr>
          <w:rFonts w:asciiTheme="minorBidi" w:hAnsiTheme="minorBidi" w:hint="cs"/>
          <w:sz w:val="28"/>
          <w:szCs w:val="28"/>
          <w:rtl/>
          <w:lang w:bidi="ar-TN"/>
        </w:rPr>
        <w:t>ْ</w:t>
      </w:r>
      <w:r w:rsidR="004A2E7B">
        <w:rPr>
          <w:rFonts w:asciiTheme="minorBidi" w:hAnsiTheme="minorBidi" w:hint="cs"/>
          <w:sz w:val="28"/>
          <w:szCs w:val="28"/>
          <w:rtl/>
          <w:lang w:bidi="ar-TN"/>
        </w:rPr>
        <w:t>س</w:t>
      </w:r>
      <w:r>
        <w:rPr>
          <w:rFonts w:asciiTheme="minorBidi" w:hAnsiTheme="minorBidi" w:hint="cs"/>
          <w:sz w:val="28"/>
          <w:szCs w:val="28"/>
          <w:rtl/>
          <w:lang w:bidi="ar-TN"/>
        </w:rPr>
        <w:t>َ</w:t>
      </w:r>
      <w:r w:rsidR="004A2E7B">
        <w:rPr>
          <w:rFonts w:asciiTheme="minorBidi" w:hAnsiTheme="minorBidi" w:hint="cs"/>
          <w:sz w:val="28"/>
          <w:szCs w:val="28"/>
          <w:rtl/>
          <w:lang w:bidi="ar-TN"/>
        </w:rPr>
        <w:t>ن</w:t>
      </w:r>
      <w:r>
        <w:rPr>
          <w:rFonts w:asciiTheme="minorBidi" w:hAnsiTheme="minorBidi" w:hint="cs"/>
          <w:sz w:val="28"/>
          <w:szCs w:val="28"/>
          <w:rtl/>
          <w:lang w:bidi="ar-TN"/>
        </w:rPr>
        <w:t>َ</w:t>
      </w:r>
      <w:r w:rsidR="004A2E7B">
        <w:rPr>
          <w:rFonts w:asciiTheme="minorBidi" w:hAnsiTheme="minorBidi" w:hint="cs"/>
          <w:sz w:val="28"/>
          <w:szCs w:val="28"/>
          <w:rtl/>
          <w:lang w:bidi="ar-TN"/>
        </w:rPr>
        <w:t>ة</w:t>
      </w:r>
      <w:r>
        <w:rPr>
          <w:rFonts w:asciiTheme="minorBidi" w:hAnsiTheme="minorBidi" w:hint="cs"/>
          <w:sz w:val="28"/>
          <w:szCs w:val="28"/>
          <w:rtl/>
          <w:lang w:bidi="ar-TN"/>
        </w:rPr>
        <w:t>ُ</w:t>
      </w:r>
      <w:r w:rsidR="004A2E7B">
        <w:rPr>
          <w:rFonts w:asciiTheme="minorBidi" w:hAnsiTheme="minorBidi" w:hint="cs"/>
          <w:sz w:val="28"/>
          <w:szCs w:val="28"/>
          <w:rtl/>
          <w:lang w:bidi="ar-TN"/>
        </w:rPr>
        <w:t xml:space="preserve"> معاجم الحرب (التّشخيص) وجعلها تنهض بأدوار البطولة فهي عند </w:t>
      </w:r>
      <w:r w:rsidR="004A2E7B" w:rsidRPr="00D105B8">
        <w:rPr>
          <w:rFonts w:asciiTheme="minorBidi" w:hAnsiTheme="minorBidi" w:hint="cs"/>
          <w:b/>
          <w:bCs/>
          <w:sz w:val="28"/>
          <w:szCs w:val="28"/>
          <w:rtl/>
          <w:lang w:bidi="ar-TN"/>
        </w:rPr>
        <w:t>أبي تمّام</w:t>
      </w:r>
      <w:r w:rsidR="004A2E7B">
        <w:rPr>
          <w:rFonts w:asciiTheme="minorBidi" w:hAnsiTheme="minorBidi" w:hint="cs"/>
          <w:sz w:val="28"/>
          <w:szCs w:val="28"/>
          <w:rtl/>
          <w:lang w:bidi="ar-TN"/>
        </w:rPr>
        <w:t xml:space="preserve"> ، تدخل في صورة تخييليّة كبرى </w:t>
      </w:r>
      <w:r w:rsidR="008B3342">
        <w:rPr>
          <w:rFonts w:asciiTheme="minorBidi" w:hAnsiTheme="minorBidi" w:hint="cs"/>
          <w:sz w:val="28"/>
          <w:szCs w:val="28"/>
          <w:rtl/>
          <w:lang w:bidi="ar-TN"/>
        </w:rPr>
        <w:t>، تُسهمُ في المدح كما تُسهمُ في الرّثاء ، يقول في تأبين محمّد الطّوسي :</w:t>
      </w:r>
    </w:p>
    <w:p w:rsidR="008B3342" w:rsidRPr="0008741E" w:rsidRDefault="008B3342" w:rsidP="0008741E">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08741E">
        <w:rPr>
          <w:rFonts w:ascii="Arabic Typesetting" w:hAnsi="Arabic Typesetting" w:cs="Arabic Typesetting"/>
          <w:sz w:val="40"/>
          <w:szCs w:val="40"/>
          <w:rtl/>
          <w:lang w:bidi="ar-TN"/>
        </w:rPr>
        <w:t xml:space="preserve"> فتى مات بين الضّرب والطّعن ميتة</w:t>
      </w:r>
      <w:r w:rsidR="00A86022" w:rsidRPr="0008741E">
        <w:rPr>
          <w:rFonts w:ascii="Arabic Typesetting" w:hAnsi="Arabic Typesetting" w:cs="Arabic Typesetting"/>
          <w:sz w:val="40"/>
          <w:szCs w:val="40"/>
          <w:rtl/>
          <w:lang w:bidi="ar-TN"/>
        </w:rPr>
        <w:t>ً</w:t>
      </w:r>
      <w:r w:rsidRPr="0008741E">
        <w:rPr>
          <w:rFonts w:ascii="Arabic Typesetting" w:hAnsi="Arabic Typesetting" w:cs="Arabic Typesetting"/>
          <w:sz w:val="40"/>
          <w:szCs w:val="40"/>
          <w:rtl/>
          <w:lang w:bidi="ar-TN"/>
        </w:rPr>
        <w:t xml:space="preserve"> </w:t>
      </w:r>
      <w:r w:rsidR="0008741E" w:rsidRPr="0008741E">
        <w:rPr>
          <w:rFonts w:ascii="Arabic Typesetting" w:hAnsi="Arabic Typesetting" w:cs="Arabic Typesetting"/>
          <w:sz w:val="40"/>
          <w:szCs w:val="40"/>
          <w:rtl/>
          <w:lang w:bidi="ar-TN"/>
        </w:rPr>
        <w:t xml:space="preserve">          </w:t>
      </w:r>
      <w:r w:rsidRPr="0008741E">
        <w:rPr>
          <w:rFonts w:ascii="Arabic Typesetting" w:hAnsi="Arabic Typesetting" w:cs="Arabic Typesetting"/>
          <w:sz w:val="40"/>
          <w:szCs w:val="40"/>
          <w:rtl/>
          <w:lang w:bidi="ar-TN"/>
        </w:rPr>
        <w:t>تقوم مقام</w:t>
      </w:r>
      <w:r w:rsidR="00A86022" w:rsidRPr="0008741E">
        <w:rPr>
          <w:rFonts w:ascii="Arabic Typesetting" w:hAnsi="Arabic Typesetting" w:cs="Arabic Typesetting"/>
          <w:sz w:val="40"/>
          <w:szCs w:val="40"/>
          <w:rtl/>
          <w:lang w:bidi="ar-TN"/>
        </w:rPr>
        <w:t>َ</w:t>
      </w:r>
      <w:r w:rsidRPr="0008741E">
        <w:rPr>
          <w:rFonts w:ascii="Arabic Typesetting" w:hAnsi="Arabic Typesetting" w:cs="Arabic Typesetting"/>
          <w:sz w:val="40"/>
          <w:szCs w:val="40"/>
          <w:rtl/>
          <w:lang w:bidi="ar-TN"/>
        </w:rPr>
        <w:t xml:space="preserve"> النّصر</w:t>
      </w:r>
      <w:r w:rsidR="00A86022" w:rsidRPr="0008741E">
        <w:rPr>
          <w:rFonts w:ascii="Arabic Typesetting" w:hAnsi="Arabic Typesetting" w:cs="Arabic Typesetting"/>
          <w:sz w:val="40"/>
          <w:szCs w:val="40"/>
          <w:rtl/>
          <w:lang w:bidi="ar-TN"/>
        </w:rPr>
        <w:t>ِ</w:t>
      </w:r>
      <w:r w:rsidRPr="0008741E">
        <w:rPr>
          <w:rFonts w:ascii="Arabic Typesetting" w:hAnsi="Arabic Typesetting" w:cs="Arabic Typesetting"/>
          <w:sz w:val="40"/>
          <w:szCs w:val="40"/>
          <w:rtl/>
          <w:lang w:bidi="ar-TN"/>
        </w:rPr>
        <w:t xml:space="preserve"> إنْ فاته النّصرُ</w:t>
      </w:r>
    </w:p>
    <w:p w:rsidR="00C17748" w:rsidRDefault="008B3342" w:rsidP="0008741E">
      <w:pPr>
        <w:jc w:val="right"/>
        <w:rPr>
          <w:rFonts w:asciiTheme="minorBidi" w:hAnsiTheme="minorBidi"/>
          <w:sz w:val="28"/>
          <w:szCs w:val="28"/>
          <w:u w:val="single"/>
          <w:rtl/>
          <w:lang w:bidi="ar-TN"/>
        </w:rPr>
      </w:pPr>
      <w:r w:rsidRPr="0008741E">
        <w:rPr>
          <w:rFonts w:ascii="Arabic Typesetting" w:hAnsi="Arabic Typesetting" w:cs="Arabic Typesetting"/>
          <w:sz w:val="40"/>
          <w:szCs w:val="40"/>
          <w:rtl/>
          <w:lang w:bidi="ar-TN"/>
        </w:rPr>
        <w:t xml:space="preserve">  وما مات حتّى مات </w:t>
      </w:r>
      <w:r w:rsidR="00C17748" w:rsidRPr="0008741E">
        <w:rPr>
          <w:rFonts w:ascii="Arabic Typesetting" w:hAnsi="Arabic Typesetting" w:cs="Arabic Typesetting"/>
          <w:sz w:val="40"/>
          <w:szCs w:val="40"/>
          <w:u w:val="single"/>
          <w:rtl/>
          <w:lang w:bidi="ar-TN"/>
        </w:rPr>
        <w:t>مضربُ سيفهِ</w:t>
      </w:r>
      <w:r w:rsidR="00C17748" w:rsidRPr="0008741E">
        <w:rPr>
          <w:rFonts w:ascii="Arabic Typesetting" w:hAnsi="Arabic Typesetting" w:cs="Arabic Typesetting"/>
          <w:sz w:val="40"/>
          <w:szCs w:val="40"/>
          <w:rtl/>
          <w:lang w:bidi="ar-TN"/>
        </w:rPr>
        <w:t xml:space="preserve"> </w:t>
      </w:r>
      <w:r w:rsidR="00583A11">
        <w:rPr>
          <w:rFonts w:ascii="Arabic Typesetting" w:hAnsi="Arabic Typesetting" w:cs="Arabic Typesetting"/>
          <w:sz w:val="40"/>
          <w:szCs w:val="40"/>
          <w:rtl/>
          <w:lang w:bidi="ar-TN"/>
        </w:rPr>
        <w:t xml:space="preserve">      </w:t>
      </w:r>
      <w:r w:rsidR="0008741E" w:rsidRPr="0008741E">
        <w:rPr>
          <w:rFonts w:ascii="Arabic Typesetting" w:hAnsi="Arabic Typesetting" w:cs="Arabic Typesetting"/>
          <w:sz w:val="40"/>
          <w:szCs w:val="40"/>
          <w:rtl/>
          <w:lang w:bidi="ar-TN"/>
        </w:rPr>
        <w:t xml:space="preserve">    </w:t>
      </w:r>
      <w:r w:rsidR="00C17748" w:rsidRPr="0008741E">
        <w:rPr>
          <w:rFonts w:ascii="Arabic Typesetting" w:hAnsi="Arabic Typesetting" w:cs="Arabic Typesetting"/>
          <w:sz w:val="40"/>
          <w:szCs w:val="40"/>
          <w:rtl/>
          <w:lang w:bidi="ar-TN"/>
        </w:rPr>
        <w:t xml:space="preserve">منَ الضّربِ واعتَلّت عليه </w:t>
      </w:r>
      <w:r w:rsidR="00C17748" w:rsidRPr="0008741E">
        <w:rPr>
          <w:rFonts w:ascii="Arabic Typesetting" w:hAnsi="Arabic Typesetting" w:cs="Arabic Typesetting"/>
          <w:sz w:val="40"/>
          <w:szCs w:val="40"/>
          <w:u w:val="single"/>
          <w:rtl/>
          <w:lang w:bidi="ar-TN"/>
        </w:rPr>
        <w:t>القنا السّمرُ.</w:t>
      </w:r>
    </w:p>
    <w:p w:rsidR="00DF1838" w:rsidRDefault="00DF1838" w:rsidP="0032688C">
      <w:pPr>
        <w:jc w:val="right"/>
        <w:rPr>
          <w:rFonts w:asciiTheme="minorBidi" w:hAnsiTheme="minorBidi"/>
          <w:sz w:val="28"/>
          <w:szCs w:val="28"/>
          <w:rtl/>
          <w:lang w:bidi="ar-TN"/>
        </w:rPr>
      </w:pPr>
      <w:r w:rsidRPr="00DF1838">
        <w:rPr>
          <w:rFonts w:asciiTheme="minorBidi" w:hAnsiTheme="minorBidi" w:hint="cs"/>
          <w:sz w:val="28"/>
          <w:szCs w:val="28"/>
          <w:rtl/>
          <w:lang w:bidi="ar-TN"/>
        </w:rPr>
        <w:t xml:space="preserve">ويقولُ </w:t>
      </w:r>
      <w:r w:rsidRPr="00D105B8">
        <w:rPr>
          <w:rFonts w:asciiTheme="minorBidi" w:hAnsiTheme="minorBidi" w:hint="cs"/>
          <w:b/>
          <w:bCs/>
          <w:sz w:val="28"/>
          <w:szCs w:val="28"/>
          <w:rtl/>
          <w:lang w:bidi="ar-TN"/>
        </w:rPr>
        <w:t xml:space="preserve">أبو الطيّب </w:t>
      </w:r>
      <w:r w:rsidRPr="00DF1838">
        <w:rPr>
          <w:rFonts w:asciiTheme="minorBidi" w:hAnsiTheme="minorBidi" w:hint="cs"/>
          <w:sz w:val="28"/>
          <w:szCs w:val="28"/>
          <w:rtl/>
          <w:lang w:bidi="ar-TN"/>
        </w:rPr>
        <w:t xml:space="preserve">في مدح سيف </w:t>
      </w:r>
      <w:r>
        <w:rPr>
          <w:rFonts w:asciiTheme="minorBidi" w:hAnsiTheme="minorBidi" w:hint="cs"/>
          <w:sz w:val="28"/>
          <w:szCs w:val="28"/>
          <w:rtl/>
          <w:lang w:bidi="ar-TN"/>
        </w:rPr>
        <w:t>الدّولة مُعتمدا المُشابهة بين آلة الحرب والممدوح، وبين حركته وطبيعة تلك الآلات :</w:t>
      </w:r>
    </w:p>
    <w:p w:rsidR="00DF1838" w:rsidRPr="0008741E" w:rsidRDefault="00DF1838" w:rsidP="0008741E">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08741E">
        <w:rPr>
          <w:rFonts w:ascii="Arabic Typesetting" w:hAnsi="Arabic Typesetting" w:cs="Arabic Typesetting"/>
          <w:sz w:val="40"/>
          <w:szCs w:val="40"/>
          <w:rtl/>
          <w:lang w:bidi="ar-TN"/>
        </w:rPr>
        <w:t xml:space="preserve">  </w:t>
      </w:r>
      <w:r w:rsidR="00D105B8" w:rsidRPr="0008741E">
        <w:rPr>
          <w:rFonts w:ascii="Arabic Typesetting" w:hAnsi="Arabic Typesetting" w:cs="Arabic Typesetting"/>
          <w:sz w:val="40"/>
          <w:szCs w:val="40"/>
          <w:rtl/>
          <w:lang w:bidi="ar-TN"/>
        </w:rPr>
        <w:t xml:space="preserve">لَولاَ </w:t>
      </w:r>
      <w:r w:rsidR="00D105B8" w:rsidRPr="0008741E">
        <w:rPr>
          <w:rFonts w:ascii="Arabic Typesetting" w:hAnsi="Arabic Typesetting" w:cs="Arabic Typesetting"/>
          <w:sz w:val="40"/>
          <w:szCs w:val="40"/>
          <w:u w:val="single"/>
          <w:rtl/>
          <w:lang w:bidi="ar-TN"/>
        </w:rPr>
        <w:t>سَميُّ سُيُوفِه</w:t>
      </w:r>
      <w:r w:rsidR="00D105B8" w:rsidRPr="0008741E">
        <w:rPr>
          <w:rFonts w:ascii="Arabic Typesetting" w:hAnsi="Arabic Typesetting" w:cs="Arabic Typesetting"/>
          <w:sz w:val="40"/>
          <w:szCs w:val="40"/>
          <w:rtl/>
          <w:lang w:bidi="ar-TN"/>
        </w:rPr>
        <w:t xml:space="preserve">   و    مَضاؤُهُ </w:t>
      </w:r>
      <w:r w:rsidR="0008741E">
        <w:rPr>
          <w:rFonts w:ascii="Arabic Typesetting" w:hAnsi="Arabic Typesetting" w:cs="Arabic Typesetting" w:hint="cs"/>
          <w:sz w:val="40"/>
          <w:szCs w:val="40"/>
          <w:rtl/>
          <w:lang w:bidi="ar-TN"/>
        </w:rPr>
        <w:t xml:space="preserve">            </w:t>
      </w:r>
      <w:r w:rsidR="00D105B8" w:rsidRPr="0008741E">
        <w:rPr>
          <w:rFonts w:ascii="Arabic Typesetting" w:hAnsi="Arabic Typesetting" w:cs="Arabic Typesetting"/>
          <w:sz w:val="40"/>
          <w:szCs w:val="40"/>
          <w:rtl/>
          <w:lang w:bidi="ar-TN"/>
        </w:rPr>
        <w:t>لمَّا</w:t>
      </w:r>
      <w:r w:rsidR="00D105B8" w:rsidRPr="0008741E">
        <w:rPr>
          <w:rFonts w:ascii="Arabic Typesetting" w:hAnsi="Arabic Typesetting" w:cs="Arabic Typesetting"/>
          <w:sz w:val="40"/>
          <w:szCs w:val="40"/>
          <w:u w:val="single"/>
          <w:rtl/>
          <w:lang w:bidi="ar-TN"/>
        </w:rPr>
        <w:t xml:space="preserve"> سُللن</w:t>
      </w:r>
      <w:r w:rsidR="00D105B8" w:rsidRPr="0008741E">
        <w:rPr>
          <w:rFonts w:ascii="Arabic Typesetting" w:hAnsi="Arabic Typesetting" w:cs="Arabic Typesetting"/>
          <w:sz w:val="40"/>
          <w:szCs w:val="40"/>
          <w:rtl/>
          <w:lang w:bidi="ar-TN"/>
        </w:rPr>
        <w:t xml:space="preserve"> لكُنّا كا</w:t>
      </w:r>
      <w:r w:rsidR="00D105B8" w:rsidRPr="0008741E">
        <w:rPr>
          <w:rFonts w:ascii="Arabic Typesetting" w:hAnsi="Arabic Typesetting" w:cs="Arabic Typesetting"/>
          <w:sz w:val="40"/>
          <w:szCs w:val="40"/>
          <w:u w:val="single"/>
          <w:rtl/>
          <w:lang w:bidi="ar-TN"/>
        </w:rPr>
        <w:t>لأجفانِ</w:t>
      </w:r>
    </w:p>
    <w:p w:rsidR="00D105B8" w:rsidRPr="00A27428" w:rsidRDefault="00D105B8" w:rsidP="0008741E">
      <w:pPr>
        <w:jc w:val="right"/>
        <w:rPr>
          <w:rFonts w:ascii="Arabic Typesetting" w:hAnsi="Arabic Typesetting" w:cs="Arabic Typesetting"/>
          <w:sz w:val="40"/>
          <w:szCs w:val="40"/>
          <w:rtl/>
          <w:lang w:bidi="ar-TN"/>
        </w:rPr>
      </w:pPr>
      <w:r w:rsidRPr="0008741E">
        <w:rPr>
          <w:rFonts w:ascii="Arabic Typesetting" w:hAnsi="Arabic Typesetting" w:cs="Arabic Typesetting"/>
          <w:sz w:val="40"/>
          <w:szCs w:val="40"/>
          <w:rtl/>
          <w:lang w:bidi="ar-TN"/>
        </w:rPr>
        <w:t xml:space="preserve">  </w:t>
      </w:r>
      <w:r w:rsidRPr="00A27428">
        <w:rPr>
          <w:rFonts w:ascii="Arabic Typesetting" w:hAnsi="Arabic Typesetting" w:cs="Arabic Typesetting"/>
          <w:sz w:val="40"/>
          <w:szCs w:val="40"/>
          <w:rtl/>
          <w:lang w:bidi="ar-TN"/>
        </w:rPr>
        <w:t xml:space="preserve"> خاضَ الحِمَامَ </w:t>
      </w:r>
      <w:r w:rsidRPr="00A27428">
        <w:rPr>
          <w:rFonts w:ascii="Arabic Typesetting" w:hAnsi="Arabic Typesetting" w:cs="Arabic Typesetting"/>
          <w:sz w:val="40"/>
          <w:szCs w:val="40"/>
          <w:u w:val="single"/>
          <w:rtl/>
          <w:lang w:bidi="ar-TN"/>
        </w:rPr>
        <w:t>بهنَّ</w:t>
      </w:r>
      <w:r w:rsidRPr="00A27428">
        <w:rPr>
          <w:rFonts w:ascii="Arabic Typesetting" w:hAnsi="Arabic Typesetting" w:cs="Arabic Typesetting"/>
          <w:sz w:val="40"/>
          <w:szCs w:val="40"/>
          <w:rtl/>
          <w:lang w:bidi="ar-TN"/>
        </w:rPr>
        <w:t xml:space="preserve"> حتّى  ما درَى </w:t>
      </w:r>
      <w:r w:rsidR="0008741E" w:rsidRPr="00A27428">
        <w:rPr>
          <w:rFonts w:ascii="Arabic Typesetting" w:hAnsi="Arabic Typesetting" w:cs="Arabic Typesetting"/>
          <w:sz w:val="40"/>
          <w:szCs w:val="40"/>
          <w:rtl/>
          <w:lang w:bidi="ar-TN"/>
        </w:rPr>
        <w:t xml:space="preserve">        </w:t>
      </w:r>
      <w:r w:rsidRPr="00A27428">
        <w:rPr>
          <w:rFonts w:ascii="Arabic Typesetting" w:hAnsi="Arabic Typesetting" w:cs="Arabic Typesetting"/>
          <w:sz w:val="40"/>
          <w:szCs w:val="40"/>
          <w:rtl/>
          <w:lang w:bidi="ar-TN"/>
        </w:rPr>
        <w:t xml:space="preserve"> أَمِن احتقارٍ ذاكَ أمْ نِسيان؟</w:t>
      </w:r>
    </w:p>
    <w:p w:rsidR="00D105B8" w:rsidRDefault="00583A11" w:rsidP="00CD3D03">
      <w:pPr>
        <w:jc w:val="right"/>
        <w:rPr>
          <w:rFonts w:asciiTheme="minorBidi" w:hAnsiTheme="minorBidi"/>
          <w:sz w:val="28"/>
          <w:szCs w:val="28"/>
          <w:rtl/>
          <w:lang w:bidi="ar-TN"/>
        </w:rPr>
      </w:pPr>
      <w:r w:rsidRPr="008851FB">
        <w:rPr>
          <w:rFonts w:asciiTheme="minorBidi" w:hAnsiTheme="minorBidi"/>
          <w:color w:val="0070C0"/>
          <w:sz w:val="28"/>
          <w:szCs w:val="28"/>
          <w:rtl/>
          <w:lang w:bidi="ar-TN"/>
        </w:rPr>
        <w:t>□</w:t>
      </w:r>
      <w:r>
        <w:rPr>
          <w:rFonts w:asciiTheme="minorBidi" w:hAnsiTheme="minorBidi" w:hint="cs"/>
          <w:sz w:val="28"/>
          <w:szCs w:val="28"/>
          <w:rtl/>
          <w:lang w:bidi="ar-TN"/>
        </w:rPr>
        <w:t xml:space="preserve"> </w:t>
      </w:r>
      <w:r w:rsidR="00D105B8">
        <w:rPr>
          <w:rFonts w:asciiTheme="minorBidi" w:hAnsiTheme="minorBidi" w:hint="cs"/>
          <w:sz w:val="28"/>
          <w:szCs w:val="28"/>
          <w:rtl/>
          <w:lang w:bidi="ar-TN"/>
        </w:rPr>
        <w:t xml:space="preserve">ثراء المعاجم الحربيّة حتّى أنّنا نجدُ في شعرهم من </w:t>
      </w:r>
      <w:r w:rsidR="008726A6">
        <w:rPr>
          <w:rFonts w:asciiTheme="minorBidi" w:hAnsiTheme="minorBidi" w:hint="cs"/>
          <w:sz w:val="28"/>
          <w:szCs w:val="28"/>
          <w:rtl/>
          <w:lang w:bidi="ar-TN"/>
        </w:rPr>
        <w:t xml:space="preserve">:                                                           </w:t>
      </w:r>
      <w:r w:rsidR="00CD3D03">
        <w:rPr>
          <w:rFonts w:asciiTheme="minorBidi" w:hAnsiTheme="minorBidi" w:hint="cs"/>
          <w:sz w:val="28"/>
          <w:szCs w:val="28"/>
          <w:rtl/>
          <w:lang w:bidi="ar-TN"/>
        </w:rPr>
        <w:t xml:space="preserve"> </w:t>
      </w:r>
      <w:r w:rsidR="00CD3D03" w:rsidRPr="00CD3D03">
        <w:rPr>
          <w:rFonts w:asciiTheme="minorBidi" w:hAnsiTheme="minorBidi" w:hint="cs"/>
          <w:sz w:val="28"/>
          <w:szCs w:val="28"/>
          <w:rtl/>
          <w:lang w:bidi="ar-TN"/>
        </w:rPr>
        <w:t xml:space="preserve">  *</w:t>
      </w:r>
      <w:r w:rsidR="00D105B8">
        <w:rPr>
          <w:rFonts w:asciiTheme="minorBidi" w:hAnsiTheme="minorBidi" w:hint="cs"/>
          <w:sz w:val="28"/>
          <w:szCs w:val="28"/>
          <w:rtl/>
          <w:lang w:bidi="ar-TN"/>
        </w:rPr>
        <w:t>أسماء الحرب :</w:t>
      </w:r>
    </w:p>
    <w:p w:rsidR="00D105B8" w:rsidRPr="005D12EC" w:rsidRDefault="008726A6" w:rsidP="00D105B8">
      <w:pPr>
        <w:jc w:val="right"/>
        <w:rPr>
          <w:rFonts w:ascii="Arabic Typesetting" w:hAnsi="Arabic Typesetting" w:cs="Arabic Typesetting"/>
          <w:sz w:val="40"/>
          <w:szCs w:val="40"/>
          <w:rtl/>
          <w:lang w:bidi="ar-TN"/>
        </w:rPr>
      </w:pPr>
      <w:r w:rsidRPr="005D12EC">
        <w:rPr>
          <w:rFonts w:ascii="Arabic Typesetting" w:hAnsi="Arabic Typesetting" w:cs="Arabic Typesetting"/>
          <w:sz w:val="40"/>
          <w:szCs w:val="40"/>
          <w:rtl/>
          <w:lang w:bidi="ar-TN"/>
        </w:rPr>
        <w:t>يوم النّزال ، يوم  الطّعان ، المعركة ، المعمعة ، الهيجاء ، الوقيعة ،الكريهة ،المرتع، النقع ...</w:t>
      </w:r>
    </w:p>
    <w:p w:rsidR="00D105B8" w:rsidRDefault="008726A6" w:rsidP="00583A11">
      <w:pPr>
        <w:jc w:val="right"/>
        <w:rPr>
          <w:rFonts w:asciiTheme="minorBidi" w:hAnsiTheme="minorBidi"/>
          <w:sz w:val="28"/>
          <w:szCs w:val="28"/>
          <w:rtl/>
          <w:lang w:bidi="ar-TN"/>
        </w:rPr>
      </w:pPr>
      <w:r>
        <w:rPr>
          <w:rFonts w:ascii="Tahoma" w:hAnsi="Tahoma" w:cs="Tahoma" w:hint="cs"/>
          <w:sz w:val="28"/>
          <w:szCs w:val="28"/>
          <w:rtl/>
          <w:lang w:bidi="ar-TN"/>
        </w:rPr>
        <w:t xml:space="preserve">     </w:t>
      </w:r>
      <w:r w:rsidR="00583A11">
        <w:rPr>
          <w:rFonts w:ascii="Tahoma" w:hAnsi="Tahoma" w:cs="Tahoma" w:hint="cs"/>
          <w:sz w:val="28"/>
          <w:szCs w:val="28"/>
          <w:rtl/>
          <w:lang w:bidi="ar-TN"/>
        </w:rPr>
        <w:t xml:space="preserve">* </w:t>
      </w:r>
      <w:r w:rsidRPr="008726A6">
        <w:rPr>
          <w:rFonts w:asciiTheme="minorBidi" w:hAnsiTheme="minorBidi"/>
          <w:sz w:val="28"/>
          <w:szCs w:val="28"/>
          <w:rtl/>
          <w:lang w:bidi="ar-TN"/>
        </w:rPr>
        <w:t>آلاتها</w:t>
      </w:r>
      <w:r>
        <w:rPr>
          <w:rFonts w:asciiTheme="minorBidi" w:hAnsiTheme="minorBidi" w:hint="cs"/>
          <w:sz w:val="28"/>
          <w:szCs w:val="28"/>
          <w:rtl/>
          <w:lang w:bidi="ar-TN"/>
        </w:rPr>
        <w:t xml:space="preserve"> ومعدّاتها :</w:t>
      </w:r>
    </w:p>
    <w:p w:rsidR="008726A6" w:rsidRPr="005D12EC" w:rsidRDefault="008726A6" w:rsidP="00D105B8">
      <w:pPr>
        <w:jc w:val="right"/>
        <w:rPr>
          <w:rFonts w:ascii="Arabic Typesetting" w:hAnsi="Arabic Typesetting" w:cs="Arabic Typesetting"/>
          <w:sz w:val="40"/>
          <w:szCs w:val="40"/>
          <w:rtl/>
          <w:lang w:bidi="ar-TN"/>
        </w:rPr>
      </w:pPr>
      <w:r w:rsidRPr="005D12EC">
        <w:rPr>
          <w:rFonts w:ascii="Arabic Typesetting" w:hAnsi="Arabic Typesetting" w:cs="Arabic Typesetting"/>
          <w:sz w:val="40"/>
          <w:szCs w:val="40"/>
          <w:rtl/>
          <w:lang w:bidi="ar-TN"/>
        </w:rPr>
        <w:t>السّيف ،الرّمح ، القناة ، البيض ، المدجّج ، الصّدار ، الدّرع ،النّصل ،العوالي ، الصّارم ...</w:t>
      </w:r>
    </w:p>
    <w:p w:rsidR="008726A6" w:rsidRDefault="008726A6" w:rsidP="00583A11">
      <w:pPr>
        <w:jc w:val="right"/>
        <w:rPr>
          <w:rFonts w:asciiTheme="minorBidi" w:hAnsiTheme="minorBidi"/>
          <w:sz w:val="28"/>
          <w:szCs w:val="28"/>
          <w:rtl/>
          <w:lang w:bidi="ar-TN"/>
        </w:rPr>
      </w:pPr>
      <w:r>
        <w:rPr>
          <w:rFonts w:ascii="Tahoma" w:hAnsi="Tahoma" w:cs="Tahoma" w:hint="cs"/>
          <w:sz w:val="28"/>
          <w:szCs w:val="28"/>
          <w:rtl/>
          <w:lang w:bidi="ar-TN"/>
        </w:rPr>
        <w:t xml:space="preserve">     </w:t>
      </w:r>
      <w:r w:rsidR="00583A11">
        <w:rPr>
          <w:rFonts w:ascii="Tahoma" w:hAnsi="Tahoma" w:cs="Tahoma" w:hint="cs"/>
          <w:sz w:val="28"/>
          <w:szCs w:val="28"/>
          <w:rtl/>
          <w:lang w:bidi="ar-TN"/>
        </w:rPr>
        <w:t>*</w:t>
      </w:r>
      <w:r>
        <w:rPr>
          <w:rFonts w:ascii="Tahoma" w:hAnsi="Tahoma" w:cs="Tahoma" w:hint="cs"/>
          <w:sz w:val="28"/>
          <w:szCs w:val="28"/>
          <w:rtl/>
          <w:lang w:bidi="ar-TN"/>
        </w:rPr>
        <w:t xml:space="preserve"> </w:t>
      </w:r>
      <w:r w:rsidRPr="008726A6">
        <w:rPr>
          <w:rFonts w:asciiTheme="minorBidi" w:hAnsiTheme="minorBidi"/>
          <w:sz w:val="28"/>
          <w:szCs w:val="28"/>
          <w:rtl/>
          <w:lang w:bidi="ar-TN"/>
        </w:rPr>
        <w:t>أفعالها</w:t>
      </w:r>
      <w:r>
        <w:rPr>
          <w:rFonts w:asciiTheme="minorBidi" w:hAnsiTheme="minorBidi" w:hint="cs"/>
          <w:sz w:val="28"/>
          <w:szCs w:val="28"/>
          <w:rtl/>
          <w:lang w:bidi="ar-TN"/>
        </w:rPr>
        <w:t xml:space="preserve"> :</w:t>
      </w:r>
    </w:p>
    <w:p w:rsidR="008726A6" w:rsidRPr="005D12EC" w:rsidRDefault="008726A6" w:rsidP="00D105B8">
      <w:pPr>
        <w:jc w:val="right"/>
        <w:rPr>
          <w:rFonts w:ascii="Arabic Typesetting" w:hAnsi="Arabic Typesetting" w:cs="Arabic Typesetting"/>
          <w:sz w:val="40"/>
          <w:szCs w:val="40"/>
          <w:rtl/>
          <w:lang w:bidi="ar-TN"/>
        </w:rPr>
      </w:pPr>
      <w:r w:rsidRPr="005D12EC">
        <w:rPr>
          <w:rFonts w:ascii="Arabic Typesetting" w:hAnsi="Arabic Typesetting" w:cs="Arabic Typesetting"/>
          <w:sz w:val="40"/>
          <w:szCs w:val="40"/>
          <w:rtl/>
          <w:lang w:bidi="ar-TN"/>
        </w:rPr>
        <w:t>الزّهو ،الحماس ، الأوار ،الفروسيّة ، البطش، الصّولة ، الفتكة ،الطّعن ، المحرق</w:t>
      </w:r>
      <w:r w:rsidR="00FE3DF2" w:rsidRPr="005D12EC">
        <w:rPr>
          <w:rFonts w:ascii="Arabic Typesetting" w:hAnsi="Arabic Typesetting" w:cs="Arabic Typesetting"/>
          <w:sz w:val="40"/>
          <w:szCs w:val="40"/>
          <w:rtl/>
          <w:lang w:bidi="ar-TN"/>
        </w:rPr>
        <w:t xml:space="preserve"> ،الزّجر، المقلق ...</w:t>
      </w:r>
    </w:p>
    <w:p w:rsidR="005D12EC" w:rsidRDefault="00FE3DF2" w:rsidP="008851FB">
      <w:pPr>
        <w:rPr>
          <w:rFonts w:ascii="Arabic Typesetting" w:hAnsi="Arabic Typesetting" w:cs="Arabic Typesetting"/>
          <w:sz w:val="40"/>
          <w:szCs w:val="40"/>
          <w:rtl/>
          <w:lang w:bidi="ar-TN"/>
        </w:rPr>
      </w:pPr>
      <w:r>
        <w:rPr>
          <w:rFonts w:ascii="Calibri" w:hAnsi="Calibri" w:cs="Tahoma" w:hint="cs"/>
          <w:sz w:val="28"/>
          <w:szCs w:val="28"/>
          <w:rtl/>
          <w:lang w:bidi="ar-TN"/>
        </w:rPr>
        <w:t xml:space="preserve">         </w:t>
      </w:r>
      <w:r w:rsidR="005D12EC">
        <w:rPr>
          <w:rFonts w:ascii="Arial" w:hAnsi="Arial" w:cs="Arial"/>
          <w:sz w:val="28"/>
          <w:szCs w:val="28"/>
          <w:rtl/>
          <w:lang w:bidi="ar-TN"/>
        </w:rPr>
        <w:t>○</w:t>
      </w:r>
      <w:r>
        <w:rPr>
          <w:rFonts w:ascii="Arial" w:hAnsi="Arial" w:cs="Arial" w:hint="cs"/>
          <w:sz w:val="28"/>
          <w:szCs w:val="28"/>
          <w:rtl/>
          <w:lang w:bidi="ar-TN"/>
        </w:rPr>
        <w:t xml:space="preserve">  </w:t>
      </w:r>
      <w:r w:rsidRPr="00FE3DF2">
        <w:rPr>
          <w:rFonts w:ascii="Arabic Typesetting" w:hAnsi="Arabic Typesetting" w:cs="Arabic Typesetting"/>
          <w:sz w:val="40"/>
          <w:szCs w:val="40"/>
          <w:rtl/>
          <w:lang w:bidi="ar-TN"/>
        </w:rPr>
        <w:t>تحاصرُ</w:t>
      </w:r>
      <w:r>
        <w:rPr>
          <w:rFonts w:ascii="Arabic Typesetting" w:hAnsi="Arabic Typesetting" w:cs="Arabic Typesetting" w:hint="cs"/>
          <w:sz w:val="40"/>
          <w:szCs w:val="40"/>
          <w:rtl/>
          <w:lang w:bidi="ar-TN"/>
        </w:rPr>
        <w:t xml:space="preserve"> تلك المعاجمُ القصيدةَ الحماسيّة عند أبي تمّام والمتنبّي وابن هانئ من </w:t>
      </w:r>
      <w:r w:rsidR="008851FB">
        <w:rPr>
          <w:rFonts w:ascii="Arabic Typesetting" w:hAnsi="Arabic Typesetting" w:cs="Arabic Typesetting" w:hint="cs"/>
          <w:sz w:val="40"/>
          <w:szCs w:val="40"/>
          <w:rtl/>
          <w:lang w:bidi="ar-TN"/>
        </w:rPr>
        <w:t xml:space="preserve">كلّ الجهات          </w:t>
      </w:r>
      <w:r>
        <w:rPr>
          <w:rFonts w:ascii="Arabic Typesetting" w:hAnsi="Arabic Typesetting" w:cs="Arabic Typesetting" w:hint="cs"/>
          <w:sz w:val="40"/>
          <w:szCs w:val="40"/>
          <w:rtl/>
          <w:lang w:bidi="ar-TN"/>
        </w:rPr>
        <w:t xml:space="preserve">   حتّى تُشعرك بأنّ الحماسة عندهم لا تعدو حماسةً حربيّة ، لا تختلفُ كثيرً</w:t>
      </w:r>
      <w:r w:rsidR="008851FB">
        <w:rPr>
          <w:rFonts w:ascii="Arabic Typesetting" w:hAnsi="Arabic Typesetting" w:cs="Arabic Typesetting" w:hint="cs"/>
          <w:sz w:val="40"/>
          <w:szCs w:val="40"/>
          <w:rtl/>
          <w:lang w:bidi="ar-TN"/>
        </w:rPr>
        <w:t xml:space="preserve">ا عمّا   كتبه                   </w:t>
      </w:r>
      <w:r>
        <w:rPr>
          <w:rFonts w:ascii="Arabic Typesetting" w:hAnsi="Arabic Typesetting" w:cs="Arabic Typesetting" w:hint="cs"/>
          <w:sz w:val="40"/>
          <w:szCs w:val="40"/>
          <w:rtl/>
          <w:lang w:bidi="ar-TN"/>
        </w:rPr>
        <w:t xml:space="preserve">      السّابقون لهم في باب أيّام العرب</w:t>
      </w:r>
      <w:r w:rsidR="005D12EC">
        <w:rPr>
          <w:rFonts w:ascii="Arabic Typesetting" w:hAnsi="Arabic Typesetting" w:cs="Arabic Typesetting" w:hint="cs"/>
          <w:sz w:val="40"/>
          <w:szCs w:val="40"/>
          <w:rtl/>
          <w:lang w:bidi="ar-TN"/>
        </w:rPr>
        <w:t>.</w:t>
      </w:r>
      <w:r w:rsidR="008851FB">
        <w:rPr>
          <w:rFonts w:ascii="Arabic Typesetting" w:hAnsi="Arabic Typesetting" w:cs="Arabic Typesetting" w:hint="cs"/>
          <w:sz w:val="40"/>
          <w:szCs w:val="40"/>
          <w:rtl/>
          <w:lang w:bidi="ar-TN"/>
        </w:rPr>
        <w:t xml:space="preserve">                                                        </w:t>
      </w:r>
    </w:p>
    <w:p w:rsidR="005D12EC" w:rsidRDefault="005D12EC" w:rsidP="008851FB">
      <w:pPr>
        <w:jc w:val="right"/>
        <w:rPr>
          <w:rFonts w:ascii="Arabic Typesetting" w:hAnsi="Arabic Typesetting" w:cs="Arabic Typesetting"/>
          <w:sz w:val="28"/>
          <w:szCs w:val="28"/>
          <w:rtl/>
          <w:lang w:bidi="ar-TN"/>
        </w:rPr>
      </w:pPr>
      <w:r>
        <w:rPr>
          <w:rFonts w:ascii="Arabic Typesetting" w:hAnsi="Arabic Typesetting" w:cs="Arabic Typesetting" w:hint="cs"/>
          <w:sz w:val="40"/>
          <w:szCs w:val="40"/>
          <w:rtl/>
          <w:lang w:bidi="ar-TN"/>
        </w:rPr>
        <w:t xml:space="preserve">                     </w:t>
      </w:r>
      <w:r w:rsidRPr="005D12EC">
        <w:rPr>
          <w:rFonts w:ascii="Times New Roman" w:hAnsi="Times New Roman" w:cs="Times New Roman" w:hint="cs"/>
          <w:sz w:val="28"/>
          <w:szCs w:val="28"/>
          <w:rtl/>
          <w:lang w:bidi="ar-TN"/>
        </w:rPr>
        <w:t>○</w:t>
      </w:r>
      <w:r w:rsidR="00FE3DF2" w:rsidRPr="005D12EC">
        <w:rPr>
          <w:rFonts w:ascii="Arabic Typesetting" w:hAnsi="Arabic Typesetting" w:cs="Arabic Typesetting" w:hint="cs"/>
          <w:sz w:val="28"/>
          <w:szCs w:val="28"/>
          <w:rtl/>
          <w:lang w:bidi="ar-TN"/>
        </w:rPr>
        <w:t xml:space="preserve">  </w:t>
      </w:r>
      <w:r w:rsidRPr="005D12EC">
        <w:rPr>
          <w:rFonts w:ascii="Arabic Typesetting" w:hAnsi="Arabic Typesetting" w:cs="Arabic Typesetting" w:hint="cs"/>
          <w:sz w:val="40"/>
          <w:szCs w:val="40"/>
          <w:rtl/>
          <w:lang w:bidi="ar-TN"/>
        </w:rPr>
        <w:t xml:space="preserve">رغم </w:t>
      </w:r>
      <w:r>
        <w:rPr>
          <w:rFonts w:ascii="Arabic Typesetting" w:hAnsi="Arabic Typesetting" w:cs="Arabic Typesetting" w:hint="cs"/>
          <w:sz w:val="40"/>
          <w:szCs w:val="40"/>
          <w:rtl/>
          <w:lang w:bidi="ar-TN"/>
        </w:rPr>
        <w:t>جُهد الشّعراء في إخراج تلك المعاجم مخرجا مخصوصا بقيت الحكاية في عمقها حكاية                         قتل وتقتيل.. أو هي صراع من أجل البقاء (العرب أم الرّوم)..</w:t>
      </w:r>
      <w:r w:rsidR="00FE3DF2" w:rsidRPr="005D12EC">
        <w:rPr>
          <w:rFonts w:ascii="Arabic Typesetting" w:hAnsi="Arabic Typesetting" w:cs="Arabic Typesetting" w:hint="cs"/>
          <w:sz w:val="28"/>
          <w:szCs w:val="28"/>
          <w:rtl/>
          <w:lang w:bidi="ar-TN"/>
        </w:rPr>
        <w:t xml:space="preserve">     </w:t>
      </w:r>
    </w:p>
    <w:p w:rsidR="002E0A43" w:rsidRPr="006E29D7" w:rsidRDefault="002E0A43" w:rsidP="005D12EC">
      <w:pPr>
        <w:jc w:val="right"/>
        <w:rPr>
          <w:rFonts w:ascii="Arabic Typesetting" w:hAnsi="Arabic Typesetting" w:cs="Arabic Typesetting"/>
          <w:b/>
          <w:bCs/>
          <w:sz w:val="28"/>
          <w:szCs w:val="28"/>
          <w:rtl/>
          <w:lang w:bidi="ar-TN"/>
        </w:rPr>
      </w:pPr>
      <w:r w:rsidRPr="008851FB">
        <w:rPr>
          <w:rFonts w:asciiTheme="minorBidi" w:hAnsiTheme="minorBidi"/>
          <w:b/>
          <w:bCs/>
          <w:color w:val="FF0000"/>
          <w:sz w:val="40"/>
          <w:szCs w:val="40"/>
          <w:rtl/>
          <w:lang w:bidi="ar-TN"/>
        </w:rPr>
        <w:lastRenderedPageBreak/>
        <w:t>●</w:t>
      </w:r>
      <w:r w:rsidR="00B4276A" w:rsidRPr="006E29D7">
        <w:rPr>
          <w:rFonts w:asciiTheme="minorBidi" w:hAnsiTheme="minorBidi" w:hint="cs"/>
          <w:b/>
          <w:bCs/>
          <w:sz w:val="28"/>
          <w:szCs w:val="28"/>
          <w:rtl/>
          <w:lang w:bidi="ar-TN"/>
        </w:rPr>
        <w:t>التّشريع</w:t>
      </w:r>
      <w:r w:rsidR="00FE3DF2" w:rsidRPr="006E29D7">
        <w:rPr>
          <w:rFonts w:ascii="Arabic Typesetting" w:hAnsi="Arabic Typesetting" w:cs="Arabic Typesetting" w:hint="cs"/>
          <w:b/>
          <w:bCs/>
          <w:sz w:val="28"/>
          <w:szCs w:val="28"/>
          <w:rtl/>
          <w:lang w:bidi="ar-TN"/>
        </w:rPr>
        <w:t xml:space="preserve"> </w:t>
      </w:r>
      <w:r w:rsidR="00B4276A" w:rsidRPr="006E29D7">
        <w:rPr>
          <w:rFonts w:asciiTheme="minorBidi" w:hAnsiTheme="minorBidi"/>
          <w:b/>
          <w:bCs/>
          <w:sz w:val="28"/>
          <w:szCs w:val="28"/>
          <w:rtl/>
          <w:lang w:bidi="ar-TN"/>
        </w:rPr>
        <w:t>للحرب</w:t>
      </w:r>
      <w:r w:rsidR="00FE3DF2" w:rsidRPr="006E29D7">
        <w:rPr>
          <w:rFonts w:ascii="Arabic Typesetting" w:hAnsi="Arabic Typesetting" w:cs="Arabic Typesetting" w:hint="cs"/>
          <w:b/>
          <w:bCs/>
          <w:sz w:val="28"/>
          <w:szCs w:val="28"/>
          <w:rtl/>
          <w:lang w:bidi="ar-TN"/>
        </w:rPr>
        <w:t xml:space="preserve">  </w:t>
      </w:r>
      <w:r w:rsidR="00B4276A" w:rsidRPr="006E29D7">
        <w:rPr>
          <w:rFonts w:ascii="Arabic Typesetting" w:hAnsi="Arabic Typesetting" w:cs="Arabic Typesetting" w:hint="cs"/>
          <w:b/>
          <w:bCs/>
          <w:sz w:val="28"/>
          <w:szCs w:val="28"/>
          <w:rtl/>
          <w:lang w:bidi="ar-TN"/>
        </w:rPr>
        <w:t>:</w:t>
      </w:r>
      <w:r w:rsidRPr="006E29D7">
        <w:rPr>
          <w:rFonts w:ascii="Arabic Typesetting" w:hAnsi="Arabic Typesetting" w:cs="Arabic Typesetting" w:hint="cs"/>
          <w:b/>
          <w:bCs/>
          <w:sz w:val="28"/>
          <w:szCs w:val="28"/>
          <w:rtl/>
          <w:lang w:bidi="ar-TN"/>
        </w:rPr>
        <w:t xml:space="preserve"> </w:t>
      </w:r>
    </w:p>
    <w:p w:rsidR="008B3342" w:rsidRDefault="002E0A43" w:rsidP="005D12EC">
      <w:pPr>
        <w:jc w:val="right"/>
        <w:rPr>
          <w:rFonts w:asciiTheme="minorBidi" w:hAnsiTheme="minorBidi"/>
          <w:sz w:val="28"/>
          <w:szCs w:val="28"/>
          <w:rtl/>
          <w:lang w:bidi="ar-TN"/>
        </w:rPr>
      </w:pPr>
      <w:r>
        <w:rPr>
          <w:rFonts w:asciiTheme="minorBidi" w:hAnsiTheme="minorBidi" w:hint="cs"/>
          <w:sz w:val="28"/>
          <w:szCs w:val="28"/>
          <w:rtl/>
          <w:lang w:bidi="ar-TN"/>
        </w:rPr>
        <w:t xml:space="preserve">        </w:t>
      </w:r>
      <w:r w:rsidR="00B4276A" w:rsidRPr="002E0A43">
        <w:rPr>
          <w:rFonts w:asciiTheme="minorBidi" w:hAnsiTheme="minorBidi" w:hint="cs"/>
          <w:sz w:val="28"/>
          <w:szCs w:val="28"/>
          <w:rtl/>
          <w:lang w:bidi="ar-TN"/>
        </w:rPr>
        <w:t xml:space="preserve"> </w:t>
      </w:r>
      <w:r w:rsidR="00B4276A" w:rsidRPr="00B4276A">
        <w:rPr>
          <w:rFonts w:asciiTheme="minorBidi" w:hAnsiTheme="minorBidi"/>
          <w:sz w:val="28"/>
          <w:szCs w:val="28"/>
          <w:rtl/>
          <w:lang w:bidi="ar-TN"/>
        </w:rPr>
        <w:t>يشتر</w:t>
      </w:r>
      <w:r w:rsidR="00B4276A">
        <w:rPr>
          <w:rFonts w:asciiTheme="minorBidi" w:hAnsiTheme="minorBidi" w:hint="cs"/>
          <w:sz w:val="28"/>
          <w:szCs w:val="28"/>
          <w:rtl/>
          <w:lang w:bidi="ar-TN"/>
        </w:rPr>
        <w:t>ك الشّعراء الثّلاثة</w:t>
      </w:r>
      <w:r w:rsidR="008851FB">
        <w:rPr>
          <w:rFonts w:asciiTheme="minorBidi" w:hAnsiTheme="minorBidi" w:hint="cs"/>
          <w:sz w:val="28"/>
          <w:szCs w:val="28"/>
          <w:rtl/>
          <w:lang w:bidi="ar-TN"/>
        </w:rPr>
        <w:t>ُ</w:t>
      </w:r>
      <w:r w:rsidR="00B4276A">
        <w:rPr>
          <w:rFonts w:asciiTheme="minorBidi" w:hAnsiTheme="minorBidi" w:hint="cs"/>
          <w:sz w:val="28"/>
          <w:szCs w:val="28"/>
          <w:rtl/>
          <w:lang w:bidi="ar-TN"/>
        </w:rPr>
        <w:t xml:space="preserve"> في إدراج تلك الحروب في سياق تاريخيّ معلوم وهو سياق الصّراع بين العرب والرّوم أساسًا ، ممّا حوّل القصائد الحماسيّة من إطارها العصبيّ (الشّعر الّذي خلّد حروب القبائل في الجاهليّة )</w:t>
      </w:r>
      <w:r w:rsidR="00521670">
        <w:rPr>
          <w:rFonts w:asciiTheme="minorBidi" w:hAnsiTheme="minorBidi" w:hint="cs"/>
          <w:sz w:val="28"/>
          <w:szCs w:val="28"/>
          <w:rtl/>
          <w:lang w:bidi="ar-TN"/>
        </w:rPr>
        <w:t>إلى مجالها الدّيني .</w:t>
      </w:r>
    </w:p>
    <w:p w:rsidR="00521670" w:rsidRDefault="00521670" w:rsidP="005D12EC">
      <w:pPr>
        <w:jc w:val="right"/>
        <w:rPr>
          <w:rFonts w:asciiTheme="minorBidi" w:hAnsiTheme="minorBidi"/>
          <w:sz w:val="28"/>
          <w:szCs w:val="28"/>
          <w:rtl/>
          <w:lang w:bidi="ar-TN"/>
        </w:rPr>
      </w:pPr>
      <w:r>
        <w:rPr>
          <w:rFonts w:asciiTheme="minorBidi" w:hAnsiTheme="minorBidi" w:hint="cs"/>
          <w:sz w:val="28"/>
          <w:szCs w:val="28"/>
          <w:rtl/>
          <w:lang w:bidi="ar-TN"/>
        </w:rPr>
        <w:t xml:space="preserve">يقولُ </w:t>
      </w:r>
      <w:r w:rsidRPr="00675A55">
        <w:rPr>
          <w:rFonts w:asciiTheme="minorBidi" w:hAnsiTheme="minorBidi" w:hint="cs"/>
          <w:b/>
          <w:bCs/>
          <w:sz w:val="28"/>
          <w:szCs w:val="28"/>
          <w:rtl/>
          <w:lang w:bidi="ar-TN"/>
        </w:rPr>
        <w:t xml:space="preserve">المتنبّي </w:t>
      </w:r>
      <w:r>
        <w:rPr>
          <w:rFonts w:asciiTheme="minorBidi" w:hAnsiTheme="minorBidi" w:hint="cs"/>
          <w:sz w:val="28"/>
          <w:szCs w:val="28"/>
          <w:rtl/>
          <w:lang w:bidi="ar-TN"/>
        </w:rPr>
        <w:t>مادحا سيف الدّولة :</w:t>
      </w:r>
    </w:p>
    <w:p w:rsidR="00521670" w:rsidRDefault="00521670" w:rsidP="005D12EC">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521670">
        <w:rPr>
          <w:rFonts w:ascii="Arabic Typesetting" w:hAnsi="Arabic Typesetting" w:cs="Arabic Typesetting"/>
          <w:sz w:val="40"/>
          <w:szCs w:val="40"/>
          <w:rtl/>
          <w:lang w:bidi="ar-TN"/>
        </w:rPr>
        <w:t xml:space="preserve"> ولست مليكًا هاز</w:t>
      </w:r>
      <w:r>
        <w:rPr>
          <w:rFonts w:ascii="Arabic Typesetting" w:hAnsi="Arabic Typesetting" w:cs="Arabic Typesetting" w:hint="cs"/>
          <w:sz w:val="40"/>
          <w:szCs w:val="40"/>
          <w:rtl/>
          <w:lang w:bidi="ar-TN"/>
        </w:rPr>
        <w:t>مًا لنظيره        ولكنّك التّوحيد للشّرك هازم.</w:t>
      </w:r>
    </w:p>
    <w:p w:rsidR="00521670" w:rsidRPr="00521670" w:rsidRDefault="00521670" w:rsidP="005D12EC">
      <w:pPr>
        <w:jc w:val="right"/>
        <w:rPr>
          <w:rFonts w:asciiTheme="minorBidi" w:hAnsiTheme="minorBidi"/>
          <w:sz w:val="28"/>
          <w:szCs w:val="28"/>
          <w:rtl/>
          <w:lang w:bidi="ar-TN"/>
        </w:rPr>
      </w:pPr>
      <w:r w:rsidRPr="00521670">
        <w:rPr>
          <w:rFonts w:asciiTheme="minorBidi" w:hAnsiTheme="minorBidi"/>
          <w:sz w:val="28"/>
          <w:szCs w:val="28"/>
          <w:rtl/>
          <w:lang w:bidi="ar-TN"/>
        </w:rPr>
        <w:t xml:space="preserve">ويقول </w:t>
      </w:r>
      <w:r w:rsidRPr="00675A55">
        <w:rPr>
          <w:rFonts w:asciiTheme="minorBidi" w:hAnsiTheme="minorBidi"/>
          <w:b/>
          <w:bCs/>
          <w:sz w:val="28"/>
          <w:szCs w:val="28"/>
          <w:rtl/>
          <w:lang w:bidi="ar-TN"/>
        </w:rPr>
        <w:t>أبو تمّام</w:t>
      </w:r>
      <w:r w:rsidRPr="00521670">
        <w:rPr>
          <w:rFonts w:asciiTheme="minorBidi" w:hAnsiTheme="minorBidi"/>
          <w:sz w:val="28"/>
          <w:szCs w:val="28"/>
          <w:rtl/>
          <w:lang w:bidi="ar-TN"/>
        </w:rPr>
        <w:t xml:space="preserve"> في فتح عموريّة :</w:t>
      </w:r>
    </w:p>
    <w:p w:rsidR="00521670" w:rsidRDefault="00521670" w:rsidP="005D12EC">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أبقيتَ جدَّ بني الإسلام في صَعد         والمشركين ودارالشّرك في صبب.     </w:t>
      </w:r>
    </w:p>
    <w:p w:rsidR="00521670" w:rsidRPr="00521670" w:rsidRDefault="00521670" w:rsidP="005D12EC">
      <w:pPr>
        <w:jc w:val="right"/>
        <w:rPr>
          <w:rFonts w:asciiTheme="minorBidi" w:hAnsiTheme="minorBidi"/>
          <w:sz w:val="28"/>
          <w:szCs w:val="28"/>
          <w:rtl/>
          <w:lang w:bidi="ar-TN"/>
        </w:rPr>
      </w:pPr>
      <w:r w:rsidRPr="00521670">
        <w:rPr>
          <w:rFonts w:asciiTheme="minorBidi" w:hAnsiTheme="minorBidi"/>
          <w:sz w:val="28"/>
          <w:szCs w:val="28"/>
          <w:rtl/>
          <w:lang w:bidi="ar-TN"/>
        </w:rPr>
        <w:t xml:space="preserve">ويُوافقهما </w:t>
      </w:r>
      <w:r w:rsidRPr="00675A55">
        <w:rPr>
          <w:rFonts w:asciiTheme="minorBidi" w:hAnsiTheme="minorBidi"/>
          <w:b/>
          <w:bCs/>
          <w:sz w:val="28"/>
          <w:szCs w:val="28"/>
          <w:rtl/>
          <w:lang w:bidi="ar-TN"/>
        </w:rPr>
        <w:t xml:space="preserve">ابنُ هانئ </w:t>
      </w:r>
      <w:r w:rsidRPr="00521670">
        <w:rPr>
          <w:rFonts w:asciiTheme="minorBidi" w:hAnsiTheme="minorBidi"/>
          <w:sz w:val="28"/>
          <w:szCs w:val="28"/>
          <w:rtl/>
          <w:lang w:bidi="ar-TN"/>
        </w:rPr>
        <w:t>في هذا التّوجّه فيقول :</w:t>
      </w:r>
    </w:p>
    <w:p w:rsidR="00521670" w:rsidRDefault="00521670" w:rsidP="005D12EC">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نصَرَ الإلهُ على يديك  عباده              واللهُ ينصرُ من يشاء ويخذلُ</w:t>
      </w:r>
    </w:p>
    <w:p w:rsidR="00521670" w:rsidRDefault="00521670" w:rsidP="005D12EC">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لن يستفيقَ الرّومُ من سكراتهم          إنّ الّذي شربوا رحيق سلسل.</w:t>
      </w:r>
    </w:p>
    <w:p w:rsidR="002E0A43" w:rsidRPr="002E0A43" w:rsidRDefault="002E0A43" w:rsidP="00860D25">
      <w:pPr>
        <w:jc w:val="right"/>
        <w:rPr>
          <w:rFonts w:asciiTheme="minorBidi" w:hAnsiTheme="minorBidi"/>
          <w:b/>
          <w:bCs/>
          <w:sz w:val="28"/>
          <w:szCs w:val="28"/>
          <w:rtl/>
          <w:lang w:bidi="ar-TN"/>
        </w:rPr>
      </w:pPr>
      <w:r w:rsidRPr="008851FB">
        <w:rPr>
          <w:rFonts w:asciiTheme="minorBidi" w:hAnsiTheme="minorBidi"/>
          <w:b/>
          <w:bCs/>
          <w:color w:val="FF0000"/>
          <w:sz w:val="40"/>
          <w:szCs w:val="40"/>
          <w:rtl/>
          <w:lang w:bidi="ar-TN"/>
        </w:rPr>
        <w:t>●</w:t>
      </w:r>
      <w:r w:rsidR="00860D25" w:rsidRPr="002E0A43">
        <w:rPr>
          <w:rFonts w:asciiTheme="minorBidi" w:hAnsiTheme="minorBidi" w:hint="cs"/>
          <w:b/>
          <w:bCs/>
          <w:sz w:val="28"/>
          <w:szCs w:val="28"/>
          <w:rtl/>
          <w:lang w:bidi="ar-TN"/>
        </w:rPr>
        <w:t>التّركيز على أدقّ الجزئيّات في وصف المواقع :</w:t>
      </w:r>
    </w:p>
    <w:p w:rsidR="00521670" w:rsidRDefault="002E0A43" w:rsidP="00BE72F6">
      <w:pPr>
        <w:jc w:val="right"/>
        <w:rPr>
          <w:rFonts w:asciiTheme="minorBidi" w:hAnsiTheme="minorBidi"/>
          <w:sz w:val="28"/>
          <w:szCs w:val="28"/>
          <w:rtl/>
          <w:lang w:bidi="ar-TN"/>
        </w:rPr>
      </w:pPr>
      <w:r>
        <w:rPr>
          <w:rFonts w:asciiTheme="minorBidi" w:hAnsiTheme="minorBidi" w:hint="cs"/>
          <w:sz w:val="28"/>
          <w:szCs w:val="28"/>
          <w:rtl/>
          <w:lang w:bidi="ar-TN"/>
        </w:rPr>
        <w:t xml:space="preserve">    </w:t>
      </w:r>
      <w:r w:rsidR="00BE72F6">
        <w:rPr>
          <w:rFonts w:asciiTheme="minorBidi" w:hAnsiTheme="minorBidi" w:hint="cs"/>
          <w:sz w:val="28"/>
          <w:szCs w:val="28"/>
          <w:rtl/>
          <w:lang w:bidi="ar-TN"/>
        </w:rPr>
        <w:t xml:space="preserve"> </w:t>
      </w:r>
      <w:r>
        <w:rPr>
          <w:rFonts w:asciiTheme="minorBidi" w:hAnsiTheme="minorBidi" w:hint="cs"/>
          <w:sz w:val="28"/>
          <w:szCs w:val="28"/>
          <w:rtl/>
          <w:lang w:bidi="ar-TN"/>
        </w:rPr>
        <w:t xml:space="preserve"> </w:t>
      </w:r>
      <w:r w:rsidR="00860D25" w:rsidRPr="002E0A43">
        <w:rPr>
          <w:rFonts w:asciiTheme="minorBidi" w:hAnsiTheme="minorBidi" w:hint="cs"/>
          <w:sz w:val="28"/>
          <w:szCs w:val="28"/>
          <w:rtl/>
          <w:lang w:bidi="ar-TN"/>
        </w:rPr>
        <w:t xml:space="preserve"> </w:t>
      </w:r>
      <w:r w:rsidR="00860D25" w:rsidRPr="00860D25">
        <w:rPr>
          <w:rFonts w:asciiTheme="minorBidi" w:hAnsiTheme="minorBidi" w:hint="cs"/>
          <w:sz w:val="28"/>
          <w:szCs w:val="28"/>
          <w:rtl/>
          <w:lang w:bidi="ar-TN"/>
        </w:rPr>
        <w:t>لئن</w:t>
      </w:r>
      <w:r w:rsidR="00860D25">
        <w:rPr>
          <w:rFonts w:asciiTheme="minorBidi" w:hAnsiTheme="minorBidi" w:hint="cs"/>
          <w:sz w:val="28"/>
          <w:szCs w:val="28"/>
          <w:rtl/>
          <w:lang w:bidi="ar-TN"/>
        </w:rPr>
        <w:t xml:space="preserve"> لم يكُن همُّ الشّعراء الثّلاثة التّ</w:t>
      </w:r>
      <w:r w:rsidR="00BE72F6">
        <w:rPr>
          <w:rFonts w:asciiTheme="minorBidi" w:hAnsiTheme="minorBidi" w:hint="cs"/>
          <w:sz w:val="28"/>
          <w:szCs w:val="28"/>
          <w:rtl/>
          <w:lang w:bidi="ar-TN"/>
        </w:rPr>
        <w:t>َ</w:t>
      </w:r>
      <w:r w:rsidR="00860D25">
        <w:rPr>
          <w:rFonts w:asciiTheme="minorBidi" w:hAnsiTheme="minorBidi" w:hint="cs"/>
          <w:sz w:val="28"/>
          <w:szCs w:val="28"/>
          <w:rtl/>
          <w:lang w:bidi="ar-TN"/>
        </w:rPr>
        <w:t>أريخ ، فإن</w:t>
      </w:r>
      <w:r w:rsidR="00BE72F6">
        <w:rPr>
          <w:rFonts w:asciiTheme="minorBidi" w:hAnsiTheme="minorBidi" w:hint="cs"/>
          <w:sz w:val="28"/>
          <w:szCs w:val="28"/>
          <w:rtl/>
          <w:lang w:bidi="ar-TN"/>
        </w:rPr>
        <w:t>ّ</w:t>
      </w:r>
      <w:r w:rsidR="00860D25">
        <w:rPr>
          <w:rFonts w:asciiTheme="minorBidi" w:hAnsiTheme="minorBidi" w:hint="cs"/>
          <w:sz w:val="28"/>
          <w:szCs w:val="28"/>
          <w:rtl/>
          <w:lang w:bidi="ar-TN"/>
        </w:rPr>
        <w:t>هم قدّموا صورًا دقيقة على كثير من المواقع، فقارئ تلك القصائد الحماسيّة يتعرّفون في إطار فنيّ على حروب العرب في ذلك الزّمن ، ويظهرُ الجهدُ جليّا في صناعة المآثر والمواقع (انظر : خشعوا لصولتك لأبي تمّام والحدث الحمراء للمتنبّي ولله صارم مسلول لابن هانئ )</w:t>
      </w:r>
    </w:p>
    <w:p w:rsidR="002E0A43" w:rsidRPr="002E0A43" w:rsidRDefault="002E0A43" w:rsidP="00860D25">
      <w:pPr>
        <w:jc w:val="right"/>
        <w:rPr>
          <w:rFonts w:asciiTheme="minorBidi" w:hAnsiTheme="minorBidi"/>
          <w:b/>
          <w:bCs/>
          <w:sz w:val="28"/>
          <w:szCs w:val="28"/>
          <w:rtl/>
          <w:lang w:bidi="ar-TN"/>
        </w:rPr>
      </w:pPr>
      <w:r w:rsidRPr="008851FB">
        <w:rPr>
          <w:rFonts w:asciiTheme="minorBidi" w:hAnsiTheme="minorBidi"/>
          <w:b/>
          <w:bCs/>
          <w:color w:val="FF0000"/>
          <w:sz w:val="40"/>
          <w:szCs w:val="40"/>
          <w:rtl/>
          <w:lang w:bidi="ar-TN"/>
        </w:rPr>
        <w:t>●</w:t>
      </w:r>
      <w:r w:rsidR="00860D25" w:rsidRPr="002E0A43">
        <w:rPr>
          <w:rFonts w:asciiTheme="minorBidi" w:hAnsiTheme="minorBidi" w:hint="cs"/>
          <w:b/>
          <w:bCs/>
          <w:sz w:val="28"/>
          <w:szCs w:val="28"/>
          <w:rtl/>
          <w:lang w:bidi="ar-TN"/>
        </w:rPr>
        <w:t>الإلحاح على وصف الجيوش حسّ</w:t>
      </w:r>
      <w:r w:rsidR="008851FB">
        <w:rPr>
          <w:rFonts w:asciiTheme="minorBidi" w:hAnsiTheme="minorBidi" w:hint="cs"/>
          <w:b/>
          <w:bCs/>
          <w:sz w:val="28"/>
          <w:szCs w:val="28"/>
          <w:rtl/>
          <w:lang w:bidi="ar-TN"/>
        </w:rPr>
        <w:t>ً</w:t>
      </w:r>
      <w:r w:rsidR="00860D25" w:rsidRPr="002E0A43">
        <w:rPr>
          <w:rFonts w:asciiTheme="minorBidi" w:hAnsiTheme="minorBidi" w:hint="cs"/>
          <w:b/>
          <w:bCs/>
          <w:sz w:val="28"/>
          <w:szCs w:val="28"/>
          <w:rtl/>
          <w:lang w:bidi="ar-TN"/>
        </w:rPr>
        <w:t>ا ومعن</w:t>
      </w:r>
      <w:r w:rsidR="008851FB">
        <w:rPr>
          <w:rFonts w:asciiTheme="minorBidi" w:hAnsiTheme="minorBidi" w:hint="cs"/>
          <w:b/>
          <w:bCs/>
          <w:sz w:val="28"/>
          <w:szCs w:val="28"/>
          <w:rtl/>
          <w:lang w:bidi="ar-TN"/>
        </w:rPr>
        <w:t>ً</w:t>
      </w:r>
      <w:r w:rsidR="00860D25" w:rsidRPr="002E0A43">
        <w:rPr>
          <w:rFonts w:asciiTheme="minorBidi" w:hAnsiTheme="minorBidi" w:hint="cs"/>
          <w:b/>
          <w:bCs/>
          <w:sz w:val="28"/>
          <w:szCs w:val="28"/>
          <w:rtl/>
          <w:lang w:bidi="ar-TN"/>
        </w:rPr>
        <w:t>ى :</w:t>
      </w:r>
    </w:p>
    <w:p w:rsidR="00860D25" w:rsidRDefault="002E0A43" w:rsidP="00860D25">
      <w:pPr>
        <w:jc w:val="right"/>
        <w:rPr>
          <w:rFonts w:asciiTheme="minorBidi" w:hAnsiTheme="minorBidi"/>
          <w:sz w:val="28"/>
          <w:szCs w:val="28"/>
          <w:rtl/>
          <w:lang w:bidi="ar-TN"/>
        </w:rPr>
      </w:pPr>
      <w:r>
        <w:rPr>
          <w:rFonts w:asciiTheme="minorBidi" w:hAnsiTheme="minorBidi" w:hint="cs"/>
          <w:sz w:val="28"/>
          <w:szCs w:val="28"/>
          <w:rtl/>
          <w:lang w:bidi="ar-TN"/>
        </w:rPr>
        <w:t xml:space="preserve">        </w:t>
      </w:r>
      <w:r w:rsidR="00860D25">
        <w:rPr>
          <w:rFonts w:asciiTheme="minorBidi" w:hAnsiTheme="minorBidi" w:hint="cs"/>
          <w:sz w:val="28"/>
          <w:szCs w:val="28"/>
          <w:rtl/>
          <w:lang w:bidi="ar-TN"/>
        </w:rPr>
        <w:t xml:space="preserve"> </w:t>
      </w:r>
      <w:r w:rsidR="00212F1F">
        <w:rPr>
          <w:rFonts w:asciiTheme="minorBidi" w:hAnsiTheme="minorBidi" w:hint="cs"/>
          <w:sz w:val="28"/>
          <w:szCs w:val="28"/>
          <w:rtl/>
          <w:lang w:bidi="ar-TN"/>
        </w:rPr>
        <w:t xml:space="preserve">اِشتركَ الشّعراء الثّلاثة في وصف الجيوش عُدّةً وعددًا واستطاعوا من خلال التّركيز على قوّة جيش الرّوم على خلق المفاجأة (مفاجأة الفئة القليلة تغلب الفئة الكثيرة ). </w:t>
      </w:r>
    </w:p>
    <w:p w:rsidR="00212F1F" w:rsidRDefault="00212F1F" w:rsidP="00860D25">
      <w:pPr>
        <w:jc w:val="right"/>
        <w:rPr>
          <w:rFonts w:asciiTheme="minorBidi" w:hAnsiTheme="minorBidi"/>
          <w:sz w:val="28"/>
          <w:szCs w:val="28"/>
          <w:rtl/>
          <w:lang w:bidi="ar-TN"/>
        </w:rPr>
      </w:pPr>
      <w:r>
        <w:rPr>
          <w:rFonts w:asciiTheme="minorBidi" w:hAnsiTheme="minorBidi" w:hint="cs"/>
          <w:sz w:val="28"/>
          <w:szCs w:val="28"/>
          <w:rtl/>
          <w:lang w:bidi="ar-TN"/>
        </w:rPr>
        <w:t xml:space="preserve">يقول </w:t>
      </w:r>
      <w:r w:rsidRPr="00212F1F">
        <w:rPr>
          <w:rFonts w:asciiTheme="minorBidi" w:hAnsiTheme="minorBidi" w:hint="cs"/>
          <w:b/>
          <w:bCs/>
          <w:sz w:val="28"/>
          <w:szCs w:val="28"/>
          <w:rtl/>
          <w:lang w:bidi="ar-TN"/>
        </w:rPr>
        <w:t xml:space="preserve">ابن هانئ </w:t>
      </w:r>
      <w:r>
        <w:rPr>
          <w:rFonts w:asciiTheme="minorBidi" w:hAnsiTheme="minorBidi" w:hint="cs"/>
          <w:sz w:val="28"/>
          <w:szCs w:val="28"/>
          <w:rtl/>
          <w:lang w:bidi="ar-TN"/>
        </w:rPr>
        <w:t>:</w:t>
      </w:r>
    </w:p>
    <w:p w:rsidR="00212F1F" w:rsidRDefault="00212F1F" w:rsidP="00860D25">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212F1F">
        <w:rPr>
          <w:rFonts w:ascii="Arabic Typesetting" w:hAnsi="Arabic Typesetting" w:cs="Arabic Typesetting"/>
          <w:sz w:val="40"/>
          <w:szCs w:val="40"/>
          <w:rtl/>
          <w:lang w:bidi="ar-TN"/>
        </w:rPr>
        <w:t>والنّصرُ</w:t>
      </w:r>
      <w:r>
        <w:rPr>
          <w:rFonts w:ascii="Arabic Typesetting" w:hAnsi="Arabic Typesetting" w:cs="Arabic Typesetting" w:hint="cs"/>
          <w:sz w:val="40"/>
          <w:szCs w:val="40"/>
          <w:rtl/>
          <w:lang w:bidi="ar-TN"/>
        </w:rPr>
        <w:t xml:space="preserve"> ليس يبين حقّ بيانه            إلاّ إذا لقي الكثير قليل .</w:t>
      </w:r>
    </w:p>
    <w:p w:rsidR="00212F1F" w:rsidRPr="00212F1F" w:rsidRDefault="00212F1F" w:rsidP="00860D25">
      <w:pPr>
        <w:jc w:val="right"/>
        <w:rPr>
          <w:rFonts w:asciiTheme="minorBidi" w:hAnsiTheme="minorBidi"/>
          <w:sz w:val="28"/>
          <w:szCs w:val="28"/>
          <w:rtl/>
          <w:lang w:bidi="ar-TN"/>
        </w:rPr>
      </w:pPr>
      <w:r w:rsidRPr="00212F1F">
        <w:rPr>
          <w:rFonts w:asciiTheme="minorBidi" w:hAnsiTheme="minorBidi"/>
          <w:sz w:val="28"/>
          <w:szCs w:val="28"/>
          <w:rtl/>
          <w:lang w:bidi="ar-TN"/>
        </w:rPr>
        <w:t xml:space="preserve">ويُشهدُنا </w:t>
      </w:r>
      <w:r w:rsidRPr="00212F1F">
        <w:rPr>
          <w:rFonts w:asciiTheme="minorBidi" w:hAnsiTheme="minorBidi"/>
          <w:b/>
          <w:bCs/>
          <w:sz w:val="28"/>
          <w:szCs w:val="28"/>
          <w:rtl/>
          <w:lang w:bidi="ar-TN"/>
        </w:rPr>
        <w:t>المتنبّي</w:t>
      </w:r>
      <w:r w:rsidRPr="00212F1F">
        <w:rPr>
          <w:rFonts w:asciiTheme="minorBidi" w:hAnsiTheme="minorBidi"/>
          <w:sz w:val="28"/>
          <w:szCs w:val="28"/>
          <w:rtl/>
          <w:lang w:bidi="ar-TN"/>
        </w:rPr>
        <w:t xml:space="preserve"> على صورة مُفزعة للعدوّ :</w:t>
      </w:r>
    </w:p>
    <w:p w:rsidR="00212F1F" w:rsidRDefault="00212F1F" w:rsidP="007A58B7">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أتوك يجرّون الحديد كأنّهم         </w:t>
      </w:r>
      <w:r w:rsidR="008851FB">
        <w:rPr>
          <w:rFonts w:ascii="Arabic Typesetting" w:hAnsi="Arabic Typesetting" w:cs="Arabic Typesetting" w:hint="cs"/>
          <w:sz w:val="40"/>
          <w:szCs w:val="40"/>
          <w:rtl/>
          <w:lang w:bidi="ar-TN"/>
        </w:rPr>
        <w:t xml:space="preserve">     </w:t>
      </w:r>
      <w:r>
        <w:rPr>
          <w:rFonts w:ascii="Arabic Typesetting" w:hAnsi="Arabic Typesetting" w:cs="Arabic Typesetting" w:hint="cs"/>
          <w:sz w:val="40"/>
          <w:szCs w:val="40"/>
          <w:rtl/>
          <w:lang w:bidi="ar-TN"/>
        </w:rPr>
        <w:t xml:space="preserve">  </w:t>
      </w:r>
      <w:r w:rsidR="008851FB">
        <w:rPr>
          <w:rFonts w:ascii="Arabic Typesetting" w:hAnsi="Arabic Typesetting" w:cs="Arabic Typesetting" w:hint="cs"/>
          <w:sz w:val="40"/>
          <w:szCs w:val="40"/>
          <w:rtl/>
          <w:lang w:bidi="ar-TN"/>
        </w:rPr>
        <w:t xml:space="preserve"> </w:t>
      </w:r>
      <w:r>
        <w:rPr>
          <w:rFonts w:ascii="Arabic Typesetting" w:hAnsi="Arabic Typesetting" w:cs="Arabic Typesetting" w:hint="cs"/>
          <w:sz w:val="40"/>
          <w:szCs w:val="40"/>
          <w:rtl/>
          <w:lang w:bidi="ar-TN"/>
        </w:rPr>
        <w:t xml:space="preserve">  سروا بجياد ما له</w:t>
      </w:r>
      <w:r w:rsidR="007A58B7">
        <w:rPr>
          <w:rFonts w:ascii="Arabic Typesetting" w:hAnsi="Arabic Typesetting" w:cs="Arabic Typesetting" w:hint="cs"/>
          <w:sz w:val="40"/>
          <w:szCs w:val="40"/>
          <w:rtl/>
          <w:lang w:bidi="ar-TN"/>
        </w:rPr>
        <w:t>م</w:t>
      </w:r>
      <w:r>
        <w:rPr>
          <w:rFonts w:ascii="Arabic Typesetting" w:hAnsi="Arabic Typesetting" w:cs="Arabic Typesetting" w:hint="cs"/>
          <w:sz w:val="40"/>
          <w:szCs w:val="40"/>
          <w:rtl/>
          <w:lang w:bidi="ar-TN"/>
        </w:rPr>
        <w:t xml:space="preserve"> قوائم </w:t>
      </w:r>
    </w:p>
    <w:p w:rsidR="00212F1F" w:rsidRDefault="00212F1F" w:rsidP="00860D25">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خميس بشرق الأرض والغرب زحفه </w:t>
      </w:r>
      <w:r w:rsidR="007A58B7">
        <w:rPr>
          <w:rFonts w:ascii="Arabic Typesetting" w:hAnsi="Arabic Typesetting" w:cs="Arabic Typesetting" w:hint="cs"/>
          <w:sz w:val="40"/>
          <w:szCs w:val="40"/>
          <w:rtl/>
          <w:lang w:bidi="ar-TN"/>
        </w:rPr>
        <w:t xml:space="preserve">       وفي أذن الجوزاء منه زمام</w:t>
      </w:r>
    </w:p>
    <w:p w:rsidR="00212F1F" w:rsidRDefault="00212F1F" w:rsidP="00860D25">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lastRenderedPageBreak/>
        <w:t xml:space="preserve">تجمّع فيه كلّ لِسن وأمّة               فما تفهم الحدّاث إلاّ التّراجم </w:t>
      </w:r>
      <w:r w:rsidR="00675A55">
        <w:rPr>
          <w:rFonts w:ascii="Arabic Typesetting" w:hAnsi="Arabic Typesetting" w:cs="Arabic Typesetting" w:hint="cs"/>
          <w:sz w:val="40"/>
          <w:szCs w:val="40"/>
          <w:rtl/>
          <w:lang w:bidi="ar-TN"/>
        </w:rPr>
        <w:t>.</w:t>
      </w:r>
    </w:p>
    <w:p w:rsidR="002E0A43" w:rsidRPr="002E0A43" w:rsidRDefault="002E0A43" w:rsidP="005D12EC">
      <w:pPr>
        <w:jc w:val="right"/>
        <w:rPr>
          <w:rFonts w:asciiTheme="minorBidi" w:hAnsiTheme="minorBidi"/>
          <w:b/>
          <w:bCs/>
          <w:sz w:val="28"/>
          <w:szCs w:val="28"/>
          <w:rtl/>
          <w:lang w:bidi="ar-TN"/>
        </w:rPr>
      </w:pPr>
      <w:r w:rsidRPr="008851FB">
        <w:rPr>
          <w:rFonts w:asciiTheme="minorBidi" w:hAnsiTheme="minorBidi"/>
          <w:b/>
          <w:bCs/>
          <w:color w:val="FF0000"/>
          <w:sz w:val="40"/>
          <w:szCs w:val="40"/>
          <w:rtl/>
          <w:lang w:bidi="ar-TN"/>
        </w:rPr>
        <w:t>●</w:t>
      </w:r>
      <w:r w:rsidR="00675A55" w:rsidRPr="002E0A43">
        <w:rPr>
          <w:rFonts w:asciiTheme="minorBidi" w:hAnsiTheme="minorBidi" w:hint="cs"/>
          <w:b/>
          <w:bCs/>
          <w:sz w:val="28"/>
          <w:szCs w:val="28"/>
          <w:rtl/>
          <w:lang w:bidi="ar-TN"/>
        </w:rPr>
        <w:t>توجيه الحماسة نحو وصف آثار الحروب الماديّة والنّفسيّة :</w:t>
      </w:r>
    </w:p>
    <w:p w:rsidR="00521670" w:rsidRDefault="002E0A43" w:rsidP="00CD3D03">
      <w:pPr>
        <w:jc w:val="center"/>
        <w:rPr>
          <w:rFonts w:asciiTheme="minorBidi" w:hAnsiTheme="minorBidi"/>
          <w:sz w:val="28"/>
          <w:szCs w:val="28"/>
          <w:rtl/>
          <w:lang w:bidi="ar-TN"/>
        </w:rPr>
      </w:pPr>
      <w:r>
        <w:rPr>
          <w:rFonts w:asciiTheme="minorBidi" w:hAnsiTheme="minorBidi" w:hint="cs"/>
          <w:sz w:val="28"/>
          <w:szCs w:val="28"/>
          <w:rtl/>
          <w:lang w:bidi="ar-TN"/>
        </w:rPr>
        <w:t xml:space="preserve">     </w:t>
      </w:r>
      <w:r w:rsidR="00675A55">
        <w:rPr>
          <w:rFonts w:asciiTheme="minorBidi" w:hAnsiTheme="minorBidi" w:hint="cs"/>
          <w:sz w:val="28"/>
          <w:szCs w:val="28"/>
          <w:rtl/>
          <w:lang w:bidi="ar-TN"/>
        </w:rPr>
        <w:t xml:space="preserve"> النّتيجةُ الحتميّة لتلك الحروب اِنتصارات بالجملة سواء في معارك الثّغور (أبوسعيد الثّغري) أو في معارك اِسترجاع الأراضي المسلوبة (سيف الدّولة استرجع الحدث الحمراء)أو في معارك الفتح مثل فتح عموريّة ، مع تأكيد على بهجة المُنتصر، يقول أبو تمّام في مدح المُعتصم :</w:t>
      </w:r>
      <w:r w:rsidR="00CD3D03">
        <w:rPr>
          <w:rFonts w:asciiTheme="minorBidi" w:hAnsiTheme="minorBidi" w:hint="cs"/>
          <w:sz w:val="28"/>
          <w:szCs w:val="28"/>
          <w:rtl/>
          <w:lang w:bidi="ar-TN"/>
        </w:rPr>
        <w:t xml:space="preserve">                                </w:t>
      </w:r>
    </w:p>
    <w:p w:rsidR="00675A55" w:rsidRDefault="00675A55" w:rsidP="005D12EC">
      <w:pPr>
        <w:jc w:val="right"/>
        <w:rPr>
          <w:rFonts w:ascii="Arabic Typesetting" w:hAnsi="Arabic Typesetting" w:cs="Arabic Typesetting"/>
          <w:sz w:val="40"/>
          <w:szCs w:val="40"/>
          <w:rtl/>
          <w:lang w:bidi="ar-TN"/>
        </w:rPr>
      </w:pPr>
      <w:r w:rsidRPr="00675A55">
        <w:rPr>
          <w:rFonts w:ascii="Arabic Typesetting" w:hAnsi="Arabic Typesetting" w:cs="Arabic Typesetting"/>
          <w:sz w:val="40"/>
          <w:szCs w:val="40"/>
          <w:rtl/>
          <w:lang w:bidi="ar-TN"/>
        </w:rPr>
        <w:t>آلت</w:t>
      </w:r>
      <w:r>
        <w:rPr>
          <w:rFonts w:ascii="Arabic Typesetting" w:hAnsi="Arabic Typesetting" w:cs="Arabic Typesetting" w:hint="cs"/>
          <w:sz w:val="40"/>
          <w:szCs w:val="40"/>
          <w:rtl/>
          <w:lang w:bidi="ar-TN"/>
        </w:rPr>
        <w:t xml:space="preserve"> أمورُ الشّرك شرّ مآل     </w:t>
      </w:r>
      <w:r w:rsidR="002E0A43">
        <w:rPr>
          <w:rFonts w:ascii="Arabic Typesetting" w:hAnsi="Arabic Typesetting" w:cs="Arabic Typesetting" w:hint="cs"/>
          <w:sz w:val="40"/>
          <w:szCs w:val="40"/>
          <w:rtl/>
          <w:lang w:bidi="ar-TN"/>
        </w:rPr>
        <w:t xml:space="preserve">     </w:t>
      </w:r>
      <w:r>
        <w:rPr>
          <w:rFonts w:ascii="Arabic Typesetting" w:hAnsi="Arabic Typesetting" w:cs="Arabic Typesetting" w:hint="cs"/>
          <w:sz w:val="40"/>
          <w:szCs w:val="40"/>
          <w:rtl/>
          <w:lang w:bidi="ar-TN"/>
        </w:rPr>
        <w:t xml:space="preserve">   وأقرّ بعد تخمّط وصيال </w:t>
      </w:r>
    </w:p>
    <w:p w:rsidR="00675A55" w:rsidRDefault="00675A55" w:rsidP="005D12EC">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..أمسى بك الإسلام بدرًا بعدما      محقَت بشا</w:t>
      </w:r>
      <w:r w:rsidR="0008741E">
        <w:rPr>
          <w:rFonts w:ascii="Arabic Typesetting" w:hAnsi="Arabic Typesetting" w:cs="Arabic Typesetting" w:hint="cs"/>
          <w:sz w:val="40"/>
          <w:szCs w:val="40"/>
          <w:rtl/>
          <w:lang w:bidi="ar-TN"/>
        </w:rPr>
        <w:t>شته محاق هلال.</w:t>
      </w:r>
    </w:p>
    <w:p w:rsidR="0008741E" w:rsidRDefault="0008741E" w:rsidP="00CD3D03">
      <w:pPr>
        <w:jc w:val="center"/>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في هذا الباب يُمكنُ القول إنّ قصائد الحماسة تعكس قوّة المعارك الدّائرة الّتى كانت في معظمها شاهدا على قوّة الصّراع ..نقلت صليل السّيوف وجلبة الخيول والجيوش المهزومة وصوّرت بالكلمة الغُبار الّذي </w:t>
      </w:r>
      <w:r w:rsidR="00D56A79">
        <w:rPr>
          <w:rFonts w:ascii="Arabic Typesetting" w:hAnsi="Arabic Typesetting" w:cs="Arabic Typesetting" w:hint="cs"/>
          <w:sz w:val="40"/>
          <w:szCs w:val="40"/>
          <w:rtl/>
          <w:lang w:bidi="ar-TN"/>
        </w:rPr>
        <w:t xml:space="preserve">تُحدثُه </w:t>
      </w:r>
      <w:r w:rsidR="00CD3D03">
        <w:rPr>
          <w:rFonts w:ascii="Arabic Typesetting" w:hAnsi="Arabic Typesetting" w:cs="Arabic Typesetting" w:hint="cs"/>
          <w:sz w:val="40"/>
          <w:szCs w:val="40"/>
          <w:rtl/>
          <w:lang w:bidi="ar-TN"/>
        </w:rPr>
        <w:t xml:space="preserve">  </w:t>
      </w:r>
      <w:r w:rsidR="00D56A79">
        <w:rPr>
          <w:rFonts w:ascii="Arabic Typesetting" w:hAnsi="Arabic Typesetting" w:cs="Arabic Typesetting" w:hint="cs"/>
          <w:sz w:val="40"/>
          <w:szCs w:val="40"/>
          <w:rtl/>
          <w:lang w:bidi="ar-TN"/>
        </w:rPr>
        <w:t>آلاف الجنود المتلاحمة والمُتصادمة ويُمكن إجمال خطّة المعركة عند هؤلاء الشّعراء الثّلاثة في تصوير قوّة العدوّ الّتي لا ت</w:t>
      </w:r>
      <w:r w:rsidR="007A58B7">
        <w:rPr>
          <w:rFonts w:ascii="Arabic Typesetting" w:hAnsi="Arabic Typesetting" w:cs="Arabic Typesetting" w:hint="cs"/>
          <w:sz w:val="40"/>
          <w:szCs w:val="40"/>
          <w:rtl/>
          <w:lang w:bidi="ar-TN"/>
        </w:rPr>
        <w:t>ُقهر،</w:t>
      </w:r>
      <w:r w:rsidR="00D56A79">
        <w:rPr>
          <w:rFonts w:ascii="Arabic Typesetting" w:hAnsi="Arabic Typesetting" w:cs="Arabic Typesetting" w:hint="cs"/>
          <w:sz w:val="40"/>
          <w:szCs w:val="40"/>
          <w:rtl/>
          <w:lang w:bidi="ar-TN"/>
        </w:rPr>
        <w:t xml:space="preserve"> وتضخيم المعركة ، وتفخيم المحارب ،سهولة ا</w:t>
      </w:r>
      <w:r w:rsidR="007A58B7">
        <w:rPr>
          <w:rFonts w:ascii="Arabic Typesetting" w:hAnsi="Arabic Typesetting" w:cs="Arabic Typesetting" w:hint="cs"/>
          <w:sz w:val="40"/>
          <w:szCs w:val="40"/>
          <w:rtl/>
          <w:lang w:bidi="ar-TN"/>
        </w:rPr>
        <w:t>لإ</w:t>
      </w:r>
      <w:r w:rsidR="00D56A79">
        <w:rPr>
          <w:rFonts w:ascii="Arabic Typesetting" w:hAnsi="Arabic Typesetting" w:cs="Arabic Typesetting" w:hint="cs"/>
          <w:sz w:val="40"/>
          <w:szCs w:val="40"/>
          <w:rtl/>
          <w:lang w:bidi="ar-TN"/>
        </w:rPr>
        <w:t>نتصار في الختام لتحطيم قوّة العدوّ نهائيّا ..</w:t>
      </w:r>
      <w:r w:rsidR="00CD3D03">
        <w:rPr>
          <w:rFonts w:ascii="Arabic Typesetting" w:hAnsi="Arabic Typesetting" w:cs="Arabic Typesetting" w:hint="cs"/>
          <w:sz w:val="40"/>
          <w:szCs w:val="40"/>
          <w:rtl/>
          <w:lang w:bidi="ar-TN"/>
        </w:rPr>
        <w:t xml:space="preserve">  </w:t>
      </w:r>
    </w:p>
    <w:p w:rsidR="00D56A79" w:rsidRDefault="00D56A79" w:rsidP="00A27428">
      <w:pPr>
        <w:jc w:val="right"/>
        <w:rPr>
          <w:rFonts w:ascii="Arabic Typesetting" w:hAnsi="Arabic Typesetting" w:cs="Arabic Typesetting"/>
          <w:sz w:val="40"/>
          <w:szCs w:val="40"/>
          <w:rtl/>
          <w:lang w:bidi="ar-TN"/>
        </w:rPr>
      </w:pPr>
      <w:r w:rsidRPr="00CA7281">
        <w:rPr>
          <w:rFonts w:ascii="Times New Roman" w:hAnsi="Times New Roman" w:cs="Times New Roman" w:hint="cs"/>
          <w:color w:val="FF0000"/>
          <w:sz w:val="40"/>
          <w:szCs w:val="40"/>
          <w:rtl/>
          <w:lang w:bidi="ar-TN"/>
        </w:rPr>
        <w:t>↔</w:t>
      </w:r>
      <w:r>
        <w:rPr>
          <w:rFonts w:ascii="Times New Roman" w:hAnsi="Times New Roman" w:cs="Times New Roman" w:hint="cs"/>
          <w:sz w:val="40"/>
          <w:szCs w:val="40"/>
          <w:rtl/>
          <w:lang w:bidi="ar-TN"/>
        </w:rPr>
        <w:t xml:space="preserve"> </w:t>
      </w:r>
      <w:r w:rsidRPr="00D56A79">
        <w:rPr>
          <w:rFonts w:ascii="Arabic Typesetting" w:hAnsi="Arabic Typesetting" w:cs="Arabic Typesetting"/>
          <w:sz w:val="40"/>
          <w:szCs w:val="40"/>
          <w:rtl/>
          <w:lang w:bidi="ar-TN"/>
        </w:rPr>
        <w:t>بنية</w:t>
      </w:r>
      <w:r>
        <w:rPr>
          <w:rFonts w:ascii="Arabic Typesetting" w:hAnsi="Arabic Typesetting" w:cs="Arabic Typesetting" w:hint="cs"/>
          <w:sz w:val="40"/>
          <w:szCs w:val="40"/>
          <w:rtl/>
          <w:lang w:bidi="ar-TN"/>
        </w:rPr>
        <w:t>الحرب عند أبي تمّام والمتنبّي و ابن هانئ هي مواصلة لِما د</w:t>
      </w:r>
      <w:r w:rsidR="00A27428">
        <w:rPr>
          <w:rFonts w:ascii="Arabic Typesetting" w:hAnsi="Arabic Typesetting" w:cs="Arabic Typesetting" w:hint="cs"/>
          <w:sz w:val="40"/>
          <w:szCs w:val="40"/>
          <w:rtl/>
          <w:lang w:bidi="ar-TN"/>
        </w:rPr>
        <w:t>أ</w:t>
      </w:r>
      <w:r>
        <w:rPr>
          <w:rFonts w:ascii="Arabic Typesetting" w:hAnsi="Arabic Typesetting" w:cs="Arabic Typesetting" w:hint="cs"/>
          <w:sz w:val="40"/>
          <w:szCs w:val="40"/>
          <w:rtl/>
          <w:lang w:bidi="ar-TN"/>
        </w:rPr>
        <w:t>ب عليه الشّعراء منذُ الجاهليّة من تخليد لحروبهم وأسلحتهم وأنسابهم وفضائلهم وكان من الطّبيعيّ أن يظلّ هذا</w:t>
      </w:r>
      <w:r w:rsidR="00A27428">
        <w:rPr>
          <w:rFonts w:ascii="Arabic Typesetting" w:hAnsi="Arabic Typesetting" w:cs="Arabic Typesetting" w:hint="cs"/>
          <w:sz w:val="40"/>
          <w:szCs w:val="40"/>
          <w:rtl/>
          <w:lang w:bidi="ar-TN"/>
        </w:rPr>
        <w:t>"</w:t>
      </w:r>
      <w:r>
        <w:rPr>
          <w:rFonts w:ascii="Arabic Typesetting" w:hAnsi="Arabic Typesetting" w:cs="Arabic Typesetting" w:hint="cs"/>
          <w:sz w:val="40"/>
          <w:szCs w:val="40"/>
          <w:rtl/>
          <w:lang w:bidi="ar-TN"/>
        </w:rPr>
        <w:t xml:space="preserve"> الغرض</w:t>
      </w:r>
      <w:r w:rsidR="00A27428">
        <w:rPr>
          <w:rFonts w:ascii="Arabic Typesetting" w:hAnsi="Arabic Typesetting" w:cs="Arabic Typesetting" w:hint="cs"/>
          <w:sz w:val="40"/>
          <w:szCs w:val="40"/>
          <w:rtl/>
          <w:lang w:bidi="ar-TN"/>
        </w:rPr>
        <w:t>"</w:t>
      </w:r>
      <w:r>
        <w:rPr>
          <w:rFonts w:ascii="Arabic Typesetting" w:hAnsi="Arabic Typesetting" w:cs="Arabic Typesetting" w:hint="cs"/>
          <w:sz w:val="40"/>
          <w:szCs w:val="40"/>
          <w:rtl/>
          <w:lang w:bidi="ar-TN"/>
        </w:rPr>
        <w:t xml:space="preserve"> قائمًا في العصر الإسلامي ، ففي صدر الإسلام فاضت قرائح</w:t>
      </w:r>
      <w:r w:rsidR="00CD3D03">
        <w:rPr>
          <w:rFonts w:ascii="Arabic Typesetting" w:hAnsi="Arabic Typesetting" w:cs="Arabic Typesetting" w:hint="cs"/>
          <w:sz w:val="40"/>
          <w:szCs w:val="40"/>
          <w:rtl/>
          <w:lang w:bidi="ar-TN"/>
        </w:rPr>
        <w:t>ُ</w:t>
      </w:r>
      <w:r>
        <w:rPr>
          <w:rFonts w:ascii="Arabic Typesetting" w:hAnsi="Arabic Typesetting" w:cs="Arabic Typesetting" w:hint="cs"/>
          <w:sz w:val="40"/>
          <w:szCs w:val="40"/>
          <w:rtl/>
          <w:lang w:bidi="ar-TN"/>
        </w:rPr>
        <w:t xml:space="preserve"> شعراء الرّسول بحماسيّات تصوّر</w:t>
      </w:r>
      <w:r w:rsidR="00A27428">
        <w:rPr>
          <w:rFonts w:ascii="Arabic Typesetting" w:hAnsi="Arabic Typesetting" w:cs="Arabic Typesetting" w:hint="cs"/>
          <w:sz w:val="40"/>
          <w:szCs w:val="40"/>
          <w:rtl/>
          <w:lang w:bidi="ar-TN"/>
        </w:rPr>
        <w:t>ُ</w:t>
      </w:r>
      <w:r>
        <w:rPr>
          <w:rFonts w:ascii="Arabic Typesetting" w:hAnsi="Arabic Typesetting" w:cs="Arabic Typesetting" w:hint="cs"/>
          <w:sz w:val="40"/>
          <w:szCs w:val="40"/>
          <w:rtl/>
          <w:lang w:bidi="ar-TN"/>
        </w:rPr>
        <w:t xml:space="preserve"> غزواته وتُشيد بانتصاراته ، وفي العصر العبّاسي وما يليه من عصور ، يظلّ </w:t>
      </w:r>
      <w:r w:rsidR="00A27428">
        <w:rPr>
          <w:rFonts w:ascii="Arabic Typesetting" w:hAnsi="Arabic Typesetting" w:cs="Arabic Typesetting" w:hint="cs"/>
          <w:sz w:val="40"/>
          <w:szCs w:val="40"/>
          <w:rtl/>
          <w:lang w:bidi="ar-TN"/>
        </w:rPr>
        <w:t>الصّراع مُشتدًّا بين العرب وخصومهم من الرّوم والصّليبييّن والمغول ، وتُثمرُ تلك الحروب فيضًا من شعر الحماسة ...</w:t>
      </w:r>
    </w:p>
    <w:p w:rsidR="00A27428" w:rsidRPr="00F62FA7" w:rsidRDefault="002E0A43" w:rsidP="00A27428">
      <w:pPr>
        <w:jc w:val="right"/>
        <w:rPr>
          <w:rFonts w:ascii="Sakkal Majalla" w:hAnsi="Sakkal Majalla" w:cs="Sakkal Majalla"/>
          <w:b/>
          <w:bCs/>
          <w:color w:val="0070C0"/>
          <w:sz w:val="40"/>
          <w:szCs w:val="40"/>
          <w:u w:val="single"/>
          <w:rtl/>
          <w:lang w:bidi="ar-TN"/>
        </w:rPr>
      </w:pPr>
      <w:r w:rsidRPr="00F62FA7">
        <w:rPr>
          <w:rFonts w:ascii="Sakkal Majalla" w:hAnsi="Sakkal Majalla" w:cs="Sakkal Majalla"/>
          <w:b/>
          <w:bCs/>
          <w:color w:val="0070C0"/>
          <w:sz w:val="40"/>
          <w:szCs w:val="40"/>
          <w:u w:val="single"/>
          <w:rtl/>
          <w:lang w:bidi="ar-TN"/>
        </w:rPr>
        <w:t>ب-</w:t>
      </w:r>
      <w:r w:rsidR="00EB4646" w:rsidRPr="00F62FA7">
        <w:rPr>
          <w:rFonts w:ascii="Sakkal Majalla" w:hAnsi="Sakkal Majalla" w:cs="Sakkal Majalla"/>
          <w:b/>
          <w:bCs/>
          <w:color w:val="0070C0"/>
          <w:sz w:val="40"/>
          <w:szCs w:val="40"/>
          <w:u w:val="single"/>
          <w:rtl/>
          <w:lang w:bidi="ar-TN"/>
        </w:rPr>
        <w:t xml:space="preserve"> </w:t>
      </w:r>
      <w:r w:rsidRPr="00F62FA7">
        <w:rPr>
          <w:rFonts w:ascii="Sakkal Majalla" w:hAnsi="Sakkal Majalla" w:cs="Sakkal Majalla"/>
          <w:b/>
          <w:bCs/>
          <w:color w:val="0070C0"/>
          <w:sz w:val="40"/>
          <w:szCs w:val="40"/>
          <w:u w:val="single"/>
          <w:rtl/>
          <w:lang w:bidi="ar-TN"/>
        </w:rPr>
        <w:t>بنية الشّعر :</w:t>
      </w:r>
      <w:r w:rsidR="00EB4646" w:rsidRPr="00F62FA7">
        <w:rPr>
          <w:rFonts w:ascii="Sakkal Majalla" w:hAnsi="Sakkal Majalla" w:cs="Sakkal Majalla"/>
          <w:b/>
          <w:bCs/>
          <w:color w:val="0070C0"/>
          <w:sz w:val="40"/>
          <w:szCs w:val="40"/>
          <w:u w:val="single"/>
          <w:rtl/>
          <w:lang w:bidi="ar-TN"/>
        </w:rPr>
        <w:t xml:space="preserve"> (الخصائص الفنيّة) </w:t>
      </w:r>
    </w:p>
    <w:p w:rsidR="00EB4646" w:rsidRDefault="00CD3D03" w:rsidP="006E29D7">
      <w:pPr>
        <w:jc w:val="right"/>
        <w:rPr>
          <w:rFonts w:asciiTheme="minorBidi" w:hAnsiTheme="minorBidi"/>
          <w:sz w:val="28"/>
          <w:szCs w:val="28"/>
          <w:rtl/>
          <w:lang w:bidi="ar-TN"/>
        </w:rPr>
      </w:pPr>
      <w:r>
        <w:rPr>
          <w:rFonts w:asciiTheme="minorBidi" w:hAnsiTheme="minorBidi" w:hint="cs"/>
          <w:sz w:val="28"/>
          <w:szCs w:val="28"/>
          <w:rtl/>
          <w:lang w:bidi="ar-TN"/>
        </w:rPr>
        <w:t xml:space="preserve"> </w:t>
      </w:r>
      <w:r w:rsidR="00EB4646">
        <w:rPr>
          <w:rFonts w:asciiTheme="minorBidi" w:hAnsiTheme="minorBidi" w:hint="cs"/>
          <w:sz w:val="28"/>
          <w:szCs w:val="28"/>
          <w:rtl/>
          <w:lang w:bidi="ar-TN"/>
        </w:rPr>
        <w:t xml:space="preserve">      </w:t>
      </w:r>
      <w:r w:rsidR="00EB4646" w:rsidRPr="00EB4646">
        <w:rPr>
          <w:rFonts w:asciiTheme="minorBidi" w:hAnsiTheme="minorBidi" w:hint="cs"/>
          <w:sz w:val="28"/>
          <w:szCs w:val="28"/>
          <w:rtl/>
          <w:lang w:bidi="ar-TN"/>
        </w:rPr>
        <w:t xml:space="preserve">إنّ القصائد الحماسيّة </w:t>
      </w:r>
      <w:r w:rsidR="00EB4646">
        <w:rPr>
          <w:rFonts w:asciiTheme="minorBidi" w:hAnsiTheme="minorBidi" w:hint="cs"/>
          <w:sz w:val="28"/>
          <w:szCs w:val="28"/>
          <w:rtl/>
          <w:lang w:bidi="ar-TN"/>
        </w:rPr>
        <w:t xml:space="preserve">من النّواحي التركيبيّة دالّةٌ على مدى تحكّم الشّاعر منهم في ترتيبات الكلام  تَحَكُّمَ الممدوح في ترتيب عناصر المعارك ،فهندسةُ القصيدةِ من هندسةِ المعركة الحربيّة </w:t>
      </w:r>
      <w:r w:rsidR="002711C9">
        <w:rPr>
          <w:rFonts w:asciiTheme="minorBidi" w:hAnsiTheme="minorBidi" w:hint="cs"/>
          <w:sz w:val="28"/>
          <w:szCs w:val="28"/>
          <w:rtl/>
          <w:lang w:bidi="ar-TN"/>
        </w:rPr>
        <w:t>،وخاصّة في قدرة الشّاعر على فَلْقِ الصّور واللّوحات من جوفِ المعارك ، إذ تجاوزت الحماسيّةُ المعنى إلى المبنى لتكتُب لنا أجمل القصائد ، ويُمكن أن نلخّص ذلك الجمالَ في النّقاط التّالية :</w:t>
      </w:r>
    </w:p>
    <w:p w:rsidR="002711C9" w:rsidRPr="00F02CF6" w:rsidRDefault="002711C9" w:rsidP="00EB4646">
      <w:pPr>
        <w:jc w:val="right"/>
        <w:rPr>
          <w:rFonts w:asciiTheme="minorBidi" w:hAnsiTheme="minorBidi"/>
          <w:b/>
          <w:bCs/>
          <w:sz w:val="36"/>
          <w:szCs w:val="36"/>
          <w:rtl/>
          <w:lang w:bidi="ar-TN"/>
        </w:rPr>
      </w:pPr>
      <w:r w:rsidRPr="00CD3D03">
        <w:rPr>
          <w:rFonts w:asciiTheme="minorBidi" w:hAnsiTheme="minorBidi"/>
          <w:b/>
          <w:bCs/>
          <w:color w:val="FF0000"/>
          <w:sz w:val="36"/>
          <w:szCs w:val="36"/>
          <w:rtl/>
          <w:lang w:bidi="ar-TN"/>
        </w:rPr>
        <w:t>●</w:t>
      </w:r>
      <w:r w:rsidRPr="00CD3D03">
        <w:rPr>
          <w:rFonts w:asciiTheme="minorBidi" w:hAnsiTheme="minorBidi" w:hint="cs"/>
          <w:b/>
          <w:bCs/>
          <w:color w:val="FF0000"/>
          <w:sz w:val="36"/>
          <w:szCs w:val="36"/>
          <w:rtl/>
          <w:lang w:bidi="ar-TN"/>
        </w:rPr>
        <w:t xml:space="preserve"> </w:t>
      </w:r>
      <w:r w:rsidRPr="00F02CF6">
        <w:rPr>
          <w:rFonts w:asciiTheme="minorBidi" w:hAnsiTheme="minorBidi" w:hint="cs"/>
          <w:b/>
          <w:bCs/>
          <w:sz w:val="36"/>
          <w:szCs w:val="36"/>
          <w:rtl/>
          <w:lang w:bidi="ar-TN"/>
        </w:rPr>
        <w:t>في الصّورة الشّعريّة :</w:t>
      </w:r>
    </w:p>
    <w:p w:rsidR="002711C9" w:rsidRDefault="00CD3D03" w:rsidP="00EB4646">
      <w:pPr>
        <w:jc w:val="right"/>
        <w:rPr>
          <w:rFonts w:asciiTheme="minorBidi" w:hAnsiTheme="minorBidi"/>
          <w:sz w:val="28"/>
          <w:szCs w:val="28"/>
          <w:rtl/>
          <w:lang w:bidi="ar-TN"/>
        </w:rPr>
      </w:pPr>
      <w:r w:rsidRPr="00CA7281">
        <w:rPr>
          <w:rFonts w:asciiTheme="minorBidi" w:hAnsiTheme="minorBidi"/>
          <w:color w:val="00B0F0"/>
          <w:sz w:val="28"/>
          <w:szCs w:val="28"/>
          <w:rtl/>
          <w:lang w:bidi="ar-TN"/>
        </w:rPr>
        <w:t>□</w:t>
      </w:r>
      <w:r>
        <w:rPr>
          <w:rFonts w:asciiTheme="minorBidi" w:hAnsiTheme="minorBidi" w:hint="cs"/>
          <w:sz w:val="28"/>
          <w:szCs w:val="28"/>
          <w:rtl/>
          <w:lang w:bidi="ar-TN"/>
        </w:rPr>
        <w:t xml:space="preserve"> </w:t>
      </w:r>
      <w:r w:rsidR="002711C9" w:rsidRPr="002711C9">
        <w:rPr>
          <w:rFonts w:asciiTheme="minorBidi" w:hAnsiTheme="minorBidi" w:hint="cs"/>
          <w:sz w:val="28"/>
          <w:szCs w:val="28"/>
          <w:rtl/>
          <w:lang w:bidi="ar-TN"/>
        </w:rPr>
        <w:t>تنويع</w:t>
      </w:r>
      <w:r w:rsidR="002711C9">
        <w:rPr>
          <w:rFonts w:asciiTheme="minorBidi" w:hAnsiTheme="minorBidi" w:hint="cs"/>
          <w:sz w:val="28"/>
          <w:szCs w:val="28"/>
          <w:rtl/>
          <w:lang w:bidi="ar-TN"/>
        </w:rPr>
        <w:t xml:space="preserve"> الصّور الشّعريّة من خلال :</w:t>
      </w:r>
    </w:p>
    <w:p w:rsidR="002711C9" w:rsidRDefault="00CD3D03" w:rsidP="00EB4646">
      <w:pPr>
        <w:jc w:val="right"/>
        <w:rPr>
          <w:rFonts w:asciiTheme="minorBidi" w:hAnsiTheme="minorBidi"/>
          <w:sz w:val="28"/>
          <w:szCs w:val="28"/>
          <w:rtl/>
          <w:lang w:bidi="ar-TN"/>
        </w:rPr>
      </w:pPr>
      <w:r w:rsidRPr="00CD3D03">
        <w:rPr>
          <w:rFonts w:asciiTheme="minorBidi" w:hAnsiTheme="minorBidi"/>
          <w:b/>
          <w:bCs/>
          <w:sz w:val="28"/>
          <w:szCs w:val="28"/>
          <w:rtl/>
          <w:lang w:bidi="ar-TN"/>
        </w:rPr>
        <w:t>*</w:t>
      </w:r>
      <w:r w:rsidRPr="00CD3D03">
        <w:rPr>
          <w:rFonts w:asciiTheme="minorBidi" w:hAnsiTheme="minorBidi" w:hint="cs"/>
          <w:b/>
          <w:bCs/>
          <w:sz w:val="28"/>
          <w:szCs w:val="28"/>
          <w:rtl/>
          <w:lang w:bidi="ar-TN"/>
        </w:rPr>
        <w:t xml:space="preserve"> </w:t>
      </w:r>
      <w:r w:rsidR="002711C9" w:rsidRPr="00CD3D03">
        <w:rPr>
          <w:rFonts w:asciiTheme="minorBidi" w:hAnsiTheme="minorBidi" w:hint="cs"/>
          <w:b/>
          <w:bCs/>
          <w:sz w:val="28"/>
          <w:szCs w:val="28"/>
          <w:rtl/>
          <w:lang w:bidi="ar-TN"/>
        </w:rPr>
        <w:t xml:space="preserve">التّقريب </w:t>
      </w:r>
      <w:r w:rsidR="002711C9">
        <w:rPr>
          <w:rFonts w:asciiTheme="minorBidi" w:hAnsiTheme="minorBidi" w:hint="cs"/>
          <w:sz w:val="28"/>
          <w:szCs w:val="28"/>
          <w:u w:val="single"/>
          <w:rtl/>
          <w:lang w:bidi="ar-TN"/>
        </w:rPr>
        <w:t>:</w:t>
      </w:r>
      <w:r w:rsidR="002711C9" w:rsidRPr="002711C9">
        <w:rPr>
          <w:rFonts w:asciiTheme="minorBidi" w:hAnsiTheme="minorBidi" w:hint="cs"/>
          <w:sz w:val="28"/>
          <w:szCs w:val="28"/>
          <w:rtl/>
          <w:lang w:bidi="ar-TN"/>
        </w:rPr>
        <w:t xml:space="preserve"> وذل</w:t>
      </w:r>
      <w:r w:rsidR="002711C9">
        <w:rPr>
          <w:rFonts w:asciiTheme="minorBidi" w:hAnsiTheme="minorBidi" w:hint="cs"/>
          <w:sz w:val="28"/>
          <w:szCs w:val="28"/>
          <w:rtl/>
          <w:lang w:bidi="ar-TN"/>
        </w:rPr>
        <w:t xml:space="preserve">ك باعتماد الصّور الشعريّة القائمة على </w:t>
      </w:r>
      <w:r w:rsidR="002711C9" w:rsidRPr="00F02CF6">
        <w:rPr>
          <w:rFonts w:asciiTheme="minorBidi" w:hAnsiTheme="minorBidi" w:hint="cs"/>
          <w:b/>
          <w:bCs/>
          <w:sz w:val="28"/>
          <w:szCs w:val="28"/>
          <w:rtl/>
          <w:lang w:bidi="ar-TN"/>
        </w:rPr>
        <w:t>التّشبيه</w:t>
      </w:r>
      <w:r w:rsidR="002711C9">
        <w:rPr>
          <w:rFonts w:asciiTheme="minorBidi" w:hAnsiTheme="minorBidi" w:hint="cs"/>
          <w:sz w:val="28"/>
          <w:szCs w:val="28"/>
          <w:rtl/>
          <w:lang w:bidi="ar-TN"/>
        </w:rPr>
        <w:t xml:space="preserve"> لتقريبها من أذهان المتقبّلين :</w:t>
      </w:r>
    </w:p>
    <w:p w:rsidR="002711C9" w:rsidRDefault="002711C9" w:rsidP="00EB4646">
      <w:pPr>
        <w:jc w:val="right"/>
        <w:rPr>
          <w:rFonts w:ascii="Arabic Typesetting" w:hAnsi="Arabic Typesetting" w:cs="Arabic Typesetting"/>
          <w:sz w:val="40"/>
          <w:szCs w:val="40"/>
          <w:rtl/>
          <w:lang w:bidi="ar-TN"/>
        </w:rPr>
      </w:pPr>
      <w:r w:rsidRPr="002711C9">
        <w:rPr>
          <w:rFonts w:ascii="Arabic Typesetting" w:hAnsi="Arabic Typesetting" w:cs="Arabic Typesetting"/>
          <w:sz w:val="40"/>
          <w:szCs w:val="40"/>
          <w:rtl/>
          <w:lang w:bidi="ar-TN"/>
        </w:rPr>
        <w:lastRenderedPageBreak/>
        <w:t xml:space="preserve">             خشعوا لصولتك الّتي عندهم</w:t>
      </w:r>
      <w:r w:rsidR="00167319">
        <w:rPr>
          <w:rFonts w:ascii="Arabic Typesetting" w:hAnsi="Arabic Typesetting" w:cs="Arabic Typesetting" w:hint="cs"/>
          <w:sz w:val="40"/>
          <w:szCs w:val="40"/>
          <w:rtl/>
          <w:lang w:bidi="ar-TN"/>
        </w:rPr>
        <w:t xml:space="preserve">        كالموت يأتي ليس فيه عار (أبو تمّام)</w:t>
      </w:r>
    </w:p>
    <w:p w:rsidR="00A27428" w:rsidRDefault="00CD3D03" w:rsidP="00A27428">
      <w:pPr>
        <w:jc w:val="right"/>
        <w:rPr>
          <w:rFonts w:asciiTheme="minorBidi" w:hAnsiTheme="minorBidi"/>
          <w:sz w:val="28"/>
          <w:szCs w:val="28"/>
          <w:rtl/>
          <w:lang w:bidi="ar-TN"/>
        </w:rPr>
      </w:pPr>
      <w:r>
        <w:rPr>
          <w:rFonts w:asciiTheme="minorBidi" w:hAnsiTheme="minorBidi" w:hint="cs"/>
          <w:b/>
          <w:bCs/>
          <w:sz w:val="28"/>
          <w:szCs w:val="28"/>
          <w:rtl/>
          <w:lang w:bidi="ar-TN"/>
        </w:rPr>
        <w:t xml:space="preserve">* </w:t>
      </w:r>
      <w:r w:rsidR="00167319" w:rsidRPr="00CD3D03">
        <w:rPr>
          <w:rFonts w:asciiTheme="minorBidi" w:hAnsiTheme="minorBidi" w:hint="cs"/>
          <w:b/>
          <w:bCs/>
          <w:sz w:val="28"/>
          <w:szCs w:val="28"/>
          <w:rtl/>
          <w:lang w:bidi="ar-TN"/>
        </w:rPr>
        <w:t xml:space="preserve">التّمثيل : </w:t>
      </w:r>
      <w:r w:rsidR="00167319">
        <w:rPr>
          <w:rFonts w:asciiTheme="minorBidi" w:hAnsiTheme="minorBidi" w:hint="cs"/>
          <w:sz w:val="28"/>
          <w:szCs w:val="28"/>
          <w:rtl/>
          <w:lang w:bidi="ar-TN"/>
        </w:rPr>
        <w:t>وذلك من خلال اِنتزاع الصّورة من متعدّد وتركيبها لتحمل دلالات كثيرة عند التّقبّل (</w:t>
      </w:r>
      <w:r w:rsidR="00167319" w:rsidRPr="00F02CF6">
        <w:rPr>
          <w:rFonts w:asciiTheme="minorBidi" w:hAnsiTheme="minorBidi" w:hint="cs"/>
          <w:b/>
          <w:bCs/>
          <w:sz w:val="28"/>
          <w:szCs w:val="28"/>
          <w:rtl/>
          <w:lang w:bidi="ar-TN"/>
        </w:rPr>
        <w:t>التّشبيه</w:t>
      </w:r>
      <w:r w:rsidR="00167319">
        <w:rPr>
          <w:rFonts w:asciiTheme="minorBidi" w:hAnsiTheme="minorBidi" w:hint="cs"/>
          <w:sz w:val="28"/>
          <w:szCs w:val="28"/>
          <w:rtl/>
          <w:lang w:bidi="ar-TN"/>
        </w:rPr>
        <w:t xml:space="preserve"> </w:t>
      </w:r>
      <w:r w:rsidR="00167319" w:rsidRPr="00F02CF6">
        <w:rPr>
          <w:rFonts w:asciiTheme="minorBidi" w:hAnsiTheme="minorBidi" w:hint="cs"/>
          <w:b/>
          <w:bCs/>
          <w:sz w:val="28"/>
          <w:szCs w:val="28"/>
          <w:rtl/>
          <w:lang w:bidi="ar-TN"/>
        </w:rPr>
        <w:t>التمثيلي</w:t>
      </w:r>
      <w:r w:rsidR="00167319">
        <w:rPr>
          <w:rFonts w:asciiTheme="minorBidi" w:hAnsiTheme="minorBidi" w:hint="cs"/>
          <w:sz w:val="28"/>
          <w:szCs w:val="28"/>
          <w:rtl/>
          <w:lang w:bidi="ar-TN"/>
        </w:rPr>
        <w:t>) كقول المتنبّي :</w:t>
      </w:r>
    </w:p>
    <w:p w:rsidR="00167319" w:rsidRDefault="00167319" w:rsidP="00A27428">
      <w:pPr>
        <w:jc w:val="right"/>
        <w:rPr>
          <w:rFonts w:ascii="Arabic Typesetting" w:hAnsi="Arabic Typesetting" w:cs="Arabic Typesetting"/>
          <w:sz w:val="40"/>
          <w:szCs w:val="40"/>
          <w:u w:val="single"/>
          <w:rtl/>
          <w:lang w:bidi="ar-TN"/>
        </w:rPr>
      </w:pPr>
      <w:r w:rsidRPr="00167319">
        <w:rPr>
          <w:rFonts w:ascii="Arabic Typesetting" w:hAnsi="Arabic Typesetting" w:cs="Arabic Typesetting"/>
          <w:sz w:val="28"/>
          <w:szCs w:val="28"/>
          <w:rtl/>
          <w:lang w:bidi="ar-TN"/>
        </w:rPr>
        <w:t xml:space="preserve">           </w:t>
      </w:r>
      <w:r w:rsidRPr="00167319">
        <w:rPr>
          <w:rFonts w:ascii="Arabic Typesetting" w:hAnsi="Arabic Typesetting" w:cs="Arabic Typesetting"/>
          <w:sz w:val="40"/>
          <w:szCs w:val="40"/>
          <w:rtl/>
          <w:lang w:bidi="ar-TN"/>
        </w:rPr>
        <w:t>نثرتَ</w:t>
      </w:r>
      <w:r>
        <w:rPr>
          <w:rFonts w:ascii="Arabic Typesetting" w:hAnsi="Arabic Typesetting" w:cs="Arabic Typesetting" w:hint="cs"/>
          <w:sz w:val="40"/>
          <w:szCs w:val="40"/>
          <w:rtl/>
          <w:lang w:bidi="ar-TN"/>
        </w:rPr>
        <w:t>هم فوق الأُحيدب كلّه     كما نثرت فوق العروس الدّراهم .</w:t>
      </w:r>
    </w:p>
    <w:p w:rsidR="00A27428" w:rsidRDefault="00CD3D03" w:rsidP="00A27428">
      <w:pPr>
        <w:jc w:val="right"/>
        <w:rPr>
          <w:rFonts w:asciiTheme="minorBidi" w:hAnsiTheme="minorBidi"/>
          <w:sz w:val="28"/>
          <w:szCs w:val="28"/>
          <w:rtl/>
          <w:lang w:bidi="ar-TN"/>
        </w:rPr>
      </w:pPr>
      <w:r w:rsidRPr="00CD3D03">
        <w:rPr>
          <w:rFonts w:asciiTheme="minorBidi" w:hAnsiTheme="minorBidi" w:hint="cs"/>
          <w:b/>
          <w:bCs/>
          <w:sz w:val="28"/>
          <w:szCs w:val="28"/>
          <w:rtl/>
          <w:lang w:bidi="ar-TN"/>
        </w:rPr>
        <w:t>*</w:t>
      </w:r>
      <w:r w:rsidR="00167319" w:rsidRPr="00CD3D03">
        <w:rPr>
          <w:rFonts w:asciiTheme="minorBidi" w:hAnsiTheme="minorBidi" w:hint="cs"/>
          <w:b/>
          <w:bCs/>
          <w:sz w:val="28"/>
          <w:szCs w:val="28"/>
          <w:rtl/>
          <w:lang w:bidi="ar-TN"/>
        </w:rPr>
        <w:t xml:space="preserve">التّخييل : </w:t>
      </w:r>
      <w:r w:rsidR="00167319">
        <w:rPr>
          <w:rFonts w:asciiTheme="minorBidi" w:hAnsiTheme="minorBidi" w:hint="cs"/>
          <w:sz w:val="28"/>
          <w:szCs w:val="28"/>
          <w:rtl/>
          <w:lang w:bidi="ar-TN"/>
        </w:rPr>
        <w:t xml:space="preserve">وذلك من خلال بناء الصّور على جملة من العلاقات الجديدة الّتي يحتاج القارئ جهدا لفهم </w:t>
      </w:r>
      <w:r w:rsidR="00167319" w:rsidRPr="00F02CF6">
        <w:rPr>
          <w:rFonts w:asciiTheme="minorBidi" w:hAnsiTheme="minorBidi" w:hint="cs"/>
          <w:b/>
          <w:bCs/>
          <w:sz w:val="28"/>
          <w:szCs w:val="28"/>
          <w:rtl/>
          <w:lang w:bidi="ar-TN"/>
        </w:rPr>
        <w:t>الإستعارات</w:t>
      </w:r>
      <w:r w:rsidR="00167319">
        <w:rPr>
          <w:rFonts w:asciiTheme="minorBidi" w:hAnsiTheme="minorBidi" w:hint="cs"/>
          <w:sz w:val="28"/>
          <w:szCs w:val="28"/>
          <w:rtl/>
          <w:lang w:bidi="ar-TN"/>
        </w:rPr>
        <w:t xml:space="preserve"> أو </w:t>
      </w:r>
      <w:r w:rsidR="00167319" w:rsidRPr="00F02CF6">
        <w:rPr>
          <w:rFonts w:asciiTheme="minorBidi" w:hAnsiTheme="minorBidi" w:hint="cs"/>
          <w:b/>
          <w:bCs/>
          <w:sz w:val="28"/>
          <w:szCs w:val="28"/>
          <w:rtl/>
          <w:lang w:bidi="ar-TN"/>
        </w:rPr>
        <w:t xml:space="preserve">الكنايات </w:t>
      </w:r>
      <w:r w:rsidR="00167319">
        <w:rPr>
          <w:rFonts w:asciiTheme="minorBidi" w:hAnsiTheme="minorBidi" w:hint="cs"/>
          <w:sz w:val="28"/>
          <w:szCs w:val="28"/>
          <w:rtl/>
          <w:lang w:bidi="ar-TN"/>
        </w:rPr>
        <w:t xml:space="preserve">المقصودة ، من ذلك قول أبي تمّام </w:t>
      </w:r>
      <w:r w:rsidR="00521F0E">
        <w:rPr>
          <w:rFonts w:asciiTheme="minorBidi" w:hAnsiTheme="minorBidi" w:hint="cs"/>
          <w:sz w:val="28"/>
          <w:szCs w:val="28"/>
          <w:rtl/>
          <w:lang w:bidi="ar-TN"/>
        </w:rPr>
        <w:t>:</w:t>
      </w:r>
    </w:p>
    <w:p w:rsidR="00521F0E" w:rsidRDefault="00521F0E" w:rsidP="00A27428">
      <w:pPr>
        <w:jc w:val="right"/>
        <w:rPr>
          <w:rFonts w:asciiTheme="minorBidi" w:hAnsiTheme="minorBidi"/>
          <w:sz w:val="28"/>
          <w:szCs w:val="28"/>
          <w:rtl/>
          <w:lang w:bidi="ar-TN"/>
        </w:rPr>
      </w:pPr>
      <w:r w:rsidRPr="00521F0E">
        <w:rPr>
          <w:rFonts w:ascii="Arabic Typesetting" w:hAnsi="Arabic Typesetting" w:cs="Arabic Typesetting"/>
          <w:sz w:val="40"/>
          <w:szCs w:val="40"/>
          <w:rtl/>
          <w:lang w:bidi="ar-TN"/>
        </w:rPr>
        <w:t xml:space="preserve">       لولا جلاد أبي سعيد لم يزل         للثّغر صدرٌ ما عليه صدار </w:t>
      </w:r>
      <w:r>
        <w:rPr>
          <w:rFonts w:asciiTheme="minorBidi" w:hAnsiTheme="minorBidi" w:hint="cs"/>
          <w:sz w:val="28"/>
          <w:szCs w:val="28"/>
          <w:rtl/>
          <w:lang w:bidi="ar-TN"/>
        </w:rPr>
        <w:t>( الصّدار كناية عن الشّرف)</w:t>
      </w:r>
    </w:p>
    <w:p w:rsidR="00521F0E" w:rsidRDefault="00521F0E" w:rsidP="00A27428">
      <w:pPr>
        <w:jc w:val="right"/>
        <w:rPr>
          <w:rFonts w:asciiTheme="minorBidi" w:hAnsiTheme="minorBidi"/>
          <w:sz w:val="28"/>
          <w:szCs w:val="28"/>
          <w:rtl/>
          <w:lang w:bidi="ar-TN"/>
        </w:rPr>
      </w:pPr>
      <w:r>
        <w:rPr>
          <w:rFonts w:asciiTheme="minorBidi" w:hAnsiTheme="minorBidi" w:hint="cs"/>
          <w:sz w:val="28"/>
          <w:szCs w:val="28"/>
          <w:rtl/>
          <w:lang w:bidi="ar-TN"/>
        </w:rPr>
        <w:t>أو في قول المتنبي :</w:t>
      </w:r>
    </w:p>
    <w:p w:rsidR="00521F0E" w:rsidRPr="00521F0E" w:rsidRDefault="00521F0E" w:rsidP="00A27428">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521F0E">
        <w:rPr>
          <w:rFonts w:ascii="Arabic Typesetting" w:hAnsi="Arabic Typesetting" w:cs="Arabic Typesetting"/>
          <w:sz w:val="40"/>
          <w:szCs w:val="40"/>
          <w:rtl/>
          <w:lang w:bidi="ar-TN"/>
        </w:rPr>
        <w:t xml:space="preserve"> وقفت وما في الموت شكّ لواقف        كأنّك في جفن الرّدى وهو نائم.</w:t>
      </w:r>
    </w:p>
    <w:p w:rsidR="00521F0E" w:rsidRDefault="00521F0E" w:rsidP="00A27428">
      <w:pPr>
        <w:jc w:val="right"/>
        <w:rPr>
          <w:rFonts w:asciiTheme="minorBidi" w:hAnsiTheme="minorBidi"/>
          <w:sz w:val="28"/>
          <w:szCs w:val="28"/>
          <w:rtl/>
          <w:lang w:bidi="ar-TN"/>
        </w:rPr>
      </w:pPr>
      <w:r>
        <w:rPr>
          <w:rFonts w:asciiTheme="minorBidi" w:hAnsiTheme="minorBidi" w:hint="cs"/>
          <w:sz w:val="28"/>
          <w:szCs w:val="28"/>
          <w:rtl/>
          <w:lang w:bidi="ar-TN"/>
        </w:rPr>
        <w:t>أو في قول ابن هانئ :</w:t>
      </w:r>
    </w:p>
    <w:p w:rsidR="00521F0E" w:rsidRPr="00521F0E" w:rsidRDefault="00521F0E" w:rsidP="00A27428">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521F0E">
        <w:rPr>
          <w:rFonts w:ascii="Arabic Typesetting" w:hAnsi="Arabic Typesetting" w:cs="Arabic Typesetting"/>
          <w:sz w:val="40"/>
          <w:szCs w:val="40"/>
          <w:rtl/>
          <w:lang w:bidi="ar-TN"/>
        </w:rPr>
        <w:t>ويسحب أذيال الخلافة رادعًا            به المسك من نشر الهدى يتضوّع .</w:t>
      </w:r>
    </w:p>
    <w:p w:rsidR="00521F0E" w:rsidRDefault="00521F0E" w:rsidP="00A27428">
      <w:pPr>
        <w:jc w:val="right"/>
        <w:rPr>
          <w:rFonts w:asciiTheme="minorBidi" w:hAnsiTheme="minorBidi"/>
          <w:sz w:val="28"/>
          <w:szCs w:val="28"/>
          <w:rtl/>
          <w:lang w:bidi="ar-TN"/>
        </w:rPr>
      </w:pPr>
      <w:r w:rsidRPr="009657BA">
        <w:rPr>
          <w:rFonts w:asciiTheme="minorBidi" w:hAnsiTheme="minorBidi"/>
          <w:color w:val="FF0000"/>
          <w:sz w:val="36"/>
          <w:szCs w:val="36"/>
          <w:rtl/>
          <w:lang w:bidi="ar-TN"/>
        </w:rPr>
        <w:t>↔</w:t>
      </w:r>
      <w:r>
        <w:rPr>
          <w:rFonts w:asciiTheme="minorBidi" w:hAnsiTheme="minorBidi" w:hint="cs"/>
          <w:sz w:val="28"/>
          <w:szCs w:val="28"/>
          <w:rtl/>
          <w:lang w:bidi="ar-TN"/>
        </w:rPr>
        <w:t>إنّ براعة هذه الصّور الشّعريّة وانزياحها عن مألوف التّصوير الشّعريّ هي الّتي ساهمت في إضفاء جماليّة على معاني البطولة الحربيّة .</w:t>
      </w:r>
    </w:p>
    <w:p w:rsidR="006E29D7" w:rsidRPr="009657BA" w:rsidRDefault="009657BA" w:rsidP="006E29D7">
      <w:pPr>
        <w:jc w:val="right"/>
        <w:rPr>
          <w:rFonts w:asciiTheme="minorBidi" w:hAnsiTheme="minorBidi"/>
          <w:b/>
          <w:bCs/>
          <w:sz w:val="28"/>
          <w:szCs w:val="28"/>
          <w:rtl/>
          <w:lang w:bidi="ar-TN"/>
        </w:rPr>
      </w:pPr>
      <w:r w:rsidRPr="009657BA">
        <w:rPr>
          <w:rFonts w:asciiTheme="minorBidi" w:hAnsiTheme="minorBidi" w:hint="cs"/>
          <w:b/>
          <w:bCs/>
          <w:sz w:val="28"/>
          <w:szCs w:val="28"/>
          <w:rtl/>
          <w:lang w:bidi="ar-TN"/>
        </w:rPr>
        <w:t>*</w:t>
      </w:r>
      <w:r w:rsidR="006E29D7" w:rsidRPr="009657BA">
        <w:rPr>
          <w:rFonts w:asciiTheme="minorBidi" w:hAnsiTheme="minorBidi" w:hint="cs"/>
          <w:b/>
          <w:bCs/>
          <w:sz w:val="28"/>
          <w:szCs w:val="28"/>
          <w:rtl/>
          <w:lang w:bidi="ar-TN"/>
        </w:rPr>
        <w:t xml:space="preserve">التّهويل في  الصّورة أو المشهد : </w:t>
      </w:r>
      <w:r w:rsidR="006E29D7">
        <w:rPr>
          <w:rFonts w:asciiTheme="minorBidi" w:hAnsiTheme="minorBidi" w:hint="cs"/>
          <w:sz w:val="28"/>
          <w:szCs w:val="28"/>
          <w:rtl/>
          <w:lang w:bidi="ar-TN"/>
        </w:rPr>
        <w:t>وهو سمة تكاد تكون ملازمة لشعرهم ، خُذ</w:t>
      </w:r>
      <w:r>
        <w:rPr>
          <w:rFonts w:asciiTheme="minorBidi" w:hAnsiTheme="minorBidi" w:hint="cs"/>
          <w:sz w:val="28"/>
          <w:szCs w:val="28"/>
          <w:rtl/>
          <w:lang w:bidi="ar-TN"/>
        </w:rPr>
        <w:t>ْ</w:t>
      </w:r>
      <w:r w:rsidR="006E29D7">
        <w:rPr>
          <w:rFonts w:asciiTheme="minorBidi" w:hAnsiTheme="minorBidi" w:hint="cs"/>
          <w:sz w:val="28"/>
          <w:szCs w:val="28"/>
          <w:rtl/>
          <w:lang w:bidi="ar-TN"/>
        </w:rPr>
        <w:t xml:space="preserve"> لك مثلاً قصيدة "يوم أرشق " لأبي تمّام .</w:t>
      </w:r>
    </w:p>
    <w:p w:rsidR="006E29D7" w:rsidRDefault="009657BA" w:rsidP="006E29D7">
      <w:pPr>
        <w:jc w:val="right"/>
        <w:rPr>
          <w:rFonts w:asciiTheme="minorBidi" w:hAnsiTheme="minorBidi"/>
          <w:sz w:val="28"/>
          <w:szCs w:val="28"/>
          <w:rtl/>
          <w:lang w:bidi="ar-TN"/>
        </w:rPr>
      </w:pPr>
      <w:r w:rsidRPr="009657BA">
        <w:rPr>
          <w:rFonts w:asciiTheme="minorBidi" w:hAnsiTheme="minorBidi" w:hint="cs"/>
          <w:b/>
          <w:bCs/>
          <w:sz w:val="28"/>
          <w:szCs w:val="28"/>
          <w:rtl/>
          <w:lang w:bidi="ar-TN"/>
        </w:rPr>
        <w:t>*</w:t>
      </w:r>
      <w:r w:rsidR="00F02CF6" w:rsidRPr="009657BA">
        <w:rPr>
          <w:rFonts w:asciiTheme="minorBidi" w:hAnsiTheme="minorBidi" w:hint="cs"/>
          <w:b/>
          <w:bCs/>
          <w:sz w:val="28"/>
          <w:szCs w:val="28"/>
          <w:rtl/>
          <w:lang w:bidi="ar-TN"/>
        </w:rPr>
        <w:t>اِستفراغ الصّورة</w:t>
      </w:r>
      <w:r w:rsidR="00F02CF6">
        <w:rPr>
          <w:rFonts w:asciiTheme="minorBidi" w:hAnsiTheme="minorBidi" w:hint="cs"/>
          <w:sz w:val="28"/>
          <w:szCs w:val="28"/>
          <w:rtl/>
          <w:lang w:bidi="ar-TN"/>
        </w:rPr>
        <w:t>(أي محاولة محاصرتها من جوانبها المُختلفة):وهي سمة عامّة يمكنُ أن نتمثّل لها بقصيدة ابن هانئ "الجواري المُنشآت".</w:t>
      </w:r>
    </w:p>
    <w:p w:rsidR="00C92FAA" w:rsidRPr="009657BA" w:rsidRDefault="009657BA" w:rsidP="009657BA">
      <w:pPr>
        <w:jc w:val="right"/>
        <w:rPr>
          <w:rFonts w:asciiTheme="minorBidi" w:hAnsiTheme="minorBidi"/>
          <w:sz w:val="28"/>
          <w:szCs w:val="28"/>
          <w:rtl/>
          <w:lang w:bidi="ar-TN"/>
        </w:rPr>
      </w:pPr>
      <w:r>
        <w:rPr>
          <w:rFonts w:asciiTheme="minorBidi" w:hAnsiTheme="minorBidi" w:hint="cs"/>
          <w:b/>
          <w:bCs/>
          <w:sz w:val="28"/>
          <w:szCs w:val="28"/>
          <w:rtl/>
          <w:lang w:bidi="ar-TN"/>
        </w:rPr>
        <w:t>*</w:t>
      </w:r>
      <w:r w:rsidR="00F02CF6" w:rsidRPr="009657BA">
        <w:rPr>
          <w:rFonts w:asciiTheme="minorBidi" w:hAnsiTheme="minorBidi" w:hint="cs"/>
          <w:b/>
          <w:bCs/>
          <w:sz w:val="28"/>
          <w:szCs w:val="28"/>
          <w:rtl/>
          <w:lang w:bidi="ar-TN"/>
        </w:rPr>
        <w:t>الوصف الخاطف:</w:t>
      </w:r>
      <w:r w:rsidR="00F02CF6">
        <w:rPr>
          <w:rFonts w:asciiTheme="minorBidi" w:hAnsiTheme="minorBidi" w:hint="cs"/>
          <w:sz w:val="28"/>
          <w:szCs w:val="28"/>
          <w:rtl/>
          <w:lang w:bidi="ar-TN"/>
        </w:rPr>
        <w:t xml:space="preserve"> هي تقنية اِعتمدها هؤلاء الشّعراء إذا أرادوا تحقير أعداء ممدوحيهم </w:t>
      </w:r>
      <w:r w:rsidR="00BB04DE">
        <w:rPr>
          <w:rFonts w:asciiTheme="minorBidi" w:hAnsiTheme="minorBidi" w:hint="cs"/>
          <w:sz w:val="28"/>
          <w:szCs w:val="28"/>
          <w:rtl/>
          <w:lang w:bidi="ar-TN"/>
        </w:rPr>
        <w:t>،</w:t>
      </w:r>
      <w:r w:rsidR="00F02CF6">
        <w:rPr>
          <w:rFonts w:asciiTheme="minorBidi" w:hAnsiTheme="minorBidi" w:hint="cs"/>
          <w:sz w:val="28"/>
          <w:szCs w:val="28"/>
          <w:rtl/>
          <w:lang w:bidi="ar-TN"/>
        </w:rPr>
        <w:t>فمنويل مثلا في رائيّة أبي تمّام الّتي مدح فيها الثّغري لم يُذكر صراحة سوى في بيتين يتيمين .</w:t>
      </w:r>
      <w:r>
        <w:rPr>
          <w:rFonts w:asciiTheme="minorBidi" w:hAnsiTheme="minorBidi" w:hint="cs"/>
          <w:sz w:val="28"/>
          <w:szCs w:val="28"/>
          <w:rtl/>
          <w:lang w:bidi="ar-TN"/>
        </w:rPr>
        <w:t xml:space="preserve">                     </w:t>
      </w:r>
      <w:r w:rsidR="00C92FAA">
        <w:rPr>
          <w:rFonts w:asciiTheme="minorBidi" w:hAnsiTheme="minorBidi" w:hint="cs"/>
          <w:sz w:val="28"/>
          <w:szCs w:val="28"/>
          <w:rtl/>
          <w:lang w:bidi="ar-TN"/>
        </w:rPr>
        <w:t xml:space="preserve">   </w:t>
      </w:r>
      <w:r w:rsidR="00C92FAA" w:rsidRPr="009657BA">
        <w:rPr>
          <w:rFonts w:asciiTheme="minorBidi" w:hAnsiTheme="minorBidi" w:hint="cs"/>
          <w:color w:val="FF0000"/>
          <w:sz w:val="32"/>
          <w:szCs w:val="32"/>
          <w:rtl/>
          <w:lang w:bidi="ar-TN"/>
        </w:rPr>
        <w:t xml:space="preserve"> </w:t>
      </w:r>
      <w:r w:rsidR="00C92FAA" w:rsidRPr="009657BA">
        <w:rPr>
          <w:rFonts w:asciiTheme="minorBidi" w:hAnsiTheme="minorBidi" w:hint="cs"/>
          <w:color w:val="FF0000"/>
          <w:sz w:val="36"/>
          <w:szCs w:val="36"/>
          <w:rtl/>
          <w:lang w:bidi="ar-TN"/>
        </w:rPr>
        <w:t xml:space="preserve"> </w:t>
      </w:r>
      <w:r w:rsidRPr="009657BA">
        <w:rPr>
          <w:rFonts w:asciiTheme="minorBidi" w:hAnsiTheme="minorBidi"/>
          <w:color w:val="FF0000"/>
          <w:sz w:val="36"/>
          <w:szCs w:val="36"/>
          <w:rtl/>
          <w:lang w:bidi="ar-TN"/>
        </w:rPr>
        <w:t>↔</w:t>
      </w:r>
      <w:r w:rsidR="00C92FAA" w:rsidRPr="009657BA">
        <w:rPr>
          <w:rFonts w:ascii="Arabic Typesetting" w:hAnsi="Arabic Typesetting" w:cs="Arabic Typesetting"/>
          <w:color w:val="FF0000"/>
          <w:sz w:val="36"/>
          <w:szCs w:val="36"/>
          <w:rtl/>
          <w:lang w:bidi="ar-TN"/>
        </w:rPr>
        <w:t xml:space="preserve"> </w:t>
      </w:r>
      <w:r w:rsidR="00C92FAA" w:rsidRPr="00C92FAA">
        <w:rPr>
          <w:rFonts w:ascii="Arabic Typesetting" w:hAnsi="Arabic Typesetting" w:cs="Arabic Typesetting"/>
          <w:sz w:val="40"/>
          <w:szCs w:val="40"/>
          <w:rtl/>
          <w:lang w:bidi="ar-TN"/>
        </w:rPr>
        <w:t>الص</w:t>
      </w:r>
      <w:r w:rsidR="00C92FAA">
        <w:rPr>
          <w:rFonts w:ascii="Arabic Typesetting" w:hAnsi="Arabic Typesetting" w:cs="Arabic Typesetting" w:hint="cs"/>
          <w:sz w:val="40"/>
          <w:szCs w:val="40"/>
          <w:rtl/>
          <w:lang w:bidi="ar-TN"/>
        </w:rPr>
        <w:t>ّورةُ والتّصوير من وسائل الشّاعر العربيّ قديمًا وحديثا في نَظمه لكن نجدها في الحماسة كثيفةً لتُحقّق وظائف جديدة منها :</w:t>
      </w:r>
      <w:r w:rsidR="00C92FAA" w:rsidRPr="009657BA">
        <w:rPr>
          <w:rFonts w:ascii="Arabic Typesetting" w:hAnsi="Arabic Typesetting" w:cs="Arabic Typesetting" w:hint="cs"/>
          <w:b/>
          <w:bCs/>
          <w:sz w:val="40"/>
          <w:szCs w:val="40"/>
          <w:rtl/>
          <w:lang w:bidi="ar-TN"/>
        </w:rPr>
        <w:t xml:space="preserve">عطف القلوب على القيم ، وتحميسها لِمَلْءِ الكيانِ ودَرْءِ العُدوان </w:t>
      </w:r>
      <w:r w:rsidR="00C92FAA">
        <w:rPr>
          <w:rFonts w:ascii="Arabic Typesetting" w:hAnsi="Arabic Typesetting" w:cs="Arabic Typesetting" w:hint="cs"/>
          <w:sz w:val="40"/>
          <w:szCs w:val="40"/>
          <w:rtl/>
          <w:lang w:bidi="ar-TN"/>
        </w:rPr>
        <w:t>.</w:t>
      </w:r>
      <w:r>
        <w:rPr>
          <w:rFonts w:ascii="Arabic Typesetting" w:hAnsi="Arabic Typesetting" w:cs="Arabic Typesetting" w:hint="cs"/>
          <w:sz w:val="40"/>
          <w:szCs w:val="40"/>
          <w:rtl/>
          <w:lang w:bidi="ar-TN"/>
        </w:rPr>
        <w:t xml:space="preserve"> </w:t>
      </w:r>
      <w:r w:rsidR="00C92FAA">
        <w:rPr>
          <w:rFonts w:ascii="Arabic Typesetting" w:hAnsi="Arabic Typesetting" w:cs="Arabic Typesetting" w:hint="cs"/>
          <w:sz w:val="40"/>
          <w:szCs w:val="40"/>
          <w:rtl/>
          <w:lang w:bidi="ar-TN"/>
        </w:rPr>
        <w:t>فشعراء الحماسة يضطلعون بمهمّة نبيلة في ضوء تراجع الخلافة الإسلامي</w:t>
      </w:r>
      <w:r>
        <w:rPr>
          <w:rFonts w:ascii="Arabic Typesetting" w:hAnsi="Arabic Typesetting" w:cs="Arabic Typesetting" w:hint="cs"/>
          <w:sz w:val="40"/>
          <w:szCs w:val="40"/>
          <w:rtl/>
          <w:lang w:bidi="ar-TN"/>
        </w:rPr>
        <w:t>ّة</w:t>
      </w:r>
      <w:r w:rsidR="00C92FAA">
        <w:rPr>
          <w:rFonts w:ascii="Arabic Typesetting" w:hAnsi="Arabic Typesetting" w:cs="Arabic Typesetting" w:hint="cs"/>
          <w:sz w:val="40"/>
          <w:szCs w:val="40"/>
          <w:rtl/>
          <w:lang w:bidi="ar-TN"/>
        </w:rPr>
        <w:t>،و</w:t>
      </w:r>
      <w:r>
        <w:rPr>
          <w:rFonts w:ascii="Arabic Typesetting" w:hAnsi="Arabic Typesetting" w:cs="Arabic Typesetting" w:hint="cs"/>
          <w:sz w:val="40"/>
          <w:szCs w:val="40"/>
          <w:rtl/>
          <w:lang w:bidi="ar-TN"/>
        </w:rPr>
        <w:t>آ</w:t>
      </w:r>
      <w:r w:rsidR="00C92FAA">
        <w:rPr>
          <w:rFonts w:ascii="Arabic Typesetting" w:hAnsi="Arabic Typesetting" w:cs="Arabic Typesetting" w:hint="cs"/>
          <w:sz w:val="40"/>
          <w:szCs w:val="40"/>
          <w:rtl/>
          <w:lang w:bidi="ar-TN"/>
        </w:rPr>
        <w:t>نقس</w:t>
      </w:r>
      <w:r>
        <w:rPr>
          <w:rFonts w:ascii="Arabic Typesetting" w:hAnsi="Arabic Typesetting" w:cs="Arabic Typesetting" w:hint="cs"/>
          <w:sz w:val="40"/>
          <w:szCs w:val="40"/>
          <w:rtl/>
          <w:lang w:bidi="ar-TN"/>
        </w:rPr>
        <w:t>امها ووُقوعها نهشًا للطّامعين من</w:t>
      </w:r>
      <w:r w:rsidR="00C92FAA">
        <w:rPr>
          <w:rFonts w:ascii="Arabic Typesetting" w:hAnsi="Arabic Typesetting" w:cs="Arabic Typesetting" w:hint="cs"/>
          <w:sz w:val="40"/>
          <w:szCs w:val="40"/>
          <w:rtl/>
          <w:lang w:bidi="ar-TN"/>
        </w:rPr>
        <w:t xml:space="preserve"> الرّوم وغيرهم</w:t>
      </w:r>
      <w:r>
        <w:rPr>
          <w:rFonts w:ascii="Arabic Typesetting" w:hAnsi="Arabic Typesetting" w:cs="Arabic Typesetting" w:hint="cs"/>
          <w:sz w:val="40"/>
          <w:szCs w:val="40"/>
          <w:rtl/>
          <w:lang w:bidi="ar-TN"/>
        </w:rPr>
        <w:t>..</w:t>
      </w:r>
      <w:r w:rsidR="00C92FAA">
        <w:rPr>
          <w:rFonts w:ascii="Arabic Typesetting" w:hAnsi="Arabic Typesetting" w:cs="Arabic Typesetting" w:hint="cs"/>
          <w:sz w:val="40"/>
          <w:szCs w:val="40"/>
          <w:rtl/>
          <w:lang w:bidi="ar-TN"/>
        </w:rPr>
        <w:t xml:space="preserve"> </w:t>
      </w:r>
    </w:p>
    <w:p w:rsidR="00215412" w:rsidRPr="00215412" w:rsidRDefault="00215412" w:rsidP="006E29D7">
      <w:pPr>
        <w:jc w:val="right"/>
        <w:rPr>
          <w:rFonts w:ascii="Arabic Typesetting" w:hAnsi="Arabic Typesetting" w:cs="Arabic Typesetting"/>
          <w:b/>
          <w:bCs/>
          <w:sz w:val="40"/>
          <w:szCs w:val="40"/>
          <w:rtl/>
          <w:lang w:bidi="ar-TN"/>
        </w:rPr>
      </w:pPr>
      <w:r w:rsidRPr="009657BA">
        <w:rPr>
          <w:rFonts w:ascii="Times New Roman" w:hAnsi="Times New Roman" w:cs="Times New Roman" w:hint="cs"/>
          <w:b/>
          <w:bCs/>
          <w:color w:val="FF0000"/>
          <w:sz w:val="40"/>
          <w:szCs w:val="40"/>
          <w:rtl/>
          <w:lang w:bidi="ar-TN"/>
        </w:rPr>
        <w:t>●</w:t>
      </w:r>
      <w:r w:rsidRPr="00215412">
        <w:rPr>
          <w:rFonts w:ascii="Times New Roman" w:hAnsi="Times New Roman" w:cs="Times New Roman" w:hint="cs"/>
          <w:b/>
          <w:bCs/>
          <w:sz w:val="40"/>
          <w:szCs w:val="40"/>
          <w:rtl/>
          <w:lang w:bidi="ar-TN"/>
        </w:rPr>
        <w:t xml:space="preserve"> في الإيقاع :</w:t>
      </w:r>
    </w:p>
    <w:p w:rsidR="00F02CF6" w:rsidRDefault="00215412" w:rsidP="006E29D7">
      <w:pPr>
        <w:jc w:val="right"/>
        <w:rPr>
          <w:rFonts w:asciiTheme="minorBidi" w:hAnsiTheme="minorBidi"/>
          <w:sz w:val="28"/>
          <w:szCs w:val="28"/>
          <w:rtl/>
          <w:lang w:bidi="ar-TN"/>
        </w:rPr>
      </w:pPr>
      <w:r w:rsidRPr="00215412">
        <w:rPr>
          <w:rFonts w:asciiTheme="minorBidi" w:hAnsiTheme="minorBidi" w:hint="cs"/>
          <w:sz w:val="28"/>
          <w:szCs w:val="28"/>
          <w:rtl/>
          <w:lang w:bidi="ar-TN"/>
        </w:rPr>
        <w:t>من أهمّ</w:t>
      </w:r>
      <w:r>
        <w:rPr>
          <w:rFonts w:asciiTheme="minorBidi" w:hAnsiTheme="minorBidi" w:hint="cs"/>
          <w:sz w:val="28"/>
          <w:szCs w:val="28"/>
          <w:rtl/>
          <w:lang w:bidi="ar-TN"/>
        </w:rPr>
        <w:t xml:space="preserve"> الخصائص الفنّيّة اللاّفتة في شعر الحماسة الإيقاع وقد نوّع الشّعراء الثّلاثةُ من أدوات الإيقاع حتّى يتمكّنوا من شدّ اِنتباه المُتلقّي ولكي يَسهل على هذا المتقبّل حفظُ شعر الحماسة فيروج بين النّاس ويتغنّوا به ومن أهمّ أدوات الإيقاع :</w:t>
      </w:r>
    </w:p>
    <w:p w:rsidR="00215412" w:rsidRDefault="009657BA" w:rsidP="009657BA">
      <w:pPr>
        <w:jc w:val="right"/>
        <w:rPr>
          <w:rFonts w:asciiTheme="minorBidi" w:hAnsiTheme="minorBidi"/>
          <w:sz w:val="28"/>
          <w:szCs w:val="28"/>
          <w:rtl/>
          <w:lang w:bidi="ar-TN"/>
        </w:rPr>
      </w:pPr>
      <w:r>
        <w:rPr>
          <w:rFonts w:asciiTheme="minorBidi" w:hAnsiTheme="minorBidi" w:hint="cs"/>
          <w:b/>
          <w:bCs/>
          <w:sz w:val="28"/>
          <w:szCs w:val="28"/>
          <w:rtl/>
          <w:lang w:bidi="ar-TN"/>
        </w:rPr>
        <w:lastRenderedPageBreak/>
        <w:t xml:space="preserve">* </w:t>
      </w:r>
      <w:r w:rsidR="00215412" w:rsidRPr="009657BA">
        <w:rPr>
          <w:rFonts w:asciiTheme="minorBidi" w:hAnsiTheme="minorBidi" w:hint="cs"/>
          <w:b/>
          <w:bCs/>
          <w:sz w:val="28"/>
          <w:szCs w:val="28"/>
          <w:rtl/>
          <w:lang w:bidi="ar-TN"/>
        </w:rPr>
        <w:t xml:space="preserve">البحورالشّعريّة : </w:t>
      </w:r>
      <w:r w:rsidR="00DB1A68">
        <w:rPr>
          <w:rFonts w:asciiTheme="minorBidi" w:hAnsiTheme="minorBidi" w:hint="cs"/>
          <w:sz w:val="28"/>
          <w:szCs w:val="28"/>
          <w:rtl/>
          <w:lang w:bidi="ar-TN"/>
        </w:rPr>
        <w:t>ليست البحورُ دالّةً في ذاتها على إيقاع مُعيّن بل تكتسب قيمت</w:t>
      </w:r>
      <w:r>
        <w:rPr>
          <w:rFonts w:asciiTheme="minorBidi" w:hAnsiTheme="minorBidi" w:hint="cs"/>
          <w:sz w:val="28"/>
          <w:szCs w:val="28"/>
          <w:rtl/>
          <w:lang w:bidi="ar-TN"/>
        </w:rPr>
        <w:t>َ</w:t>
      </w:r>
      <w:r w:rsidR="00DB1A68">
        <w:rPr>
          <w:rFonts w:asciiTheme="minorBidi" w:hAnsiTheme="minorBidi" w:hint="cs"/>
          <w:sz w:val="28"/>
          <w:szCs w:val="28"/>
          <w:rtl/>
          <w:lang w:bidi="ar-TN"/>
        </w:rPr>
        <w:t>ها من خلال المقام الحماسي الّذي تردُ فيه. فآخت</w:t>
      </w:r>
      <w:r>
        <w:rPr>
          <w:rFonts w:asciiTheme="minorBidi" w:hAnsiTheme="minorBidi" w:hint="cs"/>
          <w:sz w:val="28"/>
          <w:szCs w:val="28"/>
          <w:rtl/>
          <w:lang w:bidi="ar-TN"/>
        </w:rPr>
        <w:t>ي</w:t>
      </w:r>
      <w:r w:rsidR="00DB1A68">
        <w:rPr>
          <w:rFonts w:asciiTheme="minorBidi" w:hAnsiTheme="minorBidi" w:hint="cs"/>
          <w:sz w:val="28"/>
          <w:szCs w:val="28"/>
          <w:rtl/>
          <w:lang w:bidi="ar-TN"/>
        </w:rPr>
        <w:t>ار</w:t>
      </w:r>
      <w:r>
        <w:rPr>
          <w:rFonts w:asciiTheme="minorBidi" w:hAnsiTheme="minorBidi" w:hint="cs"/>
          <w:sz w:val="28"/>
          <w:szCs w:val="28"/>
          <w:rtl/>
          <w:lang w:bidi="ar-TN"/>
        </w:rPr>
        <w:t>ُ</w:t>
      </w:r>
      <w:r w:rsidR="00DB1A68">
        <w:rPr>
          <w:rFonts w:asciiTheme="minorBidi" w:hAnsiTheme="minorBidi" w:hint="cs"/>
          <w:sz w:val="28"/>
          <w:szCs w:val="28"/>
          <w:rtl/>
          <w:lang w:bidi="ar-TN"/>
        </w:rPr>
        <w:t xml:space="preserve"> شعراء الحماسة بحورا مثل الطّويل والكامل والوافر..</w:t>
      </w:r>
      <w:r w:rsidR="003421FA">
        <w:rPr>
          <w:rFonts w:asciiTheme="minorBidi" w:hAnsiTheme="minorBidi" w:hint="cs"/>
          <w:sz w:val="28"/>
          <w:szCs w:val="28"/>
          <w:rtl/>
          <w:lang w:bidi="ar-TN"/>
        </w:rPr>
        <w:t>ي</w:t>
      </w:r>
      <w:r>
        <w:rPr>
          <w:rFonts w:asciiTheme="minorBidi" w:hAnsiTheme="minorBidi" w:hint="cs"/>
          <w:sz w:val="28"/>
          <w:szCs w:val="28"/>
          <w:rtl/>
          <w:lang w:bidi="ar-TN"/>
        </w:rPr>
        <w:t>ُ</w:t>
      </w:r>
      <w:r w:rsidR="003421FA">
        <w:rPr>
          <w:rFonts w:asciiTheme="minorBidi" w:hAnsiTheme="minorBidi" w:hint="cs"/>
          <w:sz w:val="28"/>
          <w:szCs w:val="28"/>
          <w:rtl/>
          <w:lang w:bidi="ar-TN"/>
        </w:rPr>
        <w:t>فسّر وعيهم بأهمّية ذلك الإيقاع الخارجي في نقل الفعل الحماسي لأنّها بحورٌ توفّر للشّاعر إيقاعا قادرا على اِستيعاب النّفس الشّعري ..كما اِستعمل الشّعراء بحورا يتسارع فيها الإيقاع وهو ما يُوفّر فرصة ثانية للشّاعر لبناء ما سمّاه النّقّاد بالأنساق السّريعة في بناء الحماسة ..</w:t>
      </w:r>
    </w:p>
    <w:p w:rsidR="003421FA" w:rsidRDefault="009657BA" w:rsidP="006E29D7">
      <w:pPr>
        <w:jc w:val="right"/>
        <w:rPr>
          <w:rFonts w:asciiTheme="minorBidi" w:hAnsiTheme="minorBidi"/>
          <w:sz w:val="28"/>
          <w:szCs w:val="28"/>
          <w:rtl/>
          <w:lang w:bidi="ar-TN"/>
        </w:rPr>
      </w:pPr>
      <w:r w:rsidRPr="009657BA">
        <w:rPr>
          <w:rFonts w:asciiTheme="minorBidi" w:hAnsiTheme="minorBidi" w:hint="cs"/>
          <w:b/>
          <w:bCs/>
          <w:sz w:val="28"/>
          <w:szCs w:val="28"/>
          <w:rtl/>
          <w:lang w:bidi="ar-TN"/>
        </w:rPr>
        <w:t>*</w:t>
      </w:r>
      <w:r>
        <w:rPr>
          <w:rFonts w:asciiTheme="minorBidi" w:hAnsiTheme="minorBidi" w:hint="cs"/>
          <w:b/>
          <w:bCs/>
          <w:sz w:val="28"/>
          <w:szCs w:val="28"/>
          <w:rtl/>
          <w:lang w:bidi="ar-TN"/>
        </w:rPr>
        <w:t xml:space="preserve"> </w:t>
      </w:r>
      <w:r w:rsidR="003421FA" w:rsidRPr="009657BA">
        <w:rPr>
          <w:rFonts w:asciiTheme="minorBidi" w:hAnsiTheme="minorBidi" w:hint="cs"/>
          <w:b/>
          <w:bCs/>
          <w:sz w:val="28"/>
          <w:szCs w:val="28"/>
          <w:rtl/>
          <w:lang w:bidi="ar-TN"/>
        </w:rPr>
        <w:t>التّصريع :</w:t>
      </w:r>
      <w:r w:rsidR="003421FA">
        <w:rPr>
          <w:rFonts w:asciiTheme="minorBidi" w:hAnsiTheme="minorBidi" w:hint="cs"/>
          <w:sz w:val="28"/>
          <w:szCs w:val="28"/>
          <w:rtl/>
          <w:lang w:bidi="ar-TN"/>
        </w:rPr>
        <w:t xml:space="preserve">وهو سُنّة شعريّة قديمة دأب عليها الشّعراء في فواتح قصائدهم ...وهو عند شعرائنا الثّلاثة هو فاتحة لجلب الإنتباه إلى بُؤرة من النصّ مقصودة يكثّف عندها الشّاعر الإيقاع أو ما يُسمّى </w:t>
      </w:r>
      <w:r w:rsidR="00620D00">
        <w:rPr>
          <w:rFonts w:asciiTheme="minorBidi" w:hAnsiTheme="minorBidi" w:hint="cs"/>
          <w:sz w:val="28"/>
          <w:szCs w:val="28"/>
          <w:rtl/>
          <w:lang w:bidi="ar-TN"/>
        </w:rPr>
        <w:t>موسيقى النصّ (أو موسيقى الحشو)وتكون بقيّة الأبيات تفجير</w:t>
      </w:r>
      <w:r w:rsidR="00BB04DE">
        <w:rPr>
          <w:rFonts w:asciiTheme="minorBidi" w:hAnsiTheme="minorBidi" w:hint="cs"/>
          <w:sz w:val="28"/>
          <w:szCs w:val="28"/>
          <w:rtl/>
          <w:lang w:bidi="ar-TN"/>
        </w:rPr>
        <w:t>ا</w:t>
      </w:r>
      <w:r w:rsidR="00620D00">
        <w:rPr>
          <w:rFonts w:asciiTheme="minorBidi" w:hAnsiTheme="minorBidi" w:hint="cs"/>
          <w:sz w:val="28"/>
          <w:szCs w:val="28"/>
          <w:rtl/>
          <w:lang w:bidi="ar-TN"/>
        </w:rPr>
        <w:t xml:space="preserve"> أو تصريف</w:t>
      </w:r>
      <w:r w:rsidR="00BB04DE">
        <w:rPr>
          <w:rFonts w:asciiTheme="minorBidi" w:hAnsiTheme="minorBidi" w:hint="cs"/>
          <w:sz w:val="28"/>
          <w:szCs w:val="28"/>
          <w:rtl/>
          <w:lang w:bidi="ar-TN"/>
        </w:rPr>
        <w:t>ا</w:t>
      </w:r>
      <w:r w:rsidR="00620D00">
        <w:rPr>
          <w:rFonts w:asciiTheme="minorBidi" w:hAnsiTheme="minorBidi" w:hint="cs"/>
          <w:sz w:val="28"/>
          <w:szCs w:val="28"/>
          <w:rtl/>
          <w:lang w:bidi="ar-TN"/>
        </w:rPr>
        <w:t xml:space="preserve"> لتلك البؤرة الإيقاعيّة الكثيفة ..</w:t>
      </w:r>
    </w:p>
    <w:p w:rsidR="00620D00" w:rsidRPr="009657BA" w:rsidRDefault="009657BA" w:rsidP="006E29D7">
      <w:pPr>
        <w:jc w:val="right"/>
        <w:rPr>
          <w:rFonts w:asciiTheme="minorBidi" w:hAnsiTheme="minorBidi"/>
          <w:b/>
          <w:bCs/>
          <w:sz w:val="28"/>
          <w:szCs w:val="28"/>
          <w:rtl/>
          <w:lang w:bidi="ar-TN"/>
        </w:rPr>
      </w:pPr>
      <w:r>
        <w:rPr>
          <w:rFonts w:asciiTheme="minorBidi" w:hAnsiTheme="minorBidi" w:hint="cs"/>
          <w:b/>
          <w:bCs/>
          <w:sz w:val="28"/>
          <w:szCs w:val="28"/>
          <w:rtl/>
          <w:lang w:bidi="ar-TN"/>
        </w:rPr>
        <w:t xml:space="preserve">* </w:t>
      </w:r>
      <w:r w:rsidR="00620D00" w:rsidRPr="009657BA">
        <w:rPr>
          <w:rFonts w:asciiTheme="minorBidi" w:hAnsiTheme="minorBidi" w:hint="cs"/>
          <w:b/>
          <w:bCs/>
          <w:sz w:val="28"/>
          <w:szCs w:val="28"/>
          <w:rtl/>
          <w:lang w:bidi="ar-TN"/>
        </w:rPr>
        <w:t>الإيقاعات الدّاخليّة :</w:t>
      </w:r>
    </w:p>
    <w:p w:rsidR="00620D00" w:rsidRDefault="002E72FE" w:rsidP="006E29D7">
      <w:pPr>
        <w:jc w:val="right"/>
        <w:rPr>
          <w:rFonts w:asciiTheme="minorBidi" w:hAnsiTheme="minorBidi"/>
          <w:sz w:val="28"/>
          <w:szCs w:val="28"/>
          <w:rtl/>
          <w:lang w:bidi="ar-TN"/>
        </w:rPr>
      </w:pPr>
      <w:r w:rsidRPr="00CA7281">
        <w:rPr>
          <w:rFonts w:asciiTheme="minorBidi" w:hAnsiTheme="minorBidi"/>
          <w:color w:val="00B0F0"/>
          <w:sz w:val="28"/>
          <w:szCs w:val="28"/>
          <w:rtl/>
          <w:lang w:bidi="ar-TN"/>
        </w:rPr>
        <w:t>□</w:t>
      </w:r>
      <w:r>
        <w:rPr>
          <w:rFonts w:asciiTheme="minorBidi" w:hAnsiTheme="minorBidi" w:hint="cs"/>
          <w:sz w:val="28"/>
          <w:szCs w:val="28"/>
          <w:rtl/>
          <w:lang w:bidi="ar-TN"/>
        </w:rPr>
        <w:t xml:space="preserve"> </w:t>
      </w:r>
      <w:r w:rsidR="00620D00">
        <w:rPr>
          <w:rFonts w:asciiTheme="minorBidi" w:hAnsiTheme="minorBidi" w:hint="cs"/>
          <w:sz w:val="28"/>
          <w:szCs w:val="28"/>
          <w:rtl/>
          <w:lang w:bidi="ar-TN"/>
        </w:rPr>
        <w:t xml:space="preserve">إيقاع المُجانسة والطّباق والمقابلة وهي اِختيارات تجعل القصيدة حُبلى إيقاعًا وتُحوّلها من الوصف إلى الغنائيّة والغاية من ذلك اِختراق خيال المتلقّي وامتلاك وجدانه ...يقول ابن هانئ في مدح </w:t>
      </w:r>
      <w:r>
        <w:rPr>
          <w:rFonts w:asciiTheme="minorBidi" w:hAnsiTheme="minorBidi" w:hint="cs"/>
          <w:sz w:val="28"/>
          <w:szCs w:val="28"/>
          <w:rtl/>
          <w:lang w:bidi="ar-TN"/>
        </w:rPr>
        <w:t>جعف</w:t>
      </w:r>
      <w:r w:rsidR="00BB04DE">
        <w:rPr>
          <w:rFonts w:asciiTheme="minorBidi" w:hAnsiTheme="minorBidi" w:hint="cs"/>
          <w:sz w:val="28"/>
          <w:szCs w:val="28"/>
          <w:rtl/>
          <w:lang w:bidi="ar-TN"/>
        </w:rPr>
        <w:t>ر</w:t>
      </w:r>
      <w:r>
        <w:rPr>
          <w:rFonts w:asciiTheme="minorBidi" w:hAnsiTheme="minorBidi" w:hint="cs"/>
          <w:sz w:val="28"/>
          <w:szCs w:val="28"/>
          <w:rtl/>
          <w:lang w:bidi="ar-TN"/>
        </w:rPr>
        <w:t xml:space="preserve"> (مكثّفا طاقة الجناس النّاقص ):</w:t>
      </w:r>
    </w:p>
    <w:p w:rsidR="002E72FE" w:rsidRPr="002E72FE" w:rsidRDefault="002E72FE" w:rsidP="006E29D7">
      <w:pPr>
        <w:jc w:val="right"/>
        <w:rPr>
          <w:rFonts w:ascii="Arabic Typesetting" w:hAnsi="Arabic Typesetting" w:cs="Arabic Typesetting"/>
          <w:sz w:val="40"/>
          <w:szCs w:val="40"/>
          <w:rtl/>
          <w:lang w:bidi="ar-TN"/>
        </w:rPr>
      </w:pPr>
      <w:r w:rsidRPr="002E72FE">
        <w:rPr>
          <w:rFonts w:ascii="Arabic Typesetting" w:hAnsi="Arabic Typesetting" w:cs="Arabic Typesetting"/>
          <w:sz w:val="40"/>
          <w:szCs w:val="40"/>
          <w:rtl/>
          <w:lang w:bidi="ar-TN"/>
        </w:rPr>
        <w:t xml:space="preserve">      كبدر الدّجى كالشّمس كالضّحى             كصرف الرّدى كاللّيث كالغيث كالبحر.</w:t>
      </w:r>
    </w:p>
    <w:p w:rsidR="002E72FE" w:rsidRDefault="002E72FE" w:rsidP="006E29D7">
      <w:pPr>
        <w:jc w:val="right"/>
        <w:rPr>
          <w:rFonts w:asciiTheme="minorBidi" w:hAnsiTheme="minorBidi"/>
          <w:sz w:val="28"/>
          <w:szCs w:val="28"/>
          <w:rtl/>
          <w:lang w:bidi="ar-TN"/>
        </w:rPr>
      </w:pPr>
      <w:r>
        <w:rPr>
          <w:rFonts w:asciiTheme="minorBidi" w:hAnsiTheme="minorBidi" w:hint="cs"/>
          <w:sz w:val="28"/>
          <w:szCs w:val="28"/>
          <w:rtl/>
          <w:lang w:bidi="ar-TN"/>
        </w:rPr>
        <w:t>أو كقول أبي تمّام :</w:t>
      </w:r>
    </w:p>
    <w:p w:rsidR="002E72FE" w:rsidRDefault="002E72FE" w:rsidP="006E29D7">
      <w:pPr>
        <w:jc w:val="right"/>
        <w:rPr>
          <w:rFonts w:ascii="Arabic Typesetting" w:hAnsi="Arabic Typesetting" w:cs="Arabic Typesetting"/>
          <w:sz w:val="40"/>
          <w:szCs w:val="40"/>
          <w:rtl/>
          <w:lang w:bidi="ar-TN"/>
        </w:rPr>
      </w:pPr>
      <w:r w:rsidRPr="002E72FE">
        <w:rPr>
          <w:rFonts w:ascii="Arabic Typesetting" w:hAnsi="Arabic Typesetting" w:cs="Arabic Typesetting"/>
          <w:sz w:val="40"/>
          <w:szCs w:val="40"/>
          <w:rtl/>
          <w:lang w:bidi="ar-TN"/>
        </w:rPr>
        <w:t xml:space="preserve">      بيض الصّفائح لا سود الصّحائف            في مُتونهنّ جلاء الشكّ والرّيب .</w:t>
      </w:r>
    </w:p>
    <w:p w:rsidR="002E72FE" w:rsidRPr="002E72FE" w:rsidRDefault="002E72FE" w:rsidP="002E72FE">
      <w:pPr>
        <w:pStyle w:val="Paragraphedeliste"/>
        <w:jc w:val="right"/>
        <w:rPr>
          <w:rFonts w:asciiTheme="minorBidi" w:hAnsiTheme="minorBidi"/>
          <w:sz w:val="28"/>
          <w:szCs w:val="28"/>
          <w:rtl/>
          <w:lang w:bidi="ar-TN"/>
        </w:rPr>
      </w:pPr>
      <w:r w:rsidRPr="00CA7281">
        <w:rPr>
          <w:rFonts w:asciiTheme="minorBidi" w:hAnsiTheme="minorBidi"/>
          <w:color w:val="00B0F0"/>
          <w:sz w:val="28"/>
          <w:szCs w:val="28"/>
          <w:rtl/>
          <w:lang w:bidi="ar-TN"/>
        </w:rPr>
        <w:t>□</w:t>
      </w:r>
      <w:r w:rsidRPr="002E72FE">
        <w:rPr>
          <w:rFonts w:asciiTheme="minorBidi" w:hAnsiTheme="minorBidi"/>
          <w:sz w:val="28"/>
          <w:szCs w:val="28"/>
          <w:rtl/>
          <w:lang w:bidi="ar-TN"/>
        </w:rPr>
        <w:t xml:space="preserve"> الإيقاع بالتوازي</w:t>
      </w:r>
      <w:r>
        <w:rPr>
          <w:rFonts w:asciiTheme="minorBidi" w:hAnsiTheme="minorBidi" w:hint="cs"/>
          <w:sz w:val="28"/>
          <w:szCs w:val="28"/>
          <w:rtl/>
          <w:lang w:bidi="ar-TN"/>
        </w:rPr>
        <w:t xml:space="preserve"> التّركيبي كما في قول المتنبّي في مدح سيف الدّولة :</w:t>
      </w:r>
    </w:p>
    <w:p w:rsidR="002E72FE" w:rsidRDefault="002E72FE" w:rsidP="002E72FE">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2E72FE">
        <w:rPr>
          <w:rFonts w:ascii="Arabic Typesetting" w:hAnsi="Arabic Typesetting" w:cs="Arabic Typesetting"/>
          <w:sz w:val="40"/>
          <w:szCs w:val="40"/>
          <w:rtl/>
          <w:lang w:bidi="ar-TN"/>
        </w:rPr>
        <w:t xml:space="preserve">   على قدر أهل العزم تأتي العزائم            وتأتي على قدر الكرام المكارم .  </w:t>
      </w:r>
    </w:p>
    <w:p w:rsidR="00965F03" w:rsidRDefault="00965F03" w:rsidP="00965F03">
      <w:pPr>
        <w:jc w:val="right"/>
        <w:rPr>
          <w:rFonts w:asciiTheme="minorBidi" w:hAnsiTheme="minorBidi"/>
          <w:sz w:val="28"/>
          <w:szCs w:val="28"/>
          <w:rtl/>
          <w:lang w:bidi="ar-TN"/>
        </w:rPr>
      </w:pPr>
      <w:r w:rsidRPr="00CA7281">
        <w:rPr>
          <w:rFonts w:asciiTheme="minorBidi" w:hAnsiTheme="minorBidi"/>
          <w:color w:val="00B0F0"/>
          <w:sz w:val="28"/>
          <w:szCs w:val="28"/>
          <w:rtl/>
          <w:lang w:bidi="ar-TN"/>
        </w:rPr>
        <w:t>□</w:t>
      </w:r>
      <w:r w:rsidRPr="00965F03">
        <w:rPr>
          <w:rFonts w:asciiTheme="minorBidi" w:hAnsiTheme="minorBidi"/>
          <w:sz w:val="28"/>
          <w:szCs w:val="28"/>
          <w:rtl/>
          <w:lang w:bidi="ar-TN"/>
        </w:rPr>
        <w:t xml:space="preserve"> الإيقاع</w:t>
      </w:r>
      <w:r>
        <w:rPr>
          <w:rFonts w:asciiTheme="minorBidi" w:hAnsiTheme="minorBidi" w:hint="cs"/>
          <w:sz w:val="28"/>
          <w:szCs w:val="28"/>
          <w:rtl/>
          <w:lang w:bidi="ar-TN"/>
        </w:rPr>
        <w:t xml:space="preserve"> بردّ الصّدور على الأعجاز: يقول أبوهلال العسكري في كتاب الصّناعتين (الشّعر والنّثر) :   " إنّ لردِّ الصّدور على الأعجاز موقعا جليلا وإنّ له في المنظوم خاصّة محلاّ خطيرًا "</w:t>
      </w:r>
    </w:p>
    <w:p w:rsidR="00965F03" w:rsidRDefault="00965F03" w:rsidP="00965F03">
      <w:pPr>
        <w:jc w:val="right"/>
        <w:rPr>
          <w:rFonts w:asciiTheme="minorBidi" w:hAnsiTheme="minorBidi"/>
          <w:sz w:val="28"/>
          <w:szCs w:val="28"/>
          <w:rtl/>
          <w:lang w:bidi="ar-TN"/>
        </w:rPr>
      </w:pPr>
      <w:r>
        <w:rPr>
          <w:rFonts w:asciiTheme="minorBidi" w:hAnsiTheme="minorBidi" w:hint="cs"/>
          <w:sz w:val="28"/>
          <w:szCs w:val="28"/>
          <w:rtl/>
          <w:lang w:bidi="ar-TN"/>
        </w:rPr>
        <w:t>يقول المتنبّي :</w:t>
      </w:r>
    </w:p>
    <w:p w:rsidR="00965F03" w:rsidRPr="00965F03" w:rsidRDefault="00965F03" w:rsidP="00965F03">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965F03">
        <w:rPr>
          <w:rFonts w:ascii="Arabic Typesetting" w:hAnsi="Arabic Typesetting" w:cs="Arabic Typesetting"/>
          <w:sz w:val="40"/>
          <w:szCs w:val="40"/>
          <w:rtl/>
          <w:lang w:bidi="ar-TN"/>
        </w:rPr>
        <w:t xml:space="preserve"> وكم من رجال بلا أرض لكثرتهم         تركت جمعهم أرضا بلا رجل .</w:t>
      </w:r>
    </w:p>
    <w:p w:rsidR="00965F03" w:rsidRDefault="00965F03" w:rsidP="00965F03">
      <w:pPr>
        <w:jc w:val="right"/>
        <w:rPr>
          <w:rFonts w:asciiTheme="minorBidi" w:hAnsiTheme="minorBidi"/>
          <w:sz w:val="28"/>
          <w:szCs w:val="28"/>
          <w:rtl/>
          <w:lang w:bidi="ar-TN"/>
        </w:rPr>
      </w:pPr>
      <w:r>
        <w:rPr>
          <w:rFonts w:asciiTheme="minorBidi" w:hAnsiTheme="minorBidi" w:hint="cs"/>
          <w:sz w:val="28"/>
          <w:szCs w:val="28"/>
          <w:rtl/>
          <w:lang w:bidi="ar-TN"/>
        </w:rPr>
        <w:t>أو قول ابن هانئ :</w:t>
      </w:r>
    </w:p>
    <w:p w:rsidR="00620D00" w:rsidRDefault="00965F03" w:rsidP="00965F03">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965F03">
        <w:rPr>
          <w:rFonts w:ascii="Arabic Typesetting" w:hAnsi="Arabic Typesetting" w:cs="Arabic Typesetting"/>
          <w:sz w:val="40"/>
          <w:szCs w:val="40"/>
          <w:rtl/>
          <w:lang w:bidi="ar-TN"/>
        </w:rPr>
        <w:t xml:space="preserve"> فلم أدرِ إذ سلّمت كيف أشيّع            ولم أدرِ إذ شيّعت كيف أودّع . </w:t>
      </w:r>
    </w:p>
    <w:p w:rsidR="00965F03" w:rsidRDefault="00965F03" w:rsidP="005D77D6">
      <w:pPr>
        <w:jc w:val="right"/>
        <w:rPr>
          <w:rFonts w:asciiTheme="minorBidi" w:hAnsiTheme="minorBidi"/>
          <w:sz w:val="28"/>
          <w:szCs w:val="28"/>
          <w:rtl/>
          <w:lang w:bidi="ar-TN"/>
        </w:rPr>
      </w:pPr>
      <w:r w:rsidRPr="00CA7281">
        <w:rPr>
          <w:rFonts w:asciiTheme="minorBidi" w:hAnsiTheme="minorBidi"/>
          <w:color w:val="00B0F0"/>
          <w:sz w:val="28"/>
          <w:szCs w:val="28"/>
          <w:rtl/>
          <w:lang w:bidi="ar-TN"/>
        </w:rPr>
        <w:t xml:space="preserve">□ </w:t>
      </w:r>
      <w:r w:rsidR="005D77D6" w:rsidRPr="005D77D6">
        <w:rPr>
          <w:rFonts w:asciiTheme="minorBidi" w:hAnsiTheme="minorBidi"/>
          <w:sz w:val="28"/>
          <w:szCs w:val="28"/>
          <w:rtl/>
          <w:lang w:bidi="ar-TN"/>
        </w:rPr>
        <w:t xml:space="preserve">إيقاع </w:t>
      </w:r>
      <w:r w:rsidR="005D77D6">
        <w:rPr>
          <w:rFonts w:asciiTheme="minorBidi" w:hAnsiTheme="minorBidi" w:hint="cs"/>
          <w:sz w:val="28"/>
          <w:szCs w:val="28"/>
          <w:rtl/>
          <w:lang w:bidi="ar-TN"/>
        </w:rPr>
        <w:t>الهندسة الصّوتيّة</w:t>
      </w:r>
      <w:r w:rsidR="006068DC">
        <w:rPr>
          <w:rFonts w:asciiTheme="minorBidi" w:hAnsiTheme="minorBidi" w:hint="cs"/>
          <w:sz w:val="28"/>
          <w:szCs w:val="28"/>
          <w:rtl/>
          <w:lang w:bidi="ar-TN"/>
        </w:rPr>
        <w:t>:</w:t>
      </w:r>
      <w:r w:rsidR="005D77D6">
        <w:rPr>
          <w:rFonts w:asciiTheme="minorBidi" w:hAnsiTheme="minorBidi" w:hint="cs"/>
          <w:sz w:val="28"/>
          <w:szCs w:val="28"/>
          <w:rtl/>
          <w:lang w:bidi="ar-TN"/>
        </w:rPr>
        <w:t xml:space="preserve"> وذلك من خلال تكرار الحروف المُتقاربة في المخارج والحيّزات والمُعاودة في التّراكيب والصّيغ فيصبح الب</w:t>
      </w:r>
      <w:r w:rsidR="00BB04DE">
        <w:rPr>
          <w:rFonts w:asciiTheme="minorBidi" w:hAnsiTheme="minorBidi" w:hint="cs"/>
          <w:sz w:val="28"/>
          <w:szCs w:val="28"/>
          <w:rtl/>
          <w:lang w:bidi="ar-TN"/>
        </w:rPr>
        <w:t>ي</w:t>
      </w:r>
      <w:r w:rsidR="005D77D6">
        <w:rPr>
          <w:rFonts w:asciiTheme="minorBidi" w:hAnsiTheme="minorBidi" w:hint="cs"/>
          <w:sz w:val="28"/>
          <w:szCs w:val="28"/>
          <w:rtl/>
          <w:lang w:bidi="ar-TN"/>
        </w:rPr>
        <w:t xml:space="preserve">تُ حكاية صوتيّة أو صرفيّة أو تركيبيّة تُلخّص مآثر </w:t>
      </w:r>
      <w:r w:rsidR="00BB04DE">
        <w:rPr>
          <w:rFonts w:asciiTheme="minorBidi" w:hAnsiTheme="minorBidi" w:hint="cs"/>
          <w:sz w:val="28"/>
          <w:szCs w:val="28"/>
          <w:rtl/>
          <w:lang w:bidi="ar-TN"/>
        </w:rPr>
        <w:t>ا</w:t>
      </w:r>
      <w:r w:rsidR="005D77D6">
        <w:rPr>
          <w:rFonts w:asciiTheme="minorBidi" w:hAnsiTheme="minorBidi" w:hint="cs"/>
          <w:sz w:val="28"/>
          <w:szCs w:val="28"/>
          <w:rtl/>
          <w:lang w:bidi="ar-TN"/>
        </w:rPr>
        <w:t>لبطل وإنجازاته فينتشر صداها بين النّاس ويتغنّوا بها مثل هذه البنية الصّوتيّة في بيت المتنبّي :</w:t>
      </w:r>
    </w:p>
    <w:p w:rsidR="005D77D6" w:rsidRPr="005D77D6" w:rsidRDefault="005D77D6" w:rsidP="005D77D6">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5D77D6">
        <w:rPr>
          <w:rFonts w:ascii="Arabic Typesetting" w:hAnsi="Arabic Typesetting" w:cs="Arabic Typesetting"/>
          <w:sz w:val="40"/>
          <w:szCs w:val="40"/>
          <w:rtl/>
          <w:lang w:bidi="ar-TN"/>
        </w:rPr>
        <w:t xml:space="preserve"> بناها والقنا يقرع القنا            وموج المنايا حولها متلاطم .</w:t>
      </w:r>
    </w:p>
    <w:p w:rsidR="005D77D6" w:rsidRDefault="005D77D6" w:rsidP="005D77D6">
      <w:pPr>
        <w:jc w:val="right"/>
        <w:rPr>
          <w:rFonts w:asciiTheme="minorBidi" w:hAnsiTheme="minorBidi"/>
          <w:sz w:val="28"/>
          <w:szCs w:val="28"/>
          <w:rtl/>
          <w:lang w:bidi="ar-TN"/>
        </w:rPr>
      </w:pPr>
      <w:r>
        <w:rPr>
          <w:rFonts w:asciiTheme="minorBidi" w:hAnsiTheme="minorBidi" w:hint="cs"/>
          <w:sz w:val="28"/>
          <w:szCs w:val="28"/>
          <w:rtl/>
          <w:lang w:bidi="ar-TN"/>
        </w:rPr>
        <w:lastRenderedPageBreak/>
        <w:t>أو هذا الترصيع في بيت أبي تمّام :</w:t>
      </w:r>
    </w:p>
    <w:p w:rsidR="006068DC" w:rsidRDefault="005D77D6" w:rsidP="00F62FA7">
      <w:pPr>
        <w:jc w:val="right"/>
        <w:rPr>
          <w:rFonts w:ascii="Arabic Typesetting" w:hAnsi="Arabic Typesetting" w:cs="Arabic Typesetting"/>
          <w:sz w:val="40"/>
          <w:szCs w:val="40"/>
          <w:rtl/>
          <w:lang w:bidi="ar-TN"/>
        </w:rPr>
      </w:pPr>
      <w:r>
        <w:rPr>
          <w:rFonts w:asciiTheme="minorBidi" w:hAnsiTheme="minorBidi" w:hint="cs"/>
          <w:sz w:val="28"/>
          <w:szCs w:val="28"/>
          <w:rtl/>
          <w:lang w:bidi="ar-TN"/>
        </w:rPr>
        <w:t xml:space="preserve">    </w:t>
      </w:r>
      <w:r w:rsidRPr="005D77D6">
        <w:rPr>
          <w:rFonts w:ascii="Arabic Typesetting" w:hAnsi="Arabic Typesetting" w:cs="Arabic Typesetting"/>
          <w:sz w:val="40"/>
          <w:szCs w:val="40"/>
          <w:rtl/>
          <w:lang w:bidi="ar-TN"/>
        </w:rPr>
        <w:t xml:space="preserve"> تدبير معتصم</w:t>
      </w:r>
      <w:r w:rsidR="00BB04DE">
        <w:rPr>
          <w:rFonts w:ascii="Arabic Typesetting" w:hAnsi="Arabic Typesetting" w:cs="Arabic Typesetting" w:hint="cs"/>
          <w:sz w:val="40"/>
          <w:szCs w:val="40"/>
          <w:rtl/>
          <w:lang w:bidi="ar-TN"/>
        </w:rPr>
        <w:t>،</w:t>
      </w:r>
      <w:r w:rsidRPr="005D77D6">
        <w:rPr>
          <w:rFonts w:ascii="Arabic Typesetting" w:hAnsi="Arabic Typesetting" w:cs="Arabic Typesetting"/>
          <w:sz w:val="40"/>
          <w:szCs w:val="40"/>
          <w:rtl/>
          <w:lang w:bidi="ar-TN"/>
        </w:rPr>
        <w:t xml:space="preserve"> بالله منتقم لله</w:t>
      </w:r>
      <w:r w:rsidR="00BB04DE">
        <w:rPr>
          <w:rFonts w:ascii="Arabic Typesetting" w:hAnsi="Arabic Typesetting" w:cs="Arabic Typesetting" w:hint="cs"/>
          <w:sz w:val="40"/>
          <w:szCs w:val="40"/>
          <w:rtl/>
          <w:lang w:bidi="ar-TN"/>
        </w:rPr>
        <w:t>،</w:t>
      </w:r>
      <w:r w:rsidRPr="005D77D6">
        <w:rPr>
          <w:rFonts w:ascii="Arabic Typesetting" w:hAnsi="Arabic Typesetting" w:cs="Arabic Typesetting"/>
          <w:sz w:val="40"/>
          <w:szCs w:val="40"/>
          <w:rtl/>
          <w:lang w:bidi="ar-TN"/>
        </w:rPr>
        <w:t xml:space="preserve"> مرتقب في الله</w:t>
      </w:r>
      <w:r w:rsidR="00BB04DE">
        <w:rPr>
          <w:rFonts w:ascii="Arabic Typesetting" w:hAnsi="Arabic Typesetting" w:cs="Arabic Typesetting" w:hint="cs"/>
          <w:sz w:val="40"/>
          <w:szCs w:val="40"/>
          <w:rtl/>
          <w:lang w:bidi="ar-TN"/>
        </w:rPr>
        <w:t>،</w:t>
      </w:r>
      <w:r w:rsidRPr="005D77D6">
        <w:rPr>
          <w:rFonts w:ascii="Arabic Typesetting" w:hAnsi="Arabic Typesetting" w:cs="Arabic Typesetting"/>
          <w:sz w:val="40"/>
          <w:szCs w:val="40"/>
          <w:rtl/>
          <w:lang w:bidi="ar-TN"/>
        </w:rPr>
        <w:t xml:space="preserve"> مرتغب .</w:t>
      </w:r>
      <w:r w:rsidR="006068DC">
        <w:rPr>
          <w:rFonts w:ascii="Arabic Typesetting" w:hAnsi="Arabic Typesetting" w:cs="Arabic Typesetting" w:hint="cs"/>
          <w:sz w:val="40"/>
          <w:szCs w:val="40"/>
          <w:rtl/>
          <w:lang w:bidi="ar-TN"/>
        </w:rPr>
        <w:t xml:space="preserve">   </w:t>
      </w:r>
      <w:r w:rsidR="00F62FA7">
        <w:rPr>
          <w:rFonts w:ascii="Arabic Typesetting" w:hAnsi="Arabic Typesetting" w:cs="Arabic Typesetting" w:hint="cs"/>
          <w:sz w:val="40"/>
          <w:szCs w:val="40"/>
          <w:rtl/>
          <w:lang w:bidi="ar-TN"/>
        </w:rPr>
        <w:t xml:space="preserve">                                           </w:t>
      </w:r>
      <w:r w:rsidR="00F62FA7" w:rsidRPr="00F62FA7">
        <w:rPr>
          <w:rFonts w:ascii="Times New Roman" w:hAnsi="Times New Roman" w:cs="Times New Roman" w:hint="cs"/>
          <w:color w:val="FF0000"/>
          <w:sz w:val="40"/>
          <w:szCs w:val="40"/>
          <w:rtl/>
          <w:lang w:bidi="ar-TN"/>
        </w:rPr>
        <w:t>↔</w:t>
      </w:r>
      <w:r w:rsidR="006068DC">
        <w:rPr>
          <w:rFonts w:ascii="Arabic Typesetting" w:hAnsi="Arabic Typesetting" w:cs="Arabic Typesetting" w:hint="cs"/>
          <w:sz w:val="40"/>
          <w:szCs w:val="40"/>
          <w:rtl/>
          <w:lang w:bidi="ar-TN"/>
        </w:rPr>
        <w:t xml:space="preserve">     هذه الظواهر الإيقاعيّة ليست خاصّة بشعر الحماسة لكنّ كثافتها تلفتُ الإنتباه إليها في اللّغة،وذلك             من خلال  :</w:t>
      </w:r>
    </w:p>
    <w:p w:rsidR="006068DC" w:rsidRDefault="006068DC" w:rsidP="005D77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sidRPr="006068DC">
        <w:rPr>
          <w:rFonts w:ascii="Arabic Typesetting" w:hAnsi="Arabic Typesetting" w:cs="Times New Roman"/>
          <w:sz w:val="40"/>
          <w:szCs w:val="40"/>
          <w:rtl/>
          <w:lang w:bidi="ar-TN"/>
        </w:rPr>
        <w:t>○</w:t>
      </w:r>
      <w:r w:rsidRPr="006068DC">
        <w:rPr>
          <w:rFonts w:ascii="Arabic Typesetting" w:hAnsi="Arabic Typesetting" w:cs="Arabic Typesetting"/>
          <w:sz w:val="40"/>
          <w:szCs w:val="40"/>
          <w:rtl/>
          <w:lang w:bidi="ar-TN"/>
        </w:rPr>
        <w:t xml:space="preserve"> حُسن</w:t>
      </w:r>
      <w:r>
        <w:rPr>
          <w:rFonts w:ascii="Arabic Typesetting" w:hAnsi="Arabic Typesetting" w:cs="Arabic Typesetting" w:hint="cs"/>
          <w:sz w:val="40"/>
          <w:szCs w:val="40"/>
          <w:rtl/>
          <w:lang w:bidi="ar-TN"/>
        </w:rPr>
        <w:t xml:space="preserve"> توظيف الأبنية اللّغويّة :مثل :</w:t>
      </w:r>
    </w:p>
    <w:p w:rsidR="006068DC" w:rsidRDefault="006068DC" w:rsidP="005D77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sidRPr="00F62FA7">
        <w:rPr>
          <w:rFonts w:ascii="Arabic Typesetting" w:hAnsi="Arabic Typesetting" w:cs="Arabic Typesetting" w:hint="cs"/>
          <w:b/>
          <w:bCs/>
          <w:sz w:val="40"/>
          <w:szCs w:val="40"/>
          <w:rtl/>
          <w:lang w:bidi="ar-TN"/>
        </w:rPr>
        <w:t>*</w:t>
      </w:r>
      <w:r w:rsidR="00F62FA7">
        <w:rPr>
          <w:rFonts w:ascii="Arabic Typesetting" w:hAnsi="Arabic Typesetting" w:cs="Arabic Typesetting" w:hint="cs"/>
          <w:b/>
          <w:bCs/>
          <w:sz w:val="40"/>
          <w:szCs w:val="40"/>
          <w:rtl/>
          <w:lang w:bidi="ar-TN"/>
        </w:rPr>
        <w:t xml:space="preserve"> </w:t>
      </w:r>
      <w:r>
        <w:rPr>
          <w:rFonts w:ascii="Arabic Typesetting" w:hAnsi="Arabic Typesetting" w:cs="Arabic Typesetting" w:hint="cs"/>
          <w:sz w:val="40"/>
          <w:szCs w:val="40"/>
          <w:rtl/>
          <w:lang w:bidi="ar-TN"/>
        </w:rPr>
        <w:t>توظيف تراكيب النّفي والإثبات .</w:t>
      </w:r>
    </w:p>
    <w:p w:rsidR="006068DC" w:rsidRDefault="006068DC" w:rsidP="005D77D6">
      <w:pPr>
        <w:jc w:val="right"/>
        <w:rPr>
          <w:rFonts w:ascii="Arabic Typesetting" w:hAnsi="Arabic Typesetting" w:cs="Arabic Typesetting"/>
          <w:sz w:val="40"/>
          <w:szCs w:val="40"/>
          <w:rtl/>
          <w:lang w:bidi="ar-TN"/>
        </w:rPr>
      </w:pPr>
      <w:r w:rsidRPr="00F62FA7">
        <w:rPr>
          <w:rFonts w:ascii="Arabic Typesetting" w:hAnsi="Arabic Typesetting" w:cs="Arabic Typesetting" w:hint="cs"/>
          <w:b/>
          <w:bCs/>
          <w:sz w:val="40"/>
          <w:szCs w:val="40"/>
          <w:rtl/>
          <w:lang w:bidi="ar-TN"/>
        </w:rPr>
        <w:t>*</w:t>
      </w:r>
      <w:r w:rsidR="00F62FA7">
        <w:rPr>
          <w:rFonts w:ascii="Arabic Typesetting" w:hAnsi="Arabic Typesetting" w:cs="Arabic Typesetting" w:hint="cs"/>
          <w:b/>
          <w:bCs/>
          <w:sz w:val="40"/>
          <w:szCs w:val="40"/>
          <w:rtl/>
          <w:lang w:bidi="ar-TN"/>
        </w:rPr>
        <w:t xml:space="preserve"> </w:t>
      </w:r>
      <w:r>
        <w:rPr>
          <w:rFonts w:ascii="Arabic Typesetting" w:hAnsi="Arabic Typesetting" w:cs="Arabic Typesetting" w:hint="cs"/>
          <w:sz w:val="40"/>
          <w:szCs w:val="40"/>
          <w:rtl/>
          <w:lang w:bidi="ar-TN"/>
        </w:rPr>
        <w:t>توظيف التّوازي التّركيبي والتّشقيق اللّغوي .</w:t>
      </w:r>
    </w:p>
    <w:p w:rsidR="006068DC" w:rsidRDefault="006068DC" w:rsidP="005D77D6">
      <w:pPr>
        <w:jc w:val="right"/>
        <w:rPr>
          <w:rFonts w:ascii="Arabic Typesetting" w:hAnsi="Arabic Typesetting" w:cs="Arabic Typesetting"/>
          <w:sz w:val="40"/>
          <w:szCs w:val="40"/>
          <w:rtl/>
          <w:lang w:bidi="ar-TN"/>
        </w:rPr>
      </w:pPr>
      <w:r w:rsidRPr="00F62FA7">
        <w:rPr>
          <w:rFonts w:ascii="Arabic Typesetting" w:hAnsi="Arabic Typesetting" w:cs="Arabic Typesetting" w:hint="cs"/>
          <w:b/>
          <w:bCs/>
          <w:sz w:val="40"/>
          <w:szCs w:val="40"/>
          <w:rtl/>
          <w:lang w:bidi="ar-TN"/>
        </w:rPr>
        <w:t>*</w:t>
      </w:r>
      <w:r w:rsidR="00F62FA7">
        <w:rPr>
          <w:rFonts w:ascii="Arabic Typesetting" w:hAnsi="Arabic Typesetting" w:cs="Arabic Typesetting" w:hint="cs"/>
          <w:sz w:val="40"/>
          <w:szCs w:val="40"/>
          <w:rtl/>
          <w:lang w:bidi="ar-TN"/>
        </w:rPr>
        <w:t xml:space="preserve"> </w:t>
      </w:r>
      <w:r>
        <w:rPr>
          <w:rFonts w:ascii="Arabic Typesetting" w:hAnsi="Arabic Typesetting" w:cs="Arabic Typesetting" w:hint="cs"/>
          <w:sz w:val="40"/>
          <w:szCs w:val="40"/>
          <w:rtl/>
          <w:lang w:bidi="ar-TN"/>
        </w:rPr>
        <w:t>توظيف الحكمة .</w:t>
      </w:r>
    </w:p>
    <w:p w:rsidR="006068DC" w:rsidRDefault="006068DC" w:rsidP="005D77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Pr>
          <w:rFonts w:ascii="Times New Roman" w:hAnsi="Times New Roman" w:cs="Times New Roman" w:hint="cs"/>
          <w:sz w:val="40"/>
          <w:szCs w:val="40"/>
          <w:rtl/>
          <w:lang w:bidi="ar-TN"/>
        </w:rPr>
        <w:t>○</w:t>
      </w:r>
      <w:r>
        <w:rPr>
          <w:rFonts w:ascii="Arabic Typesetting" w:hAnsi="Arabic Typesetting" w:cs="Arabic Typesetting" w:hint="cs"/>
          <w:sz w:val="40"/>
          <w:szCs w:val="40"/>
          <w:rtl/>
          <w:lang w:bidi="ar-TN"/>
        </w:rPr>
        <w:t xml:space="preserve"> حُسن تخيّر المعاجم المُناسبة للحماسة </w:t>
      </w:r>
      <w:r w:rsidR="008141F1">
        <w:rPr>
          <w:rFonts w:ascii="Arabic Typesetting" w:hAnsi="Arabic Typesetting" w:cs="Arabic Typesetting" w:hint="cs"/>
          <w:sz w:val="40"/>
          <w:szCs w:val="40"/>
          <w:rtl/>
          <w:lang w:bidi="ar-TN"/>
        </w:rPr>
        <w:t>: مثل :</w:t>
      </w:r>
    </w:p>
    <w:p w:rsidR="008141F1" w:rsidRDefault="008141F1" w:rsidP="005D77D6">
      <w:pPr>
        <w:jc w:val="right"/>
        <w:rPr>
          <w:rFonts w:ascii="Arabic Typesetting" w:hAnsi="Arabic Typesetting" w:cs="Arabic Typesetting"/>
          <w:sz w:val="40"/>
          <w:szCs w:val="40"/>
          <w:rtl/>
          <w:lang w:bidi="ar-TN"/>
        </w:rPr>
      </w:pPr>
      <w:r w:rsidRPr="00F62FA7">
        <w:rPr>
          <w:rFonts w:ascii="Arabic Typesetting" w:hAnsi="Arabic Typesetting" w:cs="Arabic Typesetting" w:hint="cs"/>
          <w:b/>
          <w:bCs/>
          <w:sz w:val="40"/>
          <w:szCs w:val="40"/>
          <w:rtl/>
          <w:lang w:bidi="ar-TN"/>
        </w:rPr>
        <w:t>*</w:t>
      </w:r>
      <w:r w:rsidR="00F62FA7">
        <w:rPr>
          <w:rFonts w:ascii="Arabic Typesetting" w:hAnsi="Arabic Typesetting" w:cs="Arabic Typesetting" w:hint="cs"/>
          <w:sz w:val="40"/>
          <w:szCs w:val="40"/>
          <w:rtl/>
          <w:lang w:bidi="ar-TN"/>
        </w:rPr>
        <w:t xml:space="preserve"> </w:t>
      </w:r>
      <w:r>
        <w:rPr>
          <w:rFonts w:ascii="Arabic Typesetting" w:hAnsi="Arabic Typesetting" w:cs="Arabic Typesetting" w:hint="cs"/>
          <w:sz w:val="40"/>
          <w:szCs w:val="40"/>
          <w:rtl/>
          <w:lang w:bidi="ar-TN"/>
        </w:rPr>
        <w:t>معجم الحرب.</w:t>
      </w:r>
    </w:p>
    <w:p w:rsidR="008141F1" w:rsidRDefault="008141F1" w:rsidP="005D77D6">
      <w:pPr>
        <w:jc w:val="right"/>
        <w:rPr>
          <w:rFonts w:ascii="Arabic Typesetting" w:hAnsi="Arabic Typesetting" w:cs="Arabic Typesetting"/>
          <w:sz w:val="40"/>
          <w:szCs w:val="40"/>
          <w:rtl/>
          <w:lang w:bidi="ar-TN"/>
        </w:rPr>
      </w:pPr>
      <w:r w:rsidRPr="00F62FA7">
        <w:rPr>
          <w:rFonts w:ascii="Arabic Typesetting" w:hAnsi="Arabic Typesetting" w:cs="Arabic Typesetting" w:hint="cs"/>
          <w:b/>
          <w:bCs/>
          <w:sz w:val="40"/>
          <w:szCs w:val="40"/>
          <w:rtl/>
          <w:lang w:bidi="ar-TN"/>
        </w:rPr>
        <w:t>*</w:t>
      </w:r>
      <w:r w:rsidR="00F62FA7">
        <w:rPr>
          <w:rFonts w:ascii="Arabic Typesetting" w:hAnsi="Arabic Typesetting" w:cs="Arabic Typesetting" w:hint="cs"/>
          <w:sz w:val="40"/>
          <w:szCs w:val="40"/>
          <w:rtl/>
          <w:lang w:bidi="ar-TN"/>
        </w:rPr>
        <w:t xml:space="preserve"> </w:t>
      </w:r>
      <w:r>
        <w:rPr>
          <w:rFonts w:ascii="Arabic Typesetting" w:hAnsi="Arabic Typesetting" w:cs="Arabic Typesetting" w:hint="cs"/>
          <w:sz w:val="40"/>
          <w:szCs w:val="40"/>
          <w:rtl/>
          <w:lang w:bidi="ar-TN"/>
        </w:rPr>
        <w:t>معاجم الحياة والموت .</w:t>
      </w:r>
    </w:p>
    <w:p w:rsidR="008141F1" w:rsidRDefault="008141F1" w:rsidP="005D77D6">
      <w:pPr>
        <w:jc w:val="right"/>
        <w:rPr>
          <w:rFonts w:ascii="Arabic Typesetting" w:hAnsi="Arabic Typesetting" w:cs="Arabic Typesetting"/>
          <w:sz w:val="40"/>
          <w:szCs w:val="40"/>
          <w:rtl/>
          <w:lang w:bidi="ar-TN"/>
        </w:rPr>
      </w:pPr>
      <w:r w:rsidRPr="00F62FA7">
        <w:rPr>
          <w:rFonts w:ascii="Arabic Typesetting" w:hAnsi="Arabic Typesetting" w:cs="Arabic Typesetting" w:hint="cs"/>
          <w:b/>
          <w:bCs/>
          <w:sz w:val="40"/>
          <w:szCs w:val="40"/>
          <w:rtl/>
          <w:lang w:bidi="ar-TN"/>
        </w:rPr>
        <w:t>*</w:t>
      </w:r>
      <w:r w:rsidR="00F62FA7">
        <w:rPr>
          <w:rFonts w:ascii="Arabic Typesetting" w:hAnsi="Arabic Typesetting" w:cs="Arabic Typesetting" w:hint="cs"/>
          <w:b/>
          <w:bCs/>
          <w:sz w:val="40"/>
          <w:szCs w:val="40"/>
          <w:rtl/>
          <w:lang w:bidi="ar-TN"/>
        </w:rPr>
        <w:t xml:space="preserve"> </w:t>
      </w:r>
      <w:r>
        <w:rPr>
          <w:rFonts w:ascii="Arabic Typesetting" w:hAnsi="Arabic Typesetting" w:cs="Arabic Typesetting" w:hint="cs"/>
          <w:sz w:val="40"/>
          <w:szCs w:val="40"/>
          <w:rtl/>
          <w:lang w:bidi="ar-TN"/>
        </w:rPr>
        <w:t>معاجم الطّبيعة .</w:t>
      </w:r>
    </w:p>
    <w:p w:rsidR="008141F1" w:rsidRDefault="008141F1" w:rsidP="005D77D6">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     </w:t>
      </w:r>
      <w:r>
        <w:rPr>
          <w:rFonts w:ascii="Times New Roman" w:hAnsi="Times New Roman" w:cs="Times New Roman" w:hint="cs"/>
          <w:sz w:val="40"/>
          <w:szCs w:val="40"/>
          <w:rtl/>
          <w:lang w:bidi="ar-TN"/>
        </w:rPr>
        <w:t>○</w:t>
      </w:r>
      <w:r>
        <w:rPr>
          <w:rFonts w:ascii="Arabic Typesetting" w:hAnsi="Arabic Typesetting" w:cs="Arabic Typesetting" w:hint="cs"/>
          <w:sz w:val="40"/>
          <w:szCs w:val="40"/>
          <w:rtl/>
          <w:lang w:bidi="ar-TN"/>
        </w:rPr>
        <w:t xml:space="preserve"> حُسن تخيّر الأصوات المُعبّرة عن معاني الحماسة :</w:t>
      </w:r>
    </w:p>
    <w:p w:rsidR="008141F1" w:rsidRDefault="008141F1" w:rsidP="00BB04DE">
      <w:pPr>
        <w:jc w:val="right"/>
        <w:rPr>
          <w:rFonts w:ascii="Arabic Typesetting" w:hAnsi="Arabic Typesetting" w:cs="Arabic Typesetting"/>
          <w:sz w:val="40"/>
          <w:szCs w:val="40"/>
          <w:rtl/>
          <w:lang w:bidi="ar-TN"/>
        </w:rPr>
      </w:pPr>
      <w:r>
        <w:rPr>
          <w:rFonts w:ascii="Arabic Typesetting" w:hAnsi="Arabic Typesetting" w:cs="Arabic Typesetting" w:hint="cs"/>
          <w:sz w:val="40"/>
          <w:szCs w:val="40"/>
          <w:rtl/>
          <w:lang w:bidi="ar-TN"/>
        </w:rPr>
        <w:t xml:space="preserve">قال اِبنُ الأثير عن وصف المُتنبّي لمعارك سيف الدّولة :" إنّه </w:t>
      </w:r>
      <w:r w:rsidR="00BB04DE">
        <w:rPr>
          <w:rFonts w:ascii="Arabic Typesetting" w:hAnsi="Arabic Typesetting" w:cs="Arabic Typesetting" w:hint="cs"/>
          <w:sz w:val="40"/>
          <w:szCs w:val="40"/>
          <w:rtl/>
          <w:lang w:bidi="ar-TN"/>
        </w:rPr>
        <w:t>إ</w:t>
      </w:r>
      <w:r>
        <w:rPr>
          <w:rFonts w:ascii="Arabic Typesetting" w:hAnsi="Arabic Typesetting" w:cs="Arabic Typesetting" w:hint="cs"/>
          <w:sz w:val="40"/>
          <w:szCs w:val="40"/>
          <w:rtl/>
          <w:lang w:bidi="ar-TN"/>
        </w:rPr>
        <w:t>ذا خاض في وصف معركة كان لسانه أقوى من أبطالها وأمضى من نصالها حتّى قامت أقواله للسّامع محلّ أفعالها .. فكأنّ الفريقين قد تقابلا والسّلاحين قد تواصلا .." (بناها والقنا تقرع القنا     وموج البحر حولها متلاطم / المتنبّي).</w:t>
      </w:r>
    </w:p>
    <w:p w:rsidR="008141F1" w:rsidRPr="00F62FA7" w:rsidRDefault="008141F1" w:rsidP="008141F1">
      <w:pPr>
        <w:jc w:val="right"/>
        <w:rPr>
          <w:rFonts w:ascii="Arabic Typesetting" w:hAnsi="Arabic Typesetting" w:cs="Arabic Typesetting"/>
          <w:b/>
          <w:bCs/>
          <w:sz w:val="36"/>
          <w:szCs w:val="36"/>
          <w:rtl/>
          <w:lang w:bidi="ar-TN"/>
        </w:rPr>
      </w:pPr>
      <w:r w:rsidRPr="00F62FA7">
        <w:rPr>
          <w:rFonts w:ascii="Times New Roman" w:hAnsi="Times New Roman" w:cs="Times New Roman" w:hint="cs"/>
          <w:color w:val="FF0000"/>
          <w:sz w:val="36"/>
          <w:szCs w:val="36"/>
          <w:rtl/>
          <w:lang w:bidi="ar-TN"/>
        </w:rPr>
        <w:t>↔</w:t>
      </w:r>
      <w:r w:rsidR="00F62FA7">
        <w:rPr>
          <w:rFonts w:ascii="Times New Roman" w:hAnsi="Times New Roman" w:cs="Times New Roman" w:hint="cs"/>
          <w:color w:val="FF0000"/>
          <w:sz w:val="36"/>
          <w:szCs w:val="36"/>
          <w:rtl/>
          <w:lang w:bidi="ar-TN"/>
        </w:rPr>
        <w:t xml:space="preserve"> </w:t>
      </w:r>
      <w:r w:rsidRPr="00F62FA7">
        <w:rPr>
          <w:rFonts w:ascii="Arabic Typesetting" w:hAnsi="Arabic Typesetting" w:cs="Arabic Typesetting" w:hint="cs"/>
          <w:b/>
          <w:bCs/>
          <w:sz w:val="36"/>
          <w:szCs w:val="36"/>
          <w:rtl/>
          <w:lang w:bidi="ar-TN"/>
        </w:rPr>
        <w:t>المهمّ أنّ الحماسةَ لم تكن معنًى فحسب بل تجربة كتابة خلّدت تلك القصائد وذكر</w:t>
      </w:r>
      <w:r w:rsidR="00BB04DE" w:rsidRPr="00F62FA7">
        <w:rPr>
          <w:rFonts w:ascii="Arabic Typesetting" w:hAnsi="Arabic Typesetting" w:cs="Arabic Typesetting" w:hint="cs"/>
          <w:b/>
          <w:bCs/>
          <w:sz w:val="36"/>
          <w:szCs w:val="36"/>
          <w:rtl/>
          <w:lang w:bidi="ar-TN"/>
        </w:rPr>
        <w:t>ت</w:t>
      </w:r>
      <w:r w:rsidRPr="00F62FA7">
        <w:rPr>
          <w:rFonts w:ascii="Arabic Typesetting" w:hAnsi="Arabic Typesetting" w:cs="Arabic Typesetting" w:hint="cs"/>
          <w:b/>
          <w:bCs/>
          <w:sz w:val="36"/>
          <w:szCs w:val="36"/>
          <w:rtl/>
          <w:lang w:bidi="ar-TN"/>
        </w:rPr>
        <w:t xml:space="preserve"> الممدوحين والمرثيّين على حدّ سواء..</w:t>
      </w:r>
    </w:p>
    <w:p w:rsidR="00B161AB" w:rsidRPr="00F62FA7" w:rsidRDefault="00B161AB" w:rsidP="008141F1">
      <w:pPr>
        <w:jc w:val="right"/>
        <w:rPr>
          <w:rFonts w:ascii="Sakkal Majalla" w:hAnsi="Sakkal Majalla" w:cs="Sakkal Majalla"/>
          <w:b/>
          <w:bCs/>
          <w:color w:val="0070C0"/>
          <w:sz w:val="40"/>
          <w:szCs w:val="40"/>
          <w:u w:val="single"/>
          <w:rtl/>
          <w:lang w:bidi="ar-TN"/>
        </w:rPr>
      </w:pPr>
      <w:r w:rsidRPr="00F62FA7">
        <w:rPr>
          <w:rFonts w:ascii="Sakkal Majalla" w:hAnsi="Sakkal Majalla" w:cs="Sakkal Majalla"/>
          <w:b/>
          <w:bCs/>
          <w:color w:val="0070C0"/>
          <w:sz w:val="40"/>
          <w:szCs w:val="40"/>
          <w:u w:val="single"/>
          <w:rtl/>
          <w:lang w:bidi="ar-TN"/>
        </w:rPr>
        <w:t>ج- بنية الكون الشّعري :</w:t>
      </w:r>
    </w:p>
    <w:p w:rsidR="00B161AB" w:rsidRDefault="00B161AB" w:rsidP="008141F1">
      <w:pPr>
        <w:jc w:val="right"/>
        <w:rPr>
          <w:rFonts w:asciiTheme="minorBidi" w:hAnsiTheme="minorBidi"/>
          <w:sz w:val="28"/>
          <w:szCs w:val="28"/>
          <w:rtl/>
          <w:lang w:bidi="ar-TN"/>
        </w:rPr>
      </w:pPr>
      <w:r>
        <w:rPr>
          <w:rFonts w:asciiTheme="minorBidi" w:hAnsiTheme="minorBidi" w:hint="cs"/>
          <w:sz w:val="28"/>
          <w:szCs w:val="28"/>
          <w:rtl/>
          <w:lang w:bidi="ar-TN"/>
        </w:rPr>
        <w:t xml:space="preserve">       المقصودُ بالكون الشّعري هو أنّ شعر الحماسة يعبّرُ عن موقف الشّعراء في الحياة وهو نُشدان الكمال لأنّهم لا يكتبون لمُجرّد الكتابة بل يُؤسّسون لذوات وتاريخ ...ونلاحظ ذلك في :</w:t>
      </w:r>
    </w:p>
    <w:p w:rsidR="00B161AB" w:rsidRDefault="00B161AB" w:rsidP="008141F1">
      <w:pPr>
        <w:jc w:val="right"/>
        <w:rPr>
          <w:rFonts w:asciiTheme="minorBidi" w:hAnsiTheme="minorBidi"/>
          <w:sz w:val="28"/>
          <w:szCs w:val="28"/>
          <w:rtl/>
          <w:lang w:bidi="ar-TN"/>
        </w:rPr>
      </w:pPr>
      <w:r w:rsidRPr="00CA7281">
        <w:rPr>
          <w:rFonts w:asciiTheme="minorBidi" w:hAnsiTheme="minorBidi"/>
          <w:color w:val="FF0000"/>
          <w:sz w:val="36"/>
          <w:szCs w:val="36"/>
          <w:rtl/>
          <w:lang w:bidi="ar-TN"/>
        </w:rPr>
        <w:lastRenderedPageBreak/>
        <w:t>●</w:t>
      </w:r>
      <w:r>
        <w:rPr>
          <w:rFonts w:asciiTheme="minorBidi" w:hAnsiTheme="minorBidi" w:hint="cs"/>
          <w:sz w:val="28"/>
          <w:szCs w:val="28"/>
          <w:rtl/>
          <w:lang w:bidi="ar-TN"/>
        </w:rPr>
        <w:t xml:space="preserve">في المقابلة بين العجز والقدرة </w:t>
      </w:r>
      <w:r w:rsidR="00B87B4E">
        <w:rPr>
          <w:rFonts w:asciiTheme="minorBidi" w:hAnsiTheme="minorBidi" w:hint="cs"/>
          <w:sz w:val="28"/>
          <w:szCs w:val="28"/>
          <w:rtl/>
          <w:lang w:bidi="ar-TN"/>
        </w:rPr>
        <w:t>، ممّا يجعلُ صورةَ الإنسان عند شعرائنا الثّلاث</w:t>
      </w:r>
      <w:r w:rsidR="005A7719">
        <w:rPr>
          <w:rFonts w:asciiTheme="minorBidi" w:hAnsiTheme="minorBidi" w:hint="cs"/>
          <w:sz w:val="28"/>
          <w:szCs w:val="28"/>
          <w:rtl/>
          <w:lang w:bidi="ar-TN"/>
        </w:rPr>
        <w:t>ة</w:t>
      </w:r>
      <w:r w:rsidR="00B87B4E">
        <w:rPr>
          <w:rFonts w:asciiTheme="minorBidi" w:hAnsiTheme="minorBidi" w:hint="cs"/>
          <w:sz w:val="28"/>
          <w:szCs w:val="28"/>
          <w:rtl/>
          <w:lang w:bidi="ar-TN"/>
        </w:rPr>
        <w:t xml:space="preserve"> مُتردّدةً بين موجودٍ ومنشودٍ ( صورة الدّمستق مثلا وصورة سيف الدّولة عند المتنبّي ) و(صورة بابك أو منويل وصورة المعتصم أو الثّغري )..</w:t>
      </w:r>
    </w:p>
    <w:p w:rsidR="00B87B4E" w:rsidRDefault="00B87B4E" w:rsidP="008141F1">
      <w:pPr>
        <w:jc w:val="right"/>
        <w:rPr>
          <w:rFonts w:asciiTheme="minorBidi" w:hAnsiTheme="minorBidi"/>
          <w:sz w:val="28"/>
          <w:szCs w:val="28"/>
          <w:rtl/>
          <w:lang w:bidi="ar-TN"/>
        </w:rPr>
      </w:pPr>
      <w:r w:rsidRPr="00CA7281">
        <w:rPr>
          <w:rFonts w:asciiTheme="minorBidi" w:hAnsiTheme="minorBidi"/>
          <w:color w:val="FF0000"/>
          <w:sz w:val="36"/>
          <w:szCs w:val="36"/>
          <w:rtl/>
          <w:lang w:bidi="ar-TN"/>
        </w:rPr>
        <w:t>●</w:t>
      </w:r>
      <w:r>
        <w:rPr>
          <w:rFonts w:asciiTheme="minorBidi" w:hAnsiTheme="minorBidi" w:hint="cs"/>
          <w:sz w:val="28"/>
          <w:szCs w:val="28"/>
          <w:rtl/>
          <w:lang w:bidi="ar-TN"/>
        </w:rPr>
        <w:t xml:space="preserve"> في الجُهد والجهاد لآكتساب صفة </w:t>
      </w:r>
      <w:r w:rsidR="003733BE">
        <w:rPr>
          <w:rFonts w:asciiTheme="minorBidi" w:hAnsiTheme="minorBidi" w:hint="cs"/>
          <w:sz w:val="28"/>
          <w:szCs w:val="28"/>
          <w:rtl/>
          <w:lang w:bidi="ar-TN"/>
        </w:rPr>
        <w:t>الكمال ، إذْ ليْس الكمالُ عندهم معطى ثابتا فطريّا بل هو منزلة في الكون تحتاج إلى مزيد من البذل والعطاء يفرض على صاحبه السّير بالفعل إلى منتهاه وإن كان المنتهى الموت..</w:t>
      </w:r>
    </w:p>
    <w:p w:rsidR="003733BE" w:rsidRDefault="003733BE" w:rsidP="008141F1">
      <w:pPr>
        <w:jc w:val="right"/>
        <w:rPr>
          <w:rFonts w:asciiTheme="minorBidi" w:hAnsiTheme="minorBidi"/>
          <w:sz w:val="28"/>
          <w:szCs w:val="28"/>
          <w:rtl/>
          <w:lang w:bidi="ar-TN"/>
        </w:rPr>
      </w:pPr>
      <w:r w:rsidRPr="00CA7281">
        <w:rPr>
          <w:rFonts w:asciiTheme="minorBidi" w:hAnsiTheme="minorBidi"/>
          <w:color w:val="FF0000"/>
          <w:sz w:val="36"/>
          <w:szCs w:val="36"/>
          <w:rtl/>
          <w:lang w:bidi="ar-TN"/>
        </w:rPr>
        <w:t>●</w:t>
      </w:r>
      <w:r>
        <w:rPr>
          <w:rFonts w:asciiTheme="minorBidi" w:hAnsiTheme="minorBidi" w:hint="cs"/>
          <w:sz w:val="28"/>
          <w:szCs w:val="28"/>
          <w:rtl/>
          <w:lang w:bidi="ar-TN"/>
        </w:rPr>
        <w:t xml:space="preserve"> في القدرة على خلق المعجزات ، لأنّ هؤلاء الأبطال أشخاص خارقون ، يقفون في جفن الرّدى ولا يموتون ..</w:t>
      </w:r>
    </w:p>
    <w:p w:rsidR="003733BE" w:rsidRPr="00F86BC4" w:rsidRDefault="003733BE" w:rsidP="003733BE">
      <w:pPr>
        <w:jc w:val="right"/>
        <w:rPr>
          <w:rFonts w:ascii="Arabic Typesetting" w:hAnsi="Arabic Typesetting" w:cs="Arabic Typesetting"/>
          <w:sz w:val="36"/>
          <w:szCs w:val="36"/>
          <w:rtl/>
          <w:lang w:bidi="ar-TN"/>
        </w:rPr>
      </w:pPr>
      <w:r>
        <w:rPr>
          <w:rFonts w:asciiTheme="minorBidi" w:hAnsiTheme="minorBidi" w:hint="cs"/>
          <w:sz w:val="28"/>
          <w:szCs w:val="28"/>
          <w:rtl/>
          <w:lang w:bidi="ar-TN"/>
        </w:rPr>
        <w:t>خُذْ مثلا قول أبي تمّام :</w:t>
      </w:r>
    </w:p>
    <w:p w:rsidR="003733BE" w:rsidRPr="00ED1984" w:rsidRDefault="003733BE" w:rsidP="003733BE">
      <w:pPr>
        <w:jc w:val="right"/>
        <w:rPr>
          <w:rFonts w:ascii="Arabic Typesetting" w:hAnsi="Arabic Typesetting" w:cs="Arabic Typesetting"/>
          <w:sz w:val="40"/>
          <w:szCs w:val="40"/>
          <w:rtl/>
          <w:lang w:bidi="ar-TN"/>
        </w:rPr>
      </w:pPr>
      <w:r w:rsidRPr="00ED1984">
        <w:rPr>
          <w:rFonts w:ascii="Arabic Typesetting" w:hAnsi="Arabic Typesetting" w:cs="Arabic Typesetting"/>
          <w:sz w:val="40"/>
          <w:szCs w:val="40"/>
          <w:rtl/>
          <w:lang w:bidi="ar-TN"/>
        </w:rPr>
        <w:t xml:space="preserve">             فآسلمْ أم</w:t>
      </w:r>
      <w:r w:rsidR="00ED1984">
        <w:rPr>
          <w:rFonts w:ascii="Arabic Typesetting" w:hAnsi="Arabic Typesetting" w:cs="Arabic Typesetting"/>
          <w:sz w:val="40"/>
          <w:szCs w:val="40"/>
          <w:rtl/>
          <w:lang w:bidi="ar-TN"/>
        </w:rPr>
        <w:t xml:space="preserve">يرَ المؤمنين لأمّة             </w:t>
      </w:r>
      <w:r w:rsidRPr="00ED1984">
        <w:rPr>
          <w:rFonts w:ascii="Arabic Typesetting" w:hAnsi="Arabic Typesetting" w:cs="Arabic Typesetting"/>
          <w:sz w:val="40"/>
          <w:szCs w:val="40"/>
          <w:rtl/>
          <w:lang w:bidi="ar-TN"/>
        </w:rPr>
        <w:t xml:space="preserve">         أبدَلتَها الإمراعَ بالإمحال .</w:t>
      </w:r>
    </w:p>
    <w:p w:rsidR="003733BE" w:rsidRDefault="003733BE" w:rsidP="003733BE">
      <w:pPr>
        <w:jc w:val="right"/>
        <w:rPr>
          <w:rFonts w:asciiTheme="minorBidi" w:hAnsiTheme="minorBidi"/>
          <w:sz w:val="28"/>
          <w:szCs w:val="28"/>
          <w:rtl/>
          <w:lang w:bidi="ar-TN"/>
        </w:rPr>
      </w:pPr>
      <w:r>
        <w:rPr>
          <w:rFonts w:asciiTheme="minorBidi" w:hAnsiTheme="minorBidi" w:hint="cs"/>
          <w:sz w:val="28"/>
          <w:szCs w:val="28"/>
          <w:rtl/>
          <w:lang w:bidi="ar-TN"/>
        </w:rPr>
        <w:t>أو قول المتنبّي :</w:t>
      </w:r>
    </w:p>
    <w:p w:rsidR="003733BE" w:rsidRPr="00ED1984" w:rsidRDefault="003733BE" w:rsidP="003733BE">
      <w:pPr>
        <w:jc w:val="right"/>
        <w:rPr>
          <w:rFonts w:ascii="Arabic Typesetting" w:hAnsi="Arabic Typesetting" w:cs="Arabic Typesetting"/>
          <w:sz w:val="40"/>
          <w:szCs w:val="40"/>
          <w:rtl/>
          <w:lang w:bidi="ar-TN"/>
        </w:rPr>
      </w:pPr>
      <w:r w:rsidRPr="00ED1984">
        <w:rPr>
          <w:rFonts w:ascii="Arabic Typesetting" w:hAnsi="Arabic Typesetting" w:cs="Arabic Typesetting"/>
          <w:sz w:val="40"/>
          <w:szCs w:val="40"/>
          <w:rtl/>
          <w:lang w:bidi="ar-TN"/>
        </w:rPr>
        <w:t xml:space="preserve">           ويستكبرون الدّهرَ والدّهر دونه                ويستعظمون الموتَ والموتُ خادمه.</w:t>
      </w:r>
    </w:p>
    <w:p w:rsidR="003733BE" w:rsidRDefault="005A7719" w:rsidP="005A7719">
      <w:pPr>
        <w:jc w:val="right"/>
        <w:rPr>
          <w:rFonts w:asciiTheme="minorBidi" w:hAnsiTheme="minorBidi"/>
          <w:sz w:val="28"/>
          <w:szCs w:val="28"/>
          <w:rtl/>
          <w:lang w:bidi="ar-TN"/>
        </w:rPr>
      </w:pPr>
      <w:r>
        <w:rPr>
          <w:rFonts w:asciiTheme="minorBidi" w:hAnsiTheme="minorBidi" w:hint="cs"/>
          <w:sz w:val="28"/>
          <w:szCs w:val="28"/>
          <w:rtl/>
          <w:lang w:bidi="ar-TN"/>
        </w:rPr>
        <w:t xml:space="preserve">ويقتضي الكمالُ توفّرَ مجموعة من الخصال والصّفات الأخلاقيّة الّتي أحسن هؤلاء الشّعراء اِنتقاءها من المنظومة الجاهليّة أو الإسلاميّة </w:t>
      </w:r>
      <w:r w:rsidRPr="005A7719">
        <w:rPr>
          <w:rFonts w:asciiTheme="minorBidi" w:hAnsiTheme="minorBidi" w:hint="cs"/>
          <w:b/>
          <w:bCs/>
          <w:sz w:val="28"/>
          <w:szCs w:val="28"/>
          <w:rtl/>
          <w:lang w:bidi="ar-TN"/>
        </w:rPr>
        <w:t>كالفتوّة</w:t>
      </w:r>
      <w:r>
        <w:rPr>
          <w:rFonts w:asciiTheme="minorBidi" w:hAnsiTheme="minorBidi" w:hint="cs"/>
          <w:sz w:val="28"/>
          <w:szCs w:val="28"/>
          <w:rtl/>
          <w:lang w:bidi="ar-TN"/>
        </w:rPr>
        <w:t xml:space="preserve"> ، و</w:t>
      </w:r>
      <w:r w:rsidRPr="005A7719">
        <w:rPr>
          <w:rFonts w:asciiTheme="minorBidi" w:hAnsiTheme="minorBidi" w:hint="cs"/>
          <w:b/>
          <w:bCs/>
          <w:sz w:val="28"/>
          <w:szCs w:val="28"/>
          <w:rtl/>
          <w:lang w:bidi="ar-TN"/>
        </w:rPr>
        <w:t>العدل</w:t>
      </w:r>
      <w:r>
        <w:rPr>
          <w:rFonts w:asciiTheme="minorBidi" w:hAnsiTheme="minorBidi" w:hint="cs"/>
          <w:sz w:val="28"/>
          <w:szCs w:val="28"/>
          <w:rtl/>
          <w:lang w:bidi="ar-TN"/>
        </w:rPr>
        <w:t xml:space="preserve"> ، و</w:t>
      </w:r>
      <w:r w:rsidRPr="005A7719">
        <w:rPr>
          <w:rFonts w:asciiTheme="minorBidi" w:hAnsiTheme="minorBidi" w:hint="cs"/>
          <w:b/>
          <w:bCs/>
          <w:sz w:val="28"/>
          <w:szCs w:val="28"/>
          <w:rtl/>
          <w:lang w:bidi="ar-TN"/>
        </w:rPr>
        <w:t>الكرم</w:t>
      </w:r>
      <w:r>
        <w:rPr>
          <w:rFonts w:asciiTheme="minorBidi" w:hAnsiTheme="minorBidi" w:hint="cs"/>
          <w:sz w:val="28"/>
          <w:szCs w:val="28"/>
          <w:rtl/>
          <w:lang w:bidi="ar-TN"/>
        </w:rPr>
        <w:t xml:space="preserve"> ، و</w:t>
      </w:r>
      <w:r w:rsidRPr="005A7719">
        <w:rPr>
          <w:rFonts w:asciiTheme="minorBidi" w:hAnsiTheme="minorBidi" w:hint="cs"/>
          <w:b/>
          <w:bCs/>
          <w:sz w:val="28"/>
          <w:szCs w:val="28"/>
          <w:rtl/>
          <w:lang w:bidi="ar-TN"/>
        </w:rPr>
        <w:t>العقل</w:t>
      </w:r>
      <w:r>
        <w:rPr>
          <w:rFonts w:asciiTheme="minorBidi" w:hAnsiTheme="minorBidi" w:hint="cs"/>
          <w:sz w:val="28"/>
          <w:szCs w:val="28"/>
          <w:rtl/>
          <w:lang w:bidi="ar-TN"/>
        </w:rPr>
        <w:t xml:space="preserve"> ، و</w:t>
      </w:r>
      <w:r w:rsidRPr="005A7719">
        <w:rPr>
          <w:rFonts w:asciiTheme="minorBidi" w:hAnsiTheme="minorBidi" w:hint="cs"/>
          <w:b/>
          <w:bCs/>
          <w:sz w:val="28"/>
          <w:szCs w:val="28"/>
          <w:rtl/>
          <w:lang w:bidi="ar-TN"/>
        </w:rPr>
        <w:t>الحِلم</w:t>
      </w:r>
      <w:r>
        <w:rPr>
          <w:rFonts w:asciiTheme="minorBidi" w:hAnsiTheme="minorBidi" w:hint="cs"/>
          <w:sz w:val="28"/>
          <w:szCs w:val="28"/>
          <w:rtl/>
          <w:lang w:bidi="ar-TN"/>
        </w:rPr>
        <w:t xml:space="preserve"> و</w:t>
      </w:r>
      <w:r w:rsidRPr="005A7719">
        <w:rPr>
          <w:rFonts w:asciiTheme="minorBidi" w:hAnsiTheme="minorBidi" w:hint="cs"/>
          <w:b/>
          <w:bCs/>
          <w:sz w:val="28"/>
          <w:szCs w:val="28"/>
          <w:rtl/>
          <w:lang w:bidi="ar-TN"/>
        </w:rPr>
        <w:t>العفّة</w:t>
      </w:r>
      <w:r>
        <w:rPr>
          <w:rFonts w:asciiTheme="minorBidi" w:hAnsiTheme="minorBidi" w:hint="cs"/>
          <w:sz w:val="28"/>
          <w:szCs w:val="28"/>
          <w:rtl/>
          <w:lang w:bidi="ar-TN"/>
        </w:rPr>
        <w:t xml:space="preserve"> ...</w:t>
      </w:r>
    </w:p>
    <w:p w:rsidR="006A089C" w:rsidRDefault="006A089C" w:rsidP="00ED1984">
      <w:pPr>
        <w:jc w:val="both"/>
        <w:rPr>
          <w:rFonts w:asciiTheme="minorBidi" w:hAnsiTheme="minorBidi"/>
          <w:sz w:val="28"/>
          <w:szCs w:val="28"/>
          <w:rtl/>
          <w:lang w:bidi="ar-TN"/>
        </w:rPr>
      </w:pPr>
      <w:r>
        <w:rPr>
          <w:rFonts w:asciiTheme="minorBidi" w:hAnsiTheme="minorBidi" w:hint="cs"/>
          <w:sz w:val="28"/>
          <w:szCs w:val="28"/>
          <w:rtl/>
          <w:lang w:bidi="ar-TN"/>
        </w:rPr>
        <w:t>ولذلك ولّدَ اِنفعالُ المتنبّي بسيف الدّولة اِنفعالاً ببطولة خارقة ، وتجاوز ذلك الإنفعالُ الممدوحَ إلى المثال الّذي يروي غليلَ الشّاعر من البطولة والمجد والقيم العربيّة ..وانفعالُ ابن هانئ بممدوحه المعزّ ولّدَ اِنفعالاً بالمذهب ... وانفعالُ أبي تمّام كان في الحقيقة انفعالا بشعره الّذي أعجزَ الكثيرَ من النقّاد ..</w:t>
      </w:r>
      <w:r w:rsidR="00ED1984">
        <w:rPr>
          <w:rFonts w:asciiTheme="minorBidi" w:hAnsiTheme="minorBidi" w:hint="cs"/>
          <w:sz w:val="28"/>
          <w:szCs w:val="28"/>
          <w:rtl/>
          <w:lang w:bidi="ar-TN"/>
        </w:rPr>
        <w:t xml:space="preserve">          </w:t>
      </w:r>
    </w:p>
    <w:p w:rsidR="00AE20A8" w:rsidRDefault="00BB04DE" w:rsidP="00ED1984">
      <w:pPr>
        <w:jc w:val="both"/>
        <w:rPr>
          <w:rFonts w:asciiTheme="minorBidi" w:hAnsiTheme="minorBidi"/>
          <w:sz w:val="28"/>
          <w:szCs w:val="28"/>
          <w:rtl/>
          <w:lang w:bidi="ar-TN"/>
        </w:rPr>
      </w:pPr>
      <w:r>
        <w:rPr>
          <w:rFonts w:asciiTheme="minorBidi" w:hAnsiTheme="minorBidi" w:hint="cs"/>
          <w:sz w:val="28"/>
          <w:szCs w:val="28"/>
          <w:rtl/>
          <w:lang w:bidi="ar-TN"/>
        </w:rPr>
        <w:t xml:space="preserve">  </w:t>
      </w:r>
      <w:r w:rsidR="00D218B2">
        <w:rPr>
          <w:rFonts w:asciiTheme="minorBidi" w:hAnsiTheme="minorBidi" w:hint="cs"/>
          <w:sz w:val="28"/>
          <w:szCs w:val="28"/>
          <w:rtl/>
          <w:lang w:bidi="ar-TN"/>
        </w:rPr>
        <w:t xml:space="preserve">    </w:t>
      </w:r>
      <w:r w:rsidR="00AE20A8">
        <w:rPr>
          <w:rFonts w:asciiTheme="minorBidi" w:hAnsiTheme="minorBidi" w:hint="cs"/>
          <w:sz w:val="28"/>
          <w:szCs w:val="28"/>
          <w:rtl/>
          <w:lang w:bidi="ar-TN"/>
        </w:rPr>
        <w:t xml:space="preserve">فالحماسةُ عندهم ليست </w:t>
      </w:r>
      <w:r w:rsidR="00AE20A8" w:rsidRPr="00F86BC4">
        <w:rPr>
          <w:rFonts w:asciiTheme="minorBidi" w:hAnsiTheme="minorBidi" w:hint="cs"/>
          <w:b/>
          <w:bCs/>
          <w:sz w:val="28"/>
          <w:szCs w:val="28"/>
          <w:rtl/>
          <w:lang w:bidi="ar-TN"/>
        </w:rPr>
        <w:t xml:space="preserve">للحرب فقط </w:t>
      </w:r>
      <w:r w:rsidR="00D218B2" w:rsidRPr="00F86BC4">
        <w:rPr>
          <w:rFonts w:asciiTheme="minorBidi" w:hAnsiTheme="minorBidi" w:hint="cs"/>
          <w:b/>
          <w:bCs/>
          <w:sz w:val="28"/>
          <w:szCs w:val="28"/>
          <w:rtl/>
          <w:lang w:bidi="ar-TN"/>
        </w:rPr>
        <w:t xml:space="preserve">بل للسّلم أيضا </w:t>
      </w:r>
      <w:r w:rsidR="00D218B2">
        <w:rPr>
          <w:rFonts w:asciiTheme="minorBidi" w:hAnsiTheme="minorBidi" w:hint="cs"/>
          <w:sz w:val="28"/>
          <w:szCs w:val="28"/>
          <w:rtl/>
          <w:lang w:bidi="ar-TN"/>
        </w:rPr>
        <w:t xml:space="preserve">..ولو حاولنا النّظر إليها بآعتبارها " </w:t>
      </w:r>
      <w:r w:rsidR="00D218B2" w:rsidRPr="00ED1984">
        <w:rPr>
          <w:rFonts w:asciiTheme="minorBidi" w:hAnsiTheme="minorBidi" w:hint="cs"/>
          <w:b/>
          <w:bCs/>
          <w:sz w:val="28"/>
          <w:szCs w:val="28"/>
          <w:rtl/>
          <w:lang w:bidi="ar-TN"/>
        </w:rPr>
        <w:t>غرضا</w:t>
      </w:r>
      <w:r w:rsidR="00D218B2">
        <w:rPr>
          <w:rFonts w:asciiTheme="minorBidi" w:hAnsiTheme="minorBidi" w:hint="cs"/>
          <w:sz w:val="28"/>
          <w:szCs w:val="28"/>
          <w:rtl/>
          <w:lang w:bidi="ar-TN"/>
        </w:rPr>
        <w:t xml:space="preserve"> </w:t>
      </w:r>
      <w:r w:rsidR="00D218B2" w:rsidRPr="00ED1984">
        <w:rPr>
          <w:rFonts w:asciiTheme="minorBidi" w:hAnsiTheme="minorBidi" w:hint="cs"/>
          <w:b/>
          <w:bCs/>
          <w:sz w:val="28"/>
          <w:szCs w:val="28"/>
          <w:rtl/>
          <w:lang w:bidi="ar-TN"/>
        </w:rPr>
        <w:t>شعريّا مُضمّنا</w:t>
      </w:r>
      <w:r w:rsidR="00D218B2">
        <w:rPr>
          <w:rFonts w:asciiTheme="minorBidi" w:hAnsiTheme="minorBidi" w:hint="cs"/>
          <w:sz w:val="28"/>
          <w:szCs w:val="28"/>
          <w:rtl/>
          <w:lang w:bidi="ar-TN"/>
        </w:rPr>
        <w:t>" لألفينا هذا الغرض أكبر من أن ينحصر في الحرب ومعاني البطولة، لأنّه م</w:t>
      </w:r>
      <w:r w:rsidR="00F86BC4">
        <w:rPr>
          <w:rFonts w:asciiTheme="minorBidi" w:hAnsiTheme="minorBidi" w:hint="cs"/>
          <w:sz w:val="28"/>
          <w:szCs w:val="28"/>
          <w:rtl/>
          <w:lang w:bidi="ar-TN"/>
        </w:rPr>
        <w:t>ع</w:t>
      </w:r>
      <w:r w:rsidR="00CA7281">
        <w:rPr>
          <w:rFonts w:asciiTheme="minorBidi" w:hAnsiTheme="minorBidi" w:hint="cs"/>
          <w:sz w:val="28"/>
          <w:szCs w:val="28"/>
          <w:rtl/>
          <w:lang w:bidi="ar-TN"/>
        </w:rPr>
        <w:t>نى منتشر</w:t>
      </w:r>
      <w:r w:rsidR="00D218B2">
        <w:rPr>
          <w:rFonts w:asciiTheme="minorBidi" w:hAnsiTheme="minorBidi" w:hint="cs"/>
          <w:sz w:val="28"/>
          <w:szCs w:val="28"/>
          <w:rtl/>
          <w:lang w:bidi="ar-TN"/>
        </w:rPr>
        <w:t>في المدح والهجاء والرّثاء وفي الغزل..</w:t>
      </w:r>
      <w:r>
        <w:rPr>
          <w:rFonts w:asciiTheme="minorBidi" w:hAnsiTheme="minorBidi" w:hint="cs"/>
          <w:sz w:val="28"/>
          <w:szCs w:val="28"/>
          <w:rtl/>
          <w:lang w:bidi="ar-TN"/>
        </w:rPr>
        <w:t>.</w:t>
      </w:r>
      <w:r w:rsidR="00F86BC4">
        <w:rPr>
          <w:rFonts w:asciiTheme="minorBidi" w:hAnsiTheme="minorBidi" w:hint="cs"/>
          <w:sz w:val="28"/>
          <w:szCs w:val="28"/>
          <w:rtl/>
          <w:lang w:bidi="ar-TN"/>
        </w:rPr>
        <w:t xml:space="preserve"> </w:t>
      </w:r>
      <w:r w:rsidR="00D218B2">
        <w:rPr>
          <w:rFonts w:asciiTheme="minorBidi" w:hAnsiTheme="minorBidi" w:hint="cs"/>
          <w:sz w:val="28"/>
          <w:szCs w:val="28"/>
          <w:rtl/>
          <w:lang w:bidi="ar-TN"/>
        </w:rPr>
        <w:t xml:space="preserve">ولعلّ اللاّزمة الشّعريّة الّتي لاتكادُ تفارقُ الحماسة هي </w:t>
      </w:r>
      <w:r w:rsidR="00D218B2" w:rsidRPr="00F86BC4">
        <w:rPr>
          <w:rFonts w:asciiTheme="minorBidi" w:hAnsiTheme="minorBidi" w:hint="cs"/>
          <w:b/>
          <w:bCs/>
          <w:sz w:val="28"/>
          <w:szCs w:val="28"/>
          <w:rtl/>
          <w:lang w:bidi="ar-TN"/>
        </w:rPr>
        <w:t>الحكمة</w:t>
      </w:r>
      <w:r w:rsidR="00F86BC4">
        <w:rPr>
          <w:rFonts w:asciiTheme="minorBidi" w:hAnsiTheme="minorBidi" w:hint="cs"/>
          <w:sz w:val="28"/>
          <w:szCs w:val="28"/>
          <w:rtl/>
          <w:lang w:bidi="ar-TN"/>
        </w:rPr>
        <w:t>،فهي</w:t>
      </w:r>
      <w:r w:rsidR="00D218B2">
        <w:rPr>
          <w:rFonts w:asciiTheme="minorBidi" w:hAnsiTheme="minorBidi" w:hint="cs"/>
          <w:sz w:val="28"/>
          <w:szCs w:val="28"/>
          <w:rtl/>
          <w:lang w:bidi="ar-TN"/>
        </w:rPr>
        <w:t xml:space="preserve"> بأساليبها القائمة على الإيجاز والتّناسق بين الأخذ بالعِلَلِ والتّصريح بالنّتائج و</w:t>
      </w:r>
      <w:r w:rsidR="00ED1984">
        <w:rPr>
          <w:rFonts w:asciiTheme="minorBidi" w:hAnsiTheme="minorBidi" w:hint="cs"/>
          <w:sz w:val="28"/>
          <w:szCs w:val="28"/>
          <w:rtl/>
          <w:lang w:bidi="ar-TN"/>
        </w:rPr>
        <w:t>آ</w:t>
      </w:r>
      <w:r w:rsidR="00D218B2">
        <w:rPr>
          <w:rFonts w:asciiTheme="minorBidi" w:hAnsiTheme="minorBidi" w:hint="cs"/>
          <w:sz w:val="28"/>
          <w:szCs w:val="28"/>
          <w:rtl/>
          <w:lang w:bidi="ar-TN"/>
        </w:rPr>
        <w:t>عتماد المنطق لإصابة المعنى وحسن التّشبيه وجودة الكناية وتأنّق العبارة ،</w:t>
      </w:r>
      <w:r w:rsidR="00F86BC4">
        <w:rPr>
          <w:rFonts w:asciiTheme="minorBidi" w:hAnsiTheme="minorBidi" w:hint="cs"/>
          <w:sz w:val="28"/>
          <w:szCs w:val="28"/>
          <w:rtl/>
          <w:lang w:bidi="ar-TN"/>
        </w:rPr>
        <w:t>تَجعلُ الحملَ على التّصديق ونشر المعنى يُعاضدُ إيقاعَ الوهم بالتّخييل ، فتتظافرُ حيلُ العقل مع حيل اللّغة وبلاغتها</w:t>
      </w:r>
      <w:r w:rsidR="00801896">
        <w:rPr>
          <w:rFonts w:asciiTheme="minorBidi" w:hAnsiTheme="minorBidi" w:hint="cs"/>
          <w:sz w:val="28"/>
          <w:szCs w:val="28"/>
          <w:rtl/>
          <w:lang w:bidi="ar-TN"/>
        </w:rPr>
        <w:t xml:space="preserve"> ، فيقعُ التّرقّي من حكمة البيت  </w:t>
      </w:r>
      <w:r w:rsidR="00F86BC4">
        <w:rPr>
          <w:rFonts w:asciiTheme="minorBidi" w:hAnsiTheme="minorBidi" w:hint="cs"/>
          <w:sz w:val="28"/>
          <w:szCs w:val="28"/>
          <w:rtl/>
          <w:lang w:bidi="ar-TN"/>
        </w:rPr>
        <w:t>أو شطره أو بعض أجزائه إلى حكمة القصيدة ككلّ( السّيف أصدق إنبا</w:t>
      </w:r>
      <w:r w:rsidR="00801896">
        <w:rPr>
          <w:rFonts w:asciiTheme="minorBidi" w:hAnsiTheme="minorBidi" w:hint="cs"/>
          <w:sz w:val="28"/>
          <w:szCs w:val="28"/>
          <w:rtl/>
          <w:lang w:bidi="ar-TN"/>
        </w:rPr>
        <w:t>ء من الكتب...) فالحكمة هي تجلّي</w:t>
      </w:r>
      <w:r w:rsidR="00F86BC4">
        <w:rPr>
          <w:rFonts w:asciiTheme="minorBidi" w:hAnsiTheme="minorBidi" w:hint="cs"/>
          <w:sz w:val="28"/>
          <w:szCs w:val="28"/>
          <w:rtl/>
          <w:lang w:bidi="ar-TN"/>
        </w:rPr>
        <w:t>ا</w:t>
      </w:r>
      <w:r w:rsidR="00ED1984">
        <w:rPr>
          <w:rFonts w:asciiTheme="minorBidi" w:hAnsiTheme="minorBidi" w:hint="cs"/>
          <w:sz w:val="28"/>
          <w:szCs w:val="28"/>
          <w:rtl/>
          <w:lang w:bidi="ar-TN"/>
        </w:rPr>
        <w:t xml:space="preserve"> ل</w:t>
      </w:r>
      <w:r w:rsidR="00F86BC4">
        <w:rPr>
          <w:rFonts w:asciiTheme="minorBidi" w:hAnsiTheme="minorBidi" w:hint="cs"/>
          <w:sz w:val="28"/>
          <w:szCs w:val="28"/>
          <w:rtl/>
          <w:lang w:bidi="ar-TN"/>
        </w:rPr>
        <w:t>لقصيدة كحقيقة ثابتة تبدأ بالعقل لتنفتحَ على العاطفة وهذا يخدم خطّة المدح بإثبات قيمة العقل لدى الممدوح والإشادة بحكمة</w:t>
      </w:r>
      <w:r w:rsidR="00801896">
        <w:rPr>
          <w:rFonts w:asciiTheme="minorBidi" w:hAnsiTheme="minorBidi" w:hint="cs"/>
          <w:sz w:val="28"/>
          <w:szCs w:val="28"/>
          <w:rtl/>
          <w:lang w:bidi="ar-TN"/>
        </w:rPr>
        <w:t xml:space="preserve"> الفعل وعظمة الإنجاز ..                                                           </w:t>
      </w:r>
      <w:r w:rsidR="00ED1984">
        <w:rPr>
          <w:rFonts w:asciiTheme="minorBidi" w:hAnsiTheme="minorBidi" w:hint="cs"/>
          <w:sz w:val="28"/>
          <w:szCs w:val="28"/>
          <w:rtl/>
          <w:lang w:bidi="ar-TN"/>
        </w:rPr>
        <w:t xml:space="preserve">  </w:t>
      </w:r>
    </w:p>
    <w:p w:rsidR="006068DC" w:rsidRPr="006068DC" w:rsidRDefault="006068DC" w:rsidP="00ED1984">
      <w:pPr>
        <w:rPr>
          <w:rFonts w:ascii="Arabic Typesetting" w:hAnsi="Arabic Typesetting" w:cs="Arabic Typesetting"/>
          <w:sz w:val="40"/>
          <w:szCs w:val="40"/>
          <w:rtl/>
          <w:lang w:bidi="ar-TN"/>
        </w:rPr>
      </w:pPr>
    </w:p>
    <w:p w:rsidR="005D77D6" w:rsidRPr="005D77D6" w:rsidRDefault="005D77D6" w:rsidP="005D77D6">
      <w:pPr>
        <w:jc w:val="right"/>
        <w:rPr>
          <w:rFonts w:asciiTheme="minorBidi" w:hAnsiTheme="minorBidi"/>
          <w:sz w:val="28"/>
          <w:szCs w:val="28"/>
          <w:rtl/>
          <w:lang w:bidi="ar-TN"/>
        </w:rPr>
      </w:pPr>
    </w:p>
    <w:sectPr w:rsidR="005D77D6" w:rsidRPr="005D77D6" w:rsidSect="001D2A45">
      <w:headerReference w:type="even" r:id="rId8"/>
      <w:headerReference w:type="default" r:id="rId9"/>
      <w:footerReference w:type="default" r:id="rId10"/>
      <w:headerReference w:type="first" r:id="rId11"/>
      <w:pgSz w:w="11906" w:h="16838"/>
      <w:pgMar w:top="1417" w:right="1417" w:bottom="1135"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CA1" w:rsidRDefault="00616CA1" w:rsidP="001D2A45">
      <w:pPr>
        <w:spacing w:after="0" w:line="240" w:lineRule="auto"/>
      </w:pPr>
      <w:r>
        <w:separator/>
      </w:r>
    </w:p>
  </w:endnote>
  <w:endnote w:type="continuationSeparator" w:id="0">
    <w:p w:rsidR="00616CA1" w:rsidRDefault="00616CA1" w:rsidP="001D2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6906"/>
      <w:docPartObj>
        <w:docPartGallery w:val="Page Numbers (Bottom of Page)"/>
        <w:docPartUnique/>
      </w:docPartObj>
    </w:sdtPr>
    <w:sdtContent>
      <w:p w:rsidR="001D2A45" w:rsidRDefault="00D731BB">
        <w:pPr>
          <w:pStyle w:val="Pieddepage"/>
          <w:jc w:val="center"/>
        </w:pPr>
        <w:fldSimple w:instr=" PAGE   \* MERGEFORMAT ">
          <w:r w:rsidR="00A21591">
            <w:rPr>
              <w:noProof/>
            </w:rPr>
            <w:t>1</w:t>
          </w:r>
        </w:fldSimple>
      </w:p>
    </w:sdtContent>
  </w:sdt>
  <w:p w:rsidR="001D2A45" w:rsidRDefault="001D2A4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CA1" w:rsidRDefault="00616CA1" w:rsidP="001D2A45">
      <w:pPr>
        <w:spacing w:after="0" w:line="240" w:lineRule="auto"/>
      </w:pPr>
      <w:r>
        <w:separator/>
      </w:r>
    </w:p>
  </w:footnote>
  <w:footnote w:type="continuationSeparator" w:id="0">
    <w:p w:rsidR="00616CA1" w:rsidRDefault="00616CA1" w:rsidP="001D2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96" w:rsidRDefault="0080189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96" w:rsidRDefault="0080189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96" w:rsidRDefault="0080189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30FF"/>
    <w:multiLevelType w:val="hybridMultilevel"/>
    <w:tmpl w:val="B8CAB9FE"/>
    <w:lvl w:ilvl="0" w:tplc="2F2C211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D825F0"/>
    <w:multiLevelType w:val="hybridMultilevel"/>
    <w:tmpl w:val="42AAC452"/>
    <w:lvl w:ilvl="0" w:tplc="263663DE">
      <w:start w:val="4"/>
      <w:numFmt w:val="bullet"/>
      <w:lvlText w:val="-"/>
      <w:lvlJc w:val="left"/>
      <w:pPr>
        <w:ind w:left="720" w:hanging="360"/>
      </w:pPr>
      <w:rPr>
        <w:rFonts w:ascii="Tahoma" w:eastAsia="Verdana"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0134A1"/>
    <w:multiLevelType w:val="hybridMultilevel"/>
    <w:tmpl w:val="6246ABAA"/>
    <w:lvl w:ilvl="0" w:tplc="040C0013">
      <w:start w:val="1"/>
      <w:numFmt w:val="upp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
    <w:nsid w:val="4FCC78FB"/>
    <w:multiLevelType w:val="hybridMultilevel"/>
    <w:tmpl w:val="EDFA574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78214EF9"/>
    <w:multiLevelType w:val="hybridMultilevel"/>
    <w:tmpl w:val="94588108"/>
    <w:lvl w:ilvl="0" w:tplc="86D63BA4">
      <w:numFmt w:val="bullet"/>
      <w:lvlText w:val=""/>
      <w:lvlJc w:val="left"/>
      <w:pPr>
        <w:ind w:left="720" w:hanging="360"/>
      </w:pPr>
      <w:rPr>
        <w:rFonts w:ascii="Symbol" w:eastAsiaTheme="minorHAnsi"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DE572B"/>
    <w:rsid w:val="00002567"/>
    <w:rsid w:val="00014D1E"/>
    <w:rsid w:val="00043E5D"/>
    <w:rsid w:val="00044237"/>
    <w:rsid w:val="0007259E"/>
    <w:rsid w:val="0008741E"/>
    <w:rsid w:val="000A5531"/>
    <w:rsid w:val="000F0691"/>
    <w:rsid w:val="000F27C9"/>
    <w:rsid w:val="001317E3"/>
    <w:rsid w:val="00167319"/>
    <w:rsid w:val="001710A9"/>
    <w:rsid w:val="001B3EC1"/>
    <w:rsid w:val="001D2A45"/>
    <w:rsid w:val="001D5BDA"/>
    <w:rsid w:val="00212F1F"/>
    <w:rsid w:val="002146CE"/>
    <w:rsid w:val="00214C19"/>
    <w:rsid w:val="00215412"/>
    <w:rsid w:val="00257BD9"/>
    <w:rsid w:val="00263185"/>
    <w:rsid w:val="002711C9"/>
    <w:rsid w:val="002A3EDB"/>
    <w:rsid w:val="002E0A43"/>
    <w:rsid w:val="002E4A25"/>
    <w:rsid w:val="002E583F"/>
    <w:rsid w:val="002E72FE"/>
    <w:rsid w:val="00310CBA"/>
    <w:rsid w:val="00310FEA"/>
    <w:rsid w:val="0032688C"/>
    <w:rsid w:val="003421FA"/>
    <w:rsid w:val="00344262"/>
    <w:rsid w:val="003733BE"/>
    <w:rsid w:val="003A2C28"/>
    <w:rsid w:val="003B7455"/>
    <w:rsid w:val="003C5BDA"/>
    <w:rsid w:val="0042571A"/>
    <w:rsid w:val="00473807"/>
    <w:rsid w:val="0048481E"/>
    <w:rsid w:val="004A2E7B"/>
    <w:rsid w:val="00521670"/>
    <w:rsid w:val="00521F0E"/>
    <w:rsid w:val="00555DA3"/>
    <w:rsid w:val="00560433"/>
    <w:rsid w:val="00580871"/>
    <w:rsid w:val="00583A11"/>
    <w:rsid w:val="005A193D"/>
    <w:rsid w:val="005A7719"/>
    <w:rsid w:val="005D12EC"/>
    <w:rsid w:val="005D24D5"/>
    <w:rsid w:val="005D77D6"/>
    <w:rsid w:val="006068DC"/>
    <w:rsid w:val="00616C5C"/>
    <w:rsid w:val="00616CA1"/>
    <w:rsid w:val="00620D00"/>
    <w:rsid w:val="00675A55"/>
    <w:rsid w:val="0068687E"/>
    <w:rsid w:val="006A089C"/>
    <w:rsid w:val="006A6A98"/>
    <w:rsid w:val="006E29D7"/>
    <w:rsid w:val="006E6A7F"/>
    <w:rsid w:val="00751945"/>
    <w:rsid w:val="0077388A"/>
    <w:rsid w:val="007A58B7"/>
    <w:rsid w:val="007C7A19"/>
    <w:rsid w:val="00801896"/>
    <w:rsid w:val="00812174"/>
    <w:rsid w:val="008141F1"/>
    <w:rsid w:val="00860D25"/>
    <w:rsid w:val="008726A6"/>
    <w:rsid w:val="008763E0"/>
    <w:rsid w:val="008851FB"/>
    <w:rsid w:val="008A2D56"/>
    <w:rsid w:val="008B3342"/>
    <w:rsid w:val="009325D5"/>
    <w:rsid w:val="0093655D"/>
    <w:rsid w:val="009657BA"/>
    <w:rsid w:val="00965F03"/>
    <w:rsid w:val="00984F39"/>
    <w:rsid w:val="009872B9"/>
    <w:rsid w:val="00A21591"/>
    <w:rsid w:val="00A27428"/>
    <w:rsid w:val="00A86022"/>
    <w:rsid w:val="00AE20A8"/>
    <w:rsid w:val="00B161AB"/>
    <w:rsid w:val="00B17BD6"/>
    <w:rsid w:val="00B4276A"/>
    <w:rsid w:val="00B676C0"/>
    <w:rsid w:val="00B8373D"/>
    <w:rsid w:val="00B87B4E"/>
    <w:rsid w:val="00BA2A6E"/>
    <w:rsid w:val="00BB04DE"/>
    <w:rsid w:val="00BB72E2"/>
    <w:rsid w:val="00BE72F6"/>
    <w:rsid w:val="00BF0D43"/>
    <w:rsid w:val="00C17748"/>
    <w:rsid w:val="00C92FAA"/>
    <w:rsid w:val="00CA7281"/>
    <w:rsid w:val="00CC1147"/>
    <w:rsid w:val="00CC21C2"/>
    <w:rsid w:val="00CD3D03"/>
    <w:rsid w:val="00D105B8"/>
    <w:rsid w:val="00D218B2"/>
    <w:rsid w:val="00D56A79"/>
    <w:rsid w:val="00D731BB"/>
    <w:rsid w:val="00DA0E64"/>
    <w:rsid w:val="00DB1A68"/>
    <w:rsid w:val="00DE324C"/>
    <w:rsid w:val="00DE572B"/>
    <w:rsid w:val="00DF1838"/>
    <w:rsid w:val="00E54E15"/>
    <w:rsid w:val="00E57BE5"/>
    <w:rsid w:val="00EB2A39"/>
    <w:rsid w:val="00EB4646"/>
    <w:rsid w:val="00ED1984"/>
    <w:rsid w:val="00EF79D8"/>
    <w:rsid w:val="00F0133F"/>
    <w:rsid w:val="00F02CF6"/>
    <w:rsid w:val="00F57B5F"/>
    <w:rsid w:val="00F62FA7"/>
    <w:rsid w:val="00F86BC4"/>
    <w:rsid w:val="00FC3FE9"/>
    <w:rsid w:val="00FE3DF2"/>
    <w:rsid w:val="00FF5A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572B"/>
    <w:pPr>
      <w:ind w:left="720"/>
      <w:contextualSpacing/>
    </w:pPr>
  </w:style>
  <w:style w:type="paragraph" w:styleId="En-tte">
    <w:name w:val="header"/>
    <w:basedOn w:val="Normal"/>
    <w:link w:val="En-tteCar"/>
    <w:uiPriority w:val="99"/>
    <w:semiHidden/>
    <w:unhideWhenUsed/>
    <w:rsid w:val="001D2A4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2A45"/>
  </w:style>
  <w:style w:type="paragraph" w:styleId="Pieddepage">
    <w:name w:val="footer"/>
    <w:basedOn w:val="Normal"/>
    <w:link w:val="PieddepageCar"/>
    <w:uiPriority w:val="99"/>
    <w:unhideWhenUsed/>
    <w:rsid w:val="001D2A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A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A0D0-B8CE-45F7-9298-CBB6FAD3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11</Pages>
  <Words>3212</Words>
  <Characters>17672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dc:creator>
  <cp:lastModifiedBy>Wesh</cp:lastModifiedBy>
  <cp:revision>24</cp:revision>
  <cp:lastPrinted>2015-11-12T22:48:00Z</cp:lastPrinted>
  <dcterms:created xsi:type="dcterms:W3CDTF">2014-11-01T00:38:00Z</dcterms:created>
  <dcterms:modified xsi:type="dcterms:W3CDTF">2015-11-12T22:48:00Z</dcterms:modified>
</cp:coreProperties>
</file>