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7A" w:rsidRPr="006C7F7F" w:rsidRDefault="00B872A5" w:rsidP="006C7F7F">
      <w:pPr>
        <w:jc w:val="center"/>
        <w:rPr>
          <w:sz w:val="40"/>
          <w:szCs w:val="40"/>
        </w:rPr>
      </w:pPr>
      <w:r w:rsidRPr="006C7F7F">
        <w:rPr>
          <w:sz w:val="40"/>
          <w:szCs w:val="40"/>
        </w:rPr>
        <w:t>Conseils relatif</w:t>
      </w:r>
      <w:r w:rsidR="006C7F7F">
        <w:rPr>
          <w:sz w:val="40"/>
          <w:szCs w:val="40"/>
        </w:rPr>
        <w:t>s</w:t>
      </w:r>
      <w:r w:rsidRPr="006C7F7F">
        <w:rPr>
          <w:sz w:val="40"/>
          <w:szCs w:val="40"/>
        </w:rPr>
        <w:t xml:space="preserve"> à l’épreuve pratique en informatique</w:t>
      </w:r>
    </w:p>
    <w:p w:rsidR="00B872A5" w:rsidRPr="0061183F" w:rsidRDefault="00B872A5">
      <w:pPr>
        <w:rPr>
          <w:sz w:val="32"/>
          <w:szCs w:val="32"/>
        </w:rPr>
      </w:pPr>
      <w:r w:rsidRPr="0061183F">
        <w:rPr>
          <w:sz w:val="32"/>
          <w:szCs w:val="32"/>
        </w:rPr>
        <w:t>1 – Dès l’arrivée, lancer Turbo pascal puis ouvrir un nouveau fichier :</w:t>
      </w:r>
    </w:p>
    <w:p w:rsidR="000779AF" w:rsidRDefault="000779AF" w:rsidP="000779AF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776091" cy="2590800"/>
            <wp:effectExtent l="19050" t="0" r="0" b="0"/>
            <wp:docPr id="2" name="Image 2" descr="C:\Users\MOUSSA\Desktop\PASCAL\Ouvri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USSA\Desktop\PASCAL\Ouvrir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091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A5" w:rsidRPr="0061183F" w:rsidRDefault="000779AF" w:rsidP="000779AF">
      <w:pPr>
        <w:rPr>
          <w:sz w:val="29"/>
          <w:szCs w:val="29"/>
        </w:rPr>
      </w:pPr>
      <w:r w:rsidRPr="0061183F">
        <w:rPr>
          <w:sz w:val="29"/>
          <w:szCs w:val="29"/>
        </w:rPr>
        <w:t>2</w:t>
      </w:r>
      <w:r w:rsidR="00B872A5" w:rsidRPr="0061183F">
        <w:rPr>
          <w:sz w:val="29"/>
          <w:szCs w:val="29"/>
        </w:rPr>
        <w:t xml:space="preserve"> – Enregistrer le fichier sous votre Numéro </w:t>
      </w:r>
      <w:r w:rsidRPr="0061183F">
        <w:rPr>
          <w:sz w:val="29"/>
          <w:szCs w:val="29"/>
        </w:rPr>
        <w:t>d’inscription dans C:\BAC2014\*******.pas.</w:t>
      </w:r>
    </w:p>
    <w:tbl>
      <w:tblPr>
        <w:tblStyle w:val="Grilledutableau"/>
        <w:tblW w:w="11062" w:type="dxa"/>
        <w:tblLook w:val="04A0"/>
      </w:tblPr>
      <w:tblGrid>
        <w:gridCol w:w="5386"/>
        <w:gridCol w:w="5676"/>
      </w:tblGrid>
      <w:tr w:rsidR="006C7F7F" w:rsidTr="006C7F7F">
        <w:trPr>
          <w:trHeight w:val="4560"/>
        </w:trPr>
        <w:tc>
          <w:tcPr>
            <w:tcW w:w="5531" w:type="dxa"/>
          </w:tcPr>
          <w:p w:rsidR="006C7F7F" w:rsidRDefault="006C7F7F" w:rsidP="000779AF">
            <w:r>
              <w:rPr>
                <w:noProof/>
                <w:lang w:eastAsia="fr-FR"/>
              </w:rPr>
              <w:drawing>
                <wp:inline distT="0" distB="0" distL="0" distR="0">
                  <wp:extent cx="3228975" cy="2875492"/>
                  <wp:effectExtent l="19050" t="0" r="9525" b="0"/>
                  <wp:docPr id="3" name="Image 3" descr="C:\Users\MOUSSA\Desktop\PASCAL\Enregistrer01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USSA\Desktop\PASCAL\Enregistrer01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37" cy="28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1" w:type="dxa"/>
          </w:tcPr>
          <w:p w:rsidR="006C7F7F" w:rsidRDefault="001C42CF" w:rsidP="000779AF">
            <w:r>
              <w:rPr>
                <w:noProof/>
                <w:lang w:eastAsia="fr-FR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6" type="#_x0000_t62" style="position:absolute;margin-left:90.1pt;margin-top:120.7pt;width:155.25pt;height:69pt;flip:y;z-index:251658240;mso-position-horizontal-relative:text;mso-position-vertical-relative:text" adj="834,25904">
                  <v:textbox>
                    <w:txbxContent>
                      <w:p w:rsidR="006C7F7F" w:rsidRPr="006C7F7F" w:rsidRDefault="006C7F7F" w:rsidP="006C7F7F">
                        <w:pPr>
                          <w:rPr>
                            <w:sz w:val="32"/>
                            <w:szCs w:val="32"/>
                          </w:rPr>
                        </w:pPr>
                        <w:r w:rsidRPr="006C7F7F">
                          <w:rPr>
                            <w:sz w:val="32"/>
                            <w:szCs w:val="32"/>
                          </w:rPr>
                          <w:t>Double-cliquer sur [..] pour aller au C:\</w:t>
                        </w:r>
                      </w:p>
                    </w:txbxContent>
                  </v:textbox>
                </v:shape>
              </w:pict>
            </w:r>
            <w:r w:rsidR="006C7F7F">
              <w:rPr>
                <w:noProof/>
                <w:lang w:eastAsia="fr-FR"/>
              </w:rPr>
              <w:drawing>
                <wp:inline distT="0" distB="0" distL="0" distR="0">
                  <wp:extent cx="3381375" cy="2876550"/>
                  <wp:effectExtent l="19050" t="0" r="9525" b="0"/>
                  <wp:docPr id="4" name="Image 4" descr="C:\Users\MOUSSA\Desktop\PASCAL\Enregistrer02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OUSSA\Desktop\PASCAL\Enregistrer02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430" cy="28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F7F" w:rsidTr="006C7F7F">
        <w:trPr>
          <w:trHeight w:val="4575"/>
        </w:trPr>
        <w:tc>
          <w:tcPr>
            <w:tcW w:w="5531" w:type="dxa"/>
          </w:tcPr>
          <w:p w:rsidR="006C7F7F" w:rsidRDefault="001C42CF" w:rsidP="000779AF">
            <w:r>
              <w:rPr>
                <w:noProof/>
                <w:lang w:eastAsia="fr-FR"/>
              </w:rPr>
              <w:pict>
                <v:shape id="_x0000_s1027" type="#_x0000_t62" style="position:absolute;margin-left:116.4pt;margin-top:39.95pt;width:140.25pt;height:63.75pt;flip:y;z-index:251659264;mso-position-horizontal-relative:text;mso-position-vertical-relative:text" adj="-5476,-3795">
                  <v:textbox>
                    <w:txbxContent>
                      <w:p w:rsidR="006C7F7F" w:rsidRPr="006C7F7F" w:rsidRDefault="006C7F7F" w:rsidP="006C7F7F">
                        <w:pPr>
                          <w:rPr>
                            <w:sz w:val="32"/>
                            <w:szCs w:val="32"/>
                          </w:rPr>
                        </w:pPr>
                        <w:r w:rsidRPr="006C7F7F">
                          <w:rPr>
                            <w:sz w:val="32"/>
                            <w:szCs w:val="32"/>
                          </w:rPr>
                          <w:t>Double-cliquer sur [</w:t>
                        </w:r>
                        <w:r>
                          <w:rPr>
                            <w:sz w:val="32"/>
                            <w:szCs w:val="32"/>
                          </w:rPr>
                          <w:t>BAC2014</w:t>
                        </w:r>
                        <w:r w:rsidRPr="006C7F7F">
                          <w:rPr>
                            <w:sz w:val="32"/>
                            <w:szCs w:val="32"/>
                          </w:rPr>
                          <w:t>]</w:t>
                        </w:r>
                      </w:p>
                    </w:txbxContent>
                  </v:textbox>
                </v:shape>
              </w:pict>
            </w:r>
            <w:r w:rsidR="006C7F7F">
              <w:rPr>
                <w:noProof/>
                <w:lang w:eastAsia="fr-FR"/>
              </w:rPr>
              <w:drawing>
                <wp:inline distT="0" distB="0" distL="0" distR="0">
                  <wp:extent cx="3228975" cy="2876550"/>
                  <wp:effectExtent l="19050" t="0" r="9525" b="0"/>
                  <wp:docPr id="5" name="Image 5" descr="C:\Users\MOUSSA\Desktop\PASCAL\Enregistrer03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OUSSA\Desktop\PASCAL\Enregistrer03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848" cy="28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1" w:type="dxa"/>
          </w:tcPr>
          <w:p w:rsidR="006C7F7F" w:rsidRDefault="001C42CF" w:rsidP="000779AF">
            <w:r>
              <w:rPr>
                <w:noProof/>
                <w:lang w:eastAsia="fr-FR"/>
              </w:rPr>
              <w:pict>
                <v:shape id="_x0000_s1028" type="#_x0000_t62" style="position:absolute;margin-left:127.6pt;margin-top:98.45pt;width:140.25pt;height:84.75pt;flip:y;z-index:251660288;mso-position-horizontal-relative:text;mso-position-vertical-relative:text" adj="3280,29985">
                  <v:textbox>
                    <w:txbxContent>
                      <w:p w:rsidR="006C7F7F" w:rsidRPr="006C7F7F" w:rsidRDefault="006C7F7F" w:rsidP="006C7F7F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Taper votre n° d’inscription puis cliquer sur OK</w:t>
                        </w:r>
                      </w:p>
                    </w:txbxContent>
                  </v:textbox>
                </v:shape>
              </w:pict>
            </w:r>
            <w:r w:rsidR="006C7F7F">
              <w:rPr>
                <w:noProof/>
                <w:lang w:eastAsia="fr-FR"/>
              </w:rPr>
              <w:drawing>
                <wp:inline distT="0" distB="0" distL="0" distR="0">
                  <wp:extent cx="3438525" cy="2876550"/>
                  <wp:effectExtent l="19050" t="0" r="9525" b="0"/>
                  <wp:docPr id="6" name="Image 6" descr="C:\Users\MOUSSA\Desktop\PASCAL\Enregistrer04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OUSSA\Desktop\PASCAL\Enregistrer04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649" cy="28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79AF" w:rsidRDefault="000779AF" w:rsidP="000779AF"/>
    <w:p w:rsidR="0061183F" w:rsidRPr="0061183F" w:rsidRDefault="00A87FC0" w:rsidP="00762A83">
      <w:pPr>
        <w:ind w:left="426" w:hanging="426"/>
        <w:rPr>
          <w:sz w:val="32"/>
          <w:szCs w:val="32"/>
        </w:rPr>
      </w:pPr>
      <w:r w:rsidRPr="0061183F">
        <w:rPr>
          <w:sz w:val="32"/>
          <w:szCs w:val="32"/>
        </w:rPr>
        <w:t xml:space="preserve">3 – Commencer l’écriture du programme Pascal et si possible les modules vus </w:t>
      </w:r>
      <w:r w:rsidR="0061183F" w:rsidRPr="0061183F">
        <w:rPr>
          <w:sz w:val="32"/>
          <w:szCs w:val="32"/>
        </w:rPr>
        <w:t>en cours en attendant la distribution de l’énoncé.</w:t>
      </w:r>
    </w:p>
    <w:p w:rsidR="0061183F" w:rsidRPr="0061183F" w:rsidRDefault="0061183F" w:rsidP="0061183F">
      <w:pPr>
        <w:rPr>
          <w:sz w:val="32"/>
          <w:szCs w:val="32"/>
        </w:rPr>
      </w:pPr>
      <w:r w:rsidRPr="0061183F">
        <w:rPr>
          <w:sz w:val="32"/>
          <w:szCs w:val="32"/>
        </w:rPr>
        <w:t>4 – Lire attentivement l’énoncé.</w:t>
      </w:r>
    </w:p>
    <w:p w:rsidR="0061183F" w:rsidRPr="0061183F" w:rsidRDefault="0061183F" w:rsidP="0061183F">
      <w:pPr>
        <w:rPr>
          <w:sz w:val="32"/>
          <w:szCs w:val="32"/>
        </w:rPr>
      </w:pPr>
      <w:r w:rsidRPr="0061183F">
        <w:rPr>
          <w:sz w:val="32"/>
          <w:szCs w:val="32"/>
        </w:rPr>
        <w:t>5 – Ecrire le programme principal.</w:t>
      </w:r>
    </w:p>
    <w:p w:rsidR="0061183F" w:rsidRPr="0061183F" w:rsidRDefault="0061183F" w:rsidP="0061183F">
      <w:pPr>
        <w:rPr>
          <w:sz w:val="32"/>
          <w:szCs w:val="32"/>
        </w:rPr>
      </w:pPr>
      <w:r w:rsidRPr="0061183F">
        <w:rPr>
          <w:sz w:val="32"/>
          <w:szCs w:val="32"/>
        </w:rPr>
        <w:t>6 – Ecrire les en-têtes des modules demandés.</w:t>
      </w:r>
    </w:p>
    <w:p w:rsidR="0061183F" w:rsidRPr="0061183F" w:rsidRDefault="0061183F" w:rsidP="0061183F">
      <w:pPr>
        <w:rPr>
          <w:sz w:val="32"/>
          <w:szCs w:val="32"/>
        </w:rPr>
      </w:pPr>
      <w:r w:rsidRPr="0061183F">
        <w:rPr>
          <w:sz w:val="32"/>
          <w:szCs w:val="32"/>
        </w:rPr>
        <w:t xml:space="preserve">7 – Compiler </w:t>
      </w:r>
      <w:r>
        <w:rPr>
          <w:sz w:val="32"/>
          <w:szCs w:val="32"/>
        </w:rPr>
        <w:t xml:space="preserve">(F9) </w:t>
      </w:r>
      <w:r w:rsidRPr="0061183F">
        <w:rPr>
          <w:sz w:val="32"/>
          <w:szCs w:val="32"/>
        </w:rPr>
        <w:t>et corriger les erreurs.</w:t>
      </w:r>
    </w:p>
    <w:p w:rsidR="0061183F" w:rsidRPr="0061183F" w:rsidRDefault="0061183F" w:rsidP="0061183F">
      <w:pPr>
        <w:rPr>
          <w:sz w:val="32"/>
          <w:szCs w:val="32"/>
        </w:rPr>
      </w:pPr>
      <w:r w:rsidRPr="0061183F">
        <w:rPr>
          <w:sz w:val="32"/>
          <w:szCs w:val="32"/>
        </w:rPr>
        <w:t>8 – Commencer par les modules les plus faciles.</w:t>
      </w:r>
    </w:p>
    <w:p w:rsidR="0061183F" w:rsidRPr="0061183F" w:rsidRDefault="0061183F" w:rsidP="0061183F">
      <w:pPr>
        <w:rPr>
          <w:sz w:val="32"/>
          <w:szCs w:val="32"/>
        </w:rPr>
      </w:pPr>
      <w:r w:rsidRPr="0061183F">
        <w:rPr>
          <w:sz w:val="32"/>
          <w:szCs w:val="32"/>
        </w:rPr>
        <w:t>8 – Les paramètres formels des modules sont séparés par des point-virgule ( </w:t>
      </w:r>
      <w:proofErr w:type="gramStart"/>
      <w:r w:rsidRPr="0061183F">
        <w:rPr>
          <w:sz w:val="32"/>
          <w:szCs w:val="32"/>
        </w:rPr>
        <w:t>; )</w:t>
      </w:r>
      <w:proofErr w:type="gramEnd"/>
      <w:r w:rsidRPr="0061183F">
        <w:rPr>
          <w:sz w:val="32"/>
          <w:szCs w:val="32"/>
        </w:rPr>
        <w:t xml:space="preserve">. </w:t>
      </w:r>
    </w:p>
    <w:p w:rsidR="0061183F" w:rsidRDefault="0061183F" w:rsidP="0061183F">
      <w:pPr>
        <w:rPr>
          <w:sz w:val="32"/>
          <w:szCs w:val="32"/>
        </w:rPr>
      </w:pPr>
      <w:r w:rsidRPr="0061183F">
        <w:rPr>
          <w:sz w:val="32"/>
          <w:szCs w:val="32"/>
        </w:rPr>
        <w:t xml:space="preserve">9 – Ne pas utiliser </w:t>
      </w:r>
      <w:r w:rsidRPr="0061183F">
        <w:rPr>
          <w:b/>
          <w:bCs/>
          <w:sz w:val="32"/>
          <w:szCs w:val="32"/>
        </w:rPr>
        <w:t>VAR</w:t>
      </w:r>
      <w:r w:rsidRPr="0061183F">
        <w:rPr>
          <w:sz w:val="32"/>
          <w:szCs w:val="32"/>
        </w:rPr>
        <w:t xml:space="preserve"> avec une fonction.</w:t>
      </w:r>
    </w:p>
    <w:p w:rsidR="00FA58CC" w:rsidRPr="0061183F" w:rsidRDefault="00FA58CC" w:rsidP="00FA58CC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Pr="0061183F">
        <w:rPr>
          <w:sz w:val="32"/>
          <w:szCs w:val="32"/>
        </w:rPr>
        <w:t xml:space="preserve"> – </w:t>
      </w:r>
      <w:r>
        <w:rPr>
          <w:sz w:val="32"/>
          <w:szCs w:val="32"/>
        </w:rPr>
        <w:t>Chaque fonction a un type de retour</w:t>
      </w:r>
      <w:r w:rsidRPr="0061183F">
        <w:rPr>
          <w:sz w:val="32"/>
          <w:szCs w:val="32"/>
        </w:rPr>
        <w:t>.</w:t>
      </w:r>
    </w:p>
    <w:p w:rsidR="0061183F" w:rsidRPr="0061183F" w:rsidRDefault="0061183F" w:rsidP="00FA58CC">
      <w:pPr>
        <w:ind w:left="426" w:hanging="426"/>
        <w:rPr>
          <w:sz w:val="32"/>
          <w:szCs w:val="32"/>
        </w:rPr>
      </w:pPr>
      <w:r w:rsidRPr="0061183F">
        <w:rPr>
          <w:sz w:val="32"/>
          <w:szCs w:val="32"/>
        </w:rPr>
        <w:t>1</w:t>
      </w:r>
      <w:r w:rsidR="00FA58CC">
        <w:rPr>
          <w:sz w:val="32"/>
          <w:szCs w:val="32"/>
        </w:rPr>
        <w:t>1</w:t>
      </w:r>
      <w:r w:rsidRPr="0061183F">
        <w:rPr>
          <w:sz w:val="32"/>
          <w:szCs w:val="32"/>
        </w:rPr>
        <w:t xml:space="preserve"> – A la fin de l’épreuve demande</w:t>
      </w:r>
      <w:r w:rsidR="00C9718D">
        <w:rPr>
          <w:sz w:val="32"/>
          <w:szCs w:val="32"/>
        </w:rPr>
        <w:t>r</w:t>
      </w:r>
      <w:r w:rsidRPr="0061183F">
        <w:rPr>
          <w:sz w:val="32"/>
          <w:szCs w:val="32"/>
        </w:rPr>
        <w:t xml:space="preserve"> au surveillant (professeur) de vérifier le bon enregistrement du fichier Pascal.</w:t>
      </w:r>
    </w:p>
    <w:p w:rsidR="0061183F" w:rsidRDefault="0061183F" w:rsidP="0061183F">
      <w:pPr>
        <w:rPr>
          <w:sz w:val="28"/>
          <w:szCs w:val="28"/>
        </w:rPr>
      </w:pPr>
    </w:p>
    <w:p w:rsidR="0061183F" w:rsidRDefault="0061183F" w:rsidP="0061183F">
      <w:pPr>
        <w:rPr>
          <w:sz w:val="28"/>
          <w:szCs w:val="28"/>
        </w:rPr>
      </w:pPr>
    </w:p>
    <w:p w:rsidR="0061183F" w:rsidRDefault="0061183F" w:rsidP="0061183F">
      <w:pPr>
        <w:rPr>
          <w:sz w:val="28"/>
          <w:szCs w:val="28"/>
        </w:rPr>
      </w:pPr>
    </w:p>
    <w:sectPr w:rsidR="0061183F" w:rsidSect="006C7F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72A5"/>
    <w:rsid w:val="000073D5"/>
    <w:rsid w:val="000779AF"/>
    <w:rsid w:val="001C42CF"/>
    <w:rsid w:val="0061183F"/>
    <w:rsid w:val="006C7F7F"/>
    <w:rsid w:val="00762A83"/>
    <w:rsid w:val="00A87FC0"/>
    <w:rsid w:val="00B1147A"/>
    <w:rsid w:val="00B872A5"/>
    <w:rsid w:val="00C9718D"/>
    <w:rsid w:val="00CE6D66"/>
    <w:rsid w:val="00F232A6"/>
    <w:rsid w:val="00FA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9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C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F5A46-5737-4E32-9F0B-998AEC10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</dc:creator>
  <cp:lastModifiedBy>MOUSSA</cp:lastModifiedBy>
  <cp:revision>6</cp:revision>
  <dcterms:created xsi:type="dcterms:W3CDTF">2014-05-13T22:27:00Z</dcterms:created>
  <dcterms:modified xsi:type="dcterms:W3CDTF">2014-05-15T05:46:00Z</dcterms:modified>
</cp:coreProperties>
</file>