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878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2642D4" w:rsidTr="00B5048F">
        <w:trPr>
          <w:trHeight w:val="835"/>
        </w:trPr>
        <w:tc>
          <w:tcPr>
            <w:tcW w:w="10418" w:type="dxa"/>
          </w:tcPr>
          <w:p w:rsidR="002642D4" w:rsidRPr="002642D4" w:rsidRDefault="002642D4" w:rsidP="00BF674A">
            <w:pPr>
              <w:spacing w:after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42D4">
              <w:rPr>
                <w:rFonts w:asciiTheme="majorBidi" w:hAnsiTheme="majorBidi" w:cstheme="majorBidi"/>
                <w:b/>
                <w:sz w:val="24"/>
                <w:szCs w:val="24"/>
              </w:rPr>
              <w:t>Lycée Secondaire Mourouj 6                                                                       Année Scolaire : 201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  <w:r w:rsidRPr="002642D4">
              <w:rPr>
                <w:rFonts w:asciiTheme="majorBidi" w:hAnsiTheme="majorBidi" w:cstheme="majorBidi"/>
                <w:b/>
                <w:sz w:val="24"/>
                <w:szCs w:val="24"/>
              </w:rPr>
              <w:t>/201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  <w:r w:rsidRPr="002642D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Date</w:t>
            </w:r>
            <w:r w:rsidRPr="002642D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2642D4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:</w:t>
            </w:r>
            <w:r w:rsidR="00BF674A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Vendredi</w:t>
            </w:r>
            <w:r w:rsidRPr="002642D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2642D4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2642D4">
              <w:rPr>
                <w:rFonts w:asciiTheme="majorBidi" w:hAnsiTheme="majorBidi" w:cstheme="majorBidi"/>
                <w:sz w:val="24"/>
                <w:szCs w:val="24"/>
              </w:rPr>
              <w:t>/12/201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BF674A">
              <w:rPr>
                <w:rFonts w:asciiTheme="majorBidi" w:hAnsiTheme="majorBidi" w:cstheme="majorBidi"/>
                <w:sz w:val="24"/>
                <w:szCs w:val="24"/>
              </w:rPr>
              <w:t xml:space="preserve"> (8h – 10h)  </w:t>
            </w:r>
            <w:r w:rsidR="00EF4F69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2642D4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</w:t>
            </w:r>
            <w:r w:rsidRPr="002642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Classe : 4SI1</w:t>
            </w:r>
            <w:r w:rsidRPr="002642D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642D4">
              <w:rPr>
                <w:rFonts w:asciiTheme="majorBidi" w:hAnsiTheme="majorBidi" w:cstheme="majorBidi"/>
                <w:b/>
                <w:sz w:val="24"/>
                <w:szCs w:val="24"/>
              </w:rPr>
              <w:t>Durée </w:t>
            </w:r>
            <w:r w:rsidRPr="002642D4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2642D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2642D4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2H                                                                                                                </w:t>
            </w:r>
            <w:r w:rsidRPr="002642D4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>Prof</w:t>
            </w:r>
            <w:r w:rsidRPr="002642D4">
              <w:rPr>
                <w:rFonts w:asciiTheme="majorBidi" w:hAnsiTheme="majorBidi" w:cstheme="majorBidi"/>
                <w:iCs/>
                <w:sz w:val="24"/>
                <w:szCs w:val="24"/>
              </w:rPr>
              <w:t> : Chtioui Neirouz</w:t>
            </w:r>
          </w:p>
        </w:tc>
      </w:tr>
      <w:tr w:rsidR="002642D4" w:rsidTr="00B5048F">
        <w:trPr>
          <w:trHeight w:val="414"/>
        </w:trPr>
        <w:tc>
          <w:tcPr>
            <w:tcW w:w="10418" w:type="dxa"/>
          </w:tcPr>
          <w:p w:rsidR="002642D4" w:rsidRPr="002642D4" w:rsidRDefault="00B5048F" w:rsidP="002642D4">
            <w:pPr>
              <w:spacing w:after="0"/>
              <w:jc w:val="center"/>
              <w:rPr>
                <w:rFonts w:asciiTheme="majorBidi" w:hAnsiTheme="majorBidi" w:cstheme="majorBidi"/>
                <w:b/>
                <w:shadow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5682615</wp:posOffset>
                  </wp:positionH>
                  <wp:positionV relativeFrom="paragraph">
                    <wp:posOffset>245110</wp:posOffset>
                  </wp:positionV>
                  <wp:extent cx="1095375" cy="990600"/>
                  <wp:effectExtent l="19050" t="0" r="9525" b="0"/>
                  <wp:wrapNone/>
                  <wp:docPr id="27" name="Image 27" descr="MCj042423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Cj042423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42D4" w:rsidRPr="002642D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DEVOIR DE SYNTHÉSE N°1 "BASE DE DONNÉES" </w:t>
            </w:r>
          </w:p>
        </w:tc>
      </w:tr>
    </w:tbl>
    <w:p w:rsidR="00B5048F" w:rsidRDefault="00B5048F" w:rsidP="00B5048F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-661670</wp:posOffset>
            </wp:positionV>
            <wp:extent cx="7553325" cy="1304925"/>
            <wp:effectExtent l="0" t="0" r="0" b="0"/>
            <wp:wrapNone/>
            <wp:docPr id="2" name="Image 5" descr="BAC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BAC06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0E8" w:rsidRDefault="004B70E8" w:rsidP="00B5048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5048F" w:rsidRPr="004B70E8" w:rsidRDefault="002642D4" w:rsidP="004B70E8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4B70E8">
        <w:rPr>
          <w:rFonts w:asciiTheme="majorBidi" w:hAnsiTheme="majorBidi" w:cstheme="majorBidi"/>
          <w:b/>
          <w:bCs/>
          <w:sz w:val="32"/>
          <w:szCs w:val="32"/>
        </w:rPr>
        <w:t xml:space="preserve">Nom : </w:t>
      </w:r>
      <w:r w:rsidR="004B70E8">
        <w:rPr>
          <w:rFonts w:asciiTheme="majorBidi" w:hAnsiTheme="majorBidi" w:cstheme="majorBidi"/>
          <w:b/>
          <w:bCs/>
          <w:sz w:val="32"/>
          <w:szCs w:val="32"/>
        </w:rPr>
        <w:t>……………………</w:t>
      </w:r>
      <w:r w:rsidRPr="004B70E8">
        <w:rPr>
          <w:rFonts w:asciiTheme="majorBidi" w:hAnsiTheme="majorBidi" w:cstheme="majorBidi"/>
          <w:b/>
          <w:bCs/>
          <w:sz w:val="32"/>
          <w:szCs w:val="32"/>
        </w:rPr>
        <w:t>…</w:t>
      </w:r>
      <w:r w:rsidR="004B70E8">
        <w:rPr>
          <w:rFonts w:asciiTheme="majorBidi" w:hAnsiTheme="majorBidi" w:cstheme="majorBidi"/>
          <w:b/>
          <w:bCs/>
          <w:sz w:val="32"/>
          <w:szCs w:val="32"/>
        </w:rPr>
        <w:t>Pr</w:t>
      </w:r>
      <w:r w:rsidRPr="004B70E8">
        <w:rPr>
          <w:rFonts w:asciiTheme="majorBidi" w:hAnsiTheme="majorBidi" w:cstheme="majorBidi"/>
          <w:b/>
          <w:bCs/>
          <w:sz w:val="32"/>
          <w:szCs w:val="32"/>
        </w:rPr>
        <w:t>énom : ……...…………N° : …</w:t>
      </w:r>
    </w:p>
    <w:p w:rsidR="00B5048F" w:rsidRDefault="00B5048F" w:rsidP="00B5048F">
      <w:pPr>
        <w:spacing w:after="0"/>
        <w:jc w:val="both"/>
        <w:rPr>
          <w:rFonts w:asciiTheme="majorBidi" w:hAnsiTheme="majorBidi" w:cstheme="majorBidi"/>
        </w:rPr>
      </w:pPr>
    </w:p>
    <w:p w:rsidR="004B70E8" w:rsidRDefault="004B70E8" w:rsidP="00B5048F">
      <w:pPr>
        <w:spacing w:after="0"/>
        <w:jc w:val="both"/>
        <w:rPr>
          <w:rFonts w:ascii="Snap ITC" w:hAnsi="Snap ITC"/>
          <w:b/>
          <w:bCs/>
          <w:sz w:val="24"/>
          <w:szCs w:val="24"/>
          <w:u w:val="single"/>
        </w:rPr>
      </w:pPr>
    </w:p>
    <w:p w:rsidR="004B70E8" w:rsidRDefault="004B70E8" w:rsidP="00B5048F">
      <w:pPr>
        <w:spacing w:after="0"/>
        <w:jc w:val="both"/>
        <w:rPr>
          <w:rFonts w:ascii="Snap ITC" w:hAnsi="Snap ITC"/>
          <w:b/>
          <w:bCs/>
          <w:sz w:val="24"/>
          <w:szCs w:val="24"/>
          <w:u w:val="single"/>
        </w:rPr>
      </w:pPr>
    </w:p>
    <w:p w:rsidR="002642D4" w:rsidRPr="00B5048F" w:rsidRDefault="002642D4" w:rsidP="00B5048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37BDD">
        <w:rPr>
          <w:rFonts w:ascii="Snap ITC" w:hAnsi="Snap ITC"/>
          <w:b/>
          <w:bCs/>
          <w:sz w:val="24"/>
          <w:szCs w:val="24"/>
          <w:u w:val="single"/>
        </w:rPr>
        <w:t>Exercice n°1 </w:t>
      </w:r>
      <w:r w:rsidRPr="00137BDD">
        <w:rPr>
          <w:rFonts w:ascii="Snap ITC" w:hAnsi="Snap ITC"/>
          <w:b/>
          <w:bCs/>
          <w:sz w:val="24"/>
          <w:szCs w:val="24"/>
        </w:rPr>
        <w:t>: (</w:t>
      </w:r>
      <w:r w:rsidR="00046682" w:rsidRPr="00137BDD">
        <w:rPr>
          <w:rFonts w:ascii="Snap ITC" w:hAnsi="Snap ITC"/>
          <w:b/>
          <w:bCs/>
          <w:sz w:val="24"/>
          <w:szCs w:val="24"/>
        </w:rPr>
        <w:t>4</w:t>
      </w:r>
      <w:r w:rsidRPr="00137BDD">
        <w:rPr>
          <w:rFonts w:ascii="Snap ITC" w:hAnsi="Snap ITC"/>
          <w:b/>
          <w:bCs/>
          <w:sz w:val="24"/>
          <w:szCs w:val="24"/>
        </w:rPr>
        <w:t xml:space="preserve"> points)</w:t>
      </w:r>
    </w:p>
    <w:p w:rsidR="00217384" w:rsidRPr="00217384" w:rsidRDefault="00217384" w:rsidP="0021738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217384" w:rsidRDefault="00B5048F" w:rsidP="004E4BA3">
      <w:pPr>
        <w:pStyle w:val="Paragraphedeliste"/>
        <w:numPr>
          <w:ilvl w:val="0"/>
          <w:numId w:val="4"/>
        </w:numPr>
        <w:tabs>
          <w:tab w:val="left" w:pos="142"/>
        </w:tabs>
        <w:bidi w:val="0"/>
        <w:ind w:left="0" w:hanging="11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</w:t>
      </w:r>
      <w:r w:rsidRPr="00B5048F">
        <w:rPr>
          <w:rFonts w:asciiTheme="majorBidi" w:hAnsiTheme="majorBidi" w:cstheme="majorBidi"/>
          <w:b/>
          <w:bCs/>
        </w:rPr>
        <w:t>C</w:t>
      </w:r>
      <w:r w:rsidRPr="00B5048F">
        <w:rPr>
          <w:rFonts w:asciiTheme="majorBidi" w:hAnsiTheme="majorBidi" w:cstheme="majorBidi"/>
        </w:rPr>
        <w:t>ocher la case qui convient pour chacune des propositions</w:t>
      </w:r>
      <w:r>
        <w:rPr>
          <w:rFonts w:asciiTheme="majorBidi" w:hAnsiTheme="majorBidi" w:cstheme="majorBidi"/>
          <w:b/>
          <w:bCs/>
        </w:rPr>
        <w:t xml:space="preserve"> </w:t>
      </w:r>
      <w:r w:rsidRPr="00B5048F">
        <w:rPr>
          <w:rFonts w:asciiTheme="majorBidi" w:hAnsiTheme="majorBidi" w:cstheme="majorBidi"/>
        </w:rPr>
        <w:t>suivantes</w:t>
      </w:r>
      <w:r w:rsidR="00217384" w:rsidRPr="00217384">
        <w:rPr>
          <w:rFonts w:asciiTheme="majorBidi" w:hAnsiTheme="majorBidi" w:cstheme="majorBidi"/>
        </w:rPr>
        <w:t xml:space="preserve"> et justifier votre réponse dans le cas d’une réponse fausse :</w:t>
      </w:r>
    </w:p>
    <w:p w:rsidR="00B5048F" w:rsidRDefault="00B5048F" w:rsidP="00B5048F">
      <w:pPr>
        <w:pStyle w:val="Paragraphedeliste"/>
        <w:tabs>
          <w:tab w:val="left" w:pos="142"/>
        </w:tabs>
        <w:bidi w:val="0"/>
        <w:ind w:left="0"/>
        <w:jc w:val="both"/>
        <w:rPr>
          <w:rFonts w:asciiTheme="majorBidi" w:hAnsiTheme="majorBidi" w:cstheme="majorBidi"/>
        </w:rPr>
      </w:pPr>
    </w:p>
    <w:p w:rsidR="004E4BA3" w:rsidRDefault="004E4BA3" w:rsidP="004E4BA3">
      <w:pPr>
        <w:pStyle w:val="Paragraphedeliste"/>
        <w:numPr>
          <w:ilvl w:val="0"/>
          <w:numId w:val="5"/>
        </w:numPr>
        <w:tabs>
          <w:tab w:val="left" w:pos="567"/>
        </w:tabs>
        <w:bidi w:val="0"/>
        <w:ind w:left="284" w:firstLine="0"/>
        <w:jc w:val="both"/>
        <w:rPr>
          <w:rFonts w:asciiTheme="majorBidi" w:hAnsiTheme="majorBidi" w:cstheme="majorBidi"/>
        </w:rPr>
      </w:pPr>
      <w:r w:rsidRPr="004E4BA3">
        <w:rPr>
          <w:rFonts w:asciiTheme="majorBidi" w:hAnsiTheme="majorBidi" w:cstheme="majorBidi"/>
          <w:b/>
          <w:bCs/>
        </w:rPr>
        <w:t>U</w:t>
      </w:r>
      <w:r>
        <w:rPr>
          <w:rFonts w:asciiTheme="majorBidi" w:hAnsiTheme="majorBidi" w:cstheme="majorBidi"/>
        </w:rPr>
        <w:t>ne table créée qui répond aux règles d’intégrité peut avoir une clé dont les valeurs ne sont pas obligatoires.</w:t>
      </w:r>
    </w:p>
    <w:tbl>
      <w:tblPr>
        <w:tblStyle w:val="Grilledutableau"/>
        <w:tblW w:w="0" w:type="auto"/>
        <w:tblInd w:w="284" w:type="dxa"/>
        <w:tblLook w:val="04A0"/>
      </w:tblPr>
      <w:tblGrid>
        <w:gridCol w:w="222"/>
        <w:gridCol w:w="222"/>
        <w:gridCol w:w="737"/>
        <w:gridCol w:w="222"/>
        <w:gridCol w:w="7601"/>
      </w:tblGrid>
      <w:tr w:rsidR="00BD59B6" w:rsidTr="00BD59B6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Vrai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:rsidR="00BD59B6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  <w:p w:rsidR="00BD59B6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</w:t>
            </w:r>
          </w:p>
        </w:tc>
      </w:tr>
      <w:tr w:rsidR="00BD59B6" w:rsidTr="00BD59B6">
        <w:tc>
          <w:tcPr>
            <w:tcW w:w="2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BD59B6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Pr="00B5048F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D59B6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right w:val="nil"/>
            </w:tcBorders>
          </w:tcPr>
          <w:p w:rsidR="00BD59B6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  <w:tr w:rsidR="00BD59B6" w:rsidTr="00BD59B6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Faux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BD59B6" w:rsidRDefault="00BD59B6" w:rsidP="004E4BA3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4E4BA3" w:rsidRDefault="004E4BA3" w:rsidP="004E4BA3">
      <w:pPr>
        <w:pStyle w:val="Paragraphedeliste"/>
        <w:tabs>
          <w:tab w:val="left" w:pos="567"/>
        </w:tabs>
        <w:bidi w:val="0"/>
        <w:ind w:left="284"/>
        <w:jc w:val="both"/>
        <w:rPr>
          <w:rFonts w:asciiTheme="majorBidi" w:hAnsiTheme="majorBidi" w:cstheme="majorBidi"/>
        </w:rPr>
      </w:pPr>
    </w:p>
    <w:p w:rsidR="004E4BA3" w:rsidRDefault="004E4BA3" w:rsidP="004E4BA3">
      <w:pPr>
        <w:pStyle w:val="Paragraphedeliste"/>
        <w:numPr>
          <w:ilvl w:val="0"/>
          <w:numId w:val="5"/>
        </w:numPr>
        <w:tabs>
          <w:tab w:val="left" w:pos="426"/>
          <w:tab w:val="left" w:pos="567"/>
        </w:tabs>
        <w:bidi w:val="0"/>
        <w:ind w:left="284" w:firstLine="0"/>
        <w:jc w:val="both"/>
        <w:rPr>
          <w:rFonts w:asciiTheme="majorBidi" w:hAnsiTheme="majorBidi" w:cstheme="majorBidi"/>
        </w:rPr>
      </w:pPr>
      <w:r w:rsidRPr="004E4BA3">
        <w:rPr>
          <w:rFonts w:asciiTheme="majorBidi" w:hAnsiTheme="majorBidi" w:cstheme="majorBidi"/>
          <w:b/>
          <w:bCs/>
        </w:rPr>
        <w:t>U</w:t>
      </w:r>
      <w:r>
        <w:rPr>
          <w:rFonts w:asciiTheme="majorBidi" w:hAnsiTheme="majorBidi" w:cstheme="majorBidi"/>
        </w:rPr>
        <w:t>n SGBD permet la description et la manipulation des données d’une base de données.</w:t>
      </w:r>
    </w:p>
    <w:tbl>
      <w:tblPr>
        <w:tblStyle w:val="Grilledutableau"/>
        <w:tblW w:w="0" w:type="auto"/>
        <w:tblInd w:w="284" w:type="dxa"/>
        <w:tblLook w:val="04A0"/>
      </w:tblPr>
      <w:tblGrid>
        <w:gridCol w:w="222"/>
        <w:gridCol w:w="222"/>
        <w:gridCol w:w="737"/>
        <w:gridCol w:w="222"/>
        <w:gridCol w:w="7601"/>
      </w:tblGrid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Vrai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</w:t>
            </w: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Faux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B5048F" w:rsidRPr="00B5048F" w:rsidRDefault="00B5048F" w:rsidP="00B5048F">
      <w:pPr>
        <w:pStyle w:val="Paragraphedeliste"/>
        <w:tabs>
          <w:tab w:val="left" w:pos="426"/>
          <w:tab w:val="left" w:pos="567"/>
        </w:tabs>
        <w:bidi w:val="0"/>
        <w:ind w:left="284"/>
        <w:jc w:val="both"/>
        <w:rPr>
          <w:rFonts w:asciiTheme="majorBidi" w:hAnsiTheme="majorBidi" w:cstheme="majorBidi"/>
        </w:rPr>
      </w:pPr>
    </w:p>
    <w:p w:rsidR="004E4BA3" w:rsidRPr="00B5048F" w:rsidRDefault="004E4BA3" w:rsidP="00B5048F">
      <w:pPr>
        <w:pStyle w:val="Paragraphedeliste"/>
        <w:numPr>
          <w:ilvl w:val="0"/>
          <w:numId w:val="5"/>
        </w:numPr>
        <w:tabs>
          <w:tab w:val="left" w:pos="426"/>
          <w:tab w:val="left" w:pos="567"/>
        </w:tabs>
        <w:bidi w:val="0"/>
        <w:ind w:left="284" w:firstLine="0"/>
        <w:jc w:val="both"/>
        <w:rPr>
          <w:rFonts w:asciiTheme="majorBidi" w:hAnsiTheme="majorBidi" w:cstheme="majorBidi"/>
        </w:rPr>
      </w:pPr>
      <w:r w:rsidRPr="004E4BA3">
        <w:rPr>
          <w:b/>
          <w:bCs/>
          <w:iCs/>
        </w:rPr>
        <w:t>D</w:t>
      </w:r>
      <w:r w:rsidRPr="004E4BA3">
        <w:rPr>
          <w:iCs/>
        </w:rPr>
        <w:t>ans une table, une colonne, peut être calculée ou déduite à partir d’autres colonnes</w:t>
      </w:r>
      <w:r w:rsidRPr="00100FEC">
        <w:rPr>
          <w:bCs/>
          <w:iCs/>
        </w:rPr>
        <w:t>.</w:t>
      </w:r>
    </w:p>
    <w:tbl>
      <w:tblPr>
        <w:tblStyle w:val="Grilledutableau"/>
        <w:tblW w:w="0" w:type="auto"/>
        <w:tblInd w:w="284" w:type="dxa"/>
        <w:tblLook w:val="04A0"/>
      </w:tblPr>
      <w:tblGrid>
        <w:gridCol w:w="222"/>
        <w:gridCol w:w="222"/>
        <w:gridCol w:w="737"/>
        <w:gridCol w:w="222"/>
        <w:gridCol w:w="7601"/>
      </w:tblGrid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Vrai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</w:t>
            </w: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Faux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BD59B6" w:rsidRPr="00B5048F" w:rsidRDefault="00BD59B6" w:rsidP="00BD59B6">
      <w:pPr>
        <w:pStyle w:val="Paragraphedeliste"/>
        <w:tabs>
          <w:tab w:val="left" w:pos="426"/>
          <w:tab w:val="left" w:pos="567"/>
        </w:tabs>
        <w:bidi w:val="0"/>
        <w:ind w:left="284"/>
        <w:jc w:val="both"/>
        <w:rPr>
          <w:rFonts w:asciiTheme="majorBidi" w:hAnsiTheme="majorBidi" w:cstheme="majorBidi"/>
        </w:rPr>
      </w:pPr>
    </w:p>
    <w:p w:rsidR="004E4BA3" w:rsidRPr="00B5048F" w:rsidRDefault="004E4BA3" w:rsidP="004E4BA3">
      <w:pPr>
        <w:pStyle w:val="Paragraphedeliste"/>
        <w:numPr>
          <w:ilvl w:val="0"/>
          <w:numId w:val="5"/>
        </w:numPr>
        <w:tabs>
          <w:tab w:val="left" w:pos="426"/>
          <w:tab w:val="left" w:pos="567"/>
        </w:tabs>
        <w:bidi w:val="0"/>
        <w:ind w:left="284" w:firstLine="0"/>
        <w:jc w:val="both"/>
        <w:rPr>
          <w:rFonts w:asciiTheme="majorBidi" w:hAnsiTheme="majorBidi" w:cstheme="majorBidi"/>
        </w:rPr>
      </w:pPr>
      <w:r w:rsidRPr="004E4BA3">
        <w:rPr>
          <w:b/>
          <w:iCs/>
        </w:rPr>
        <w:t>D</w:t>
      </w:r>
      <w:r>
        <w:rPr>
          <w:bCs/>
          <w:iCs/>
        </w:rPr>
        <w:t>ans une table donnée, u</w:t>
      </w:r>
      <w:r w:rsidRPr="00100FEC">
        <w:rPr>
          <w:bCs/>
          <w:iCs/>
        </w:rPr>
        <w:t>ne clé étrangère différencie sans ambiguïté les lignes de cette table.</w:t>
      </w:r>
    </w:p>
    <w:tbl>
      <w:tblPr>
        <w:tblStyle w:val="Grilledutableau"/>
        <w:tblW w:w="0" w:type="auto"/>
        <w:tblInd w:w="284" w:type="dxa"/>
        <w:tblLook w:val="04A0"/>
      </w:tblPr>
      <w:tblGrid>
        <w:gridCol w:w="222"/>
        <w:gridCol w:w="222"/>
        <w:gridCol w:w="737"/>
        <w:gridCol w:w="222"/>
        <w:gridCol w:w="7601"/>
      </w:tblGrid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Vrai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</w:t>
            </w: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Faux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BD59B6" w:rsidRDefault="00BD59B6" w:rsidP="00BD59B6">
      <w:pPr>
        <w:pStyle w:val="Paragraphedeliste"/>
        <w:tabs>
          <w:tab w:val="left" w:pos="426"/>
          <w:tab w:val="left" w:pos="567"/>
        </w:tabs>
        <w:bidi w:val="0"/>
        <w:ind w:left="284"/>
        <w:jc w:val="both"/>
        <w:rPr>
          <w:bCs/>
          <w:iCs/>
        </w:rPr>
      </w:pPr>
    </w:p>
    <w:p w:rsidR="004E4BA3" w:rsidRDefault="00B43F9B" w:rsidP="004E4BA3">
      <w:pPr>
        <w:pStyle w:val="Paragraphedeliste"/>
        <w:numPr>
          <w:ilvl w:val="0"/>
          <w:numId w:val="5"/>
        </w:numPr>
        <w:tabs>
          <w:tab w:val="left" w:pos="426"/>
          <w:tab w:val="left" w:pos="567"/>
        </w:tabs>
        <w:bidi w:val="0"/>
        <w:ind w:left="284" w:firstLine="0"/>
        <w:jc w:val="both"/>
        <w:rPr>
          <w:rFonts w:asciiTheme="majorBidi" w:hAnsiTheme="majorBidi" w:cstheme="majorBidi"/>
        </w:rPr>
      </w:pPr>
      <w:r w:rsidRPr="00B43F9B">
        <w:rPr>
          <w:rFonts w:asciiTheme="majorBidi" w:hAnsiTheme="majorBidi" w:cstheme="majorBidi"/>
          <w:b/>
          <w:bCs/>
        </w:rPr>
        <w:t>D</w:t>
      </w:r>
      <w:r>
        <w:rPr>
          <w:rFonts w:asciiTheme="majorBidi" w:hAnsiTheme="majorBidi" w:cstheme="majorBidi"/>
        </w:rPr>
        <w:t>ans une base de plusieurs tables, plusieurs colonnes peuvent avoir le même nom.</w:t>
      </w:r>
    </w:p>
    <w:tbl>
      <w:tblPr>
        <w:tblStyle w:val="Grilledutableau"/>
        <w:tblW w:w="0" w:type="auto"/>
        <w:tblInd w:w="284" w:type="dxa"/>
        <w:tblLook w:val="04A0"/>
      </w:tblPr>
      <w:tblGrid>
        <w:gridCol w:w="222"/>
        <w:gridCol w:w="222"/>
        <w:gridCol w:w="737"/>
        <w:gridCol w:w="222"/>
        <w:gridCol w:w="7601"/>
      </w:tblGrid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Vrai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</w:t>
            </w: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Faux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BD59B6" w:rsidRDefault="00BD59B6" w:rsidP="00BD59B6">
      <w:pPr>
        <w:pStyle w:val="Paragraphedeliste"/>
        <w:tabs>
          <w:tab w:val="left" w:pos="426"/>
          <w:tab w:val="left" w:pos="567"/>
        </w:tabs>
        <w:bidi w:val="0"/>
        <w:ind w:left="284"/>
        <w:jc w:val="both"/>
        <w:rPr>
          <w:rFonts w:asciiTheme="majorBidi" w:hAnsiTheme="majorBidi" w:cstheme="majorBidi"/>
        </w:rPr>
      </w:pPr>
    </w:p>
    <w:p w:rsidR="004E4BA3" w:rsidRDefault="004B70E8" w:rsidP="004E4BA3">
      <w:pPr>
        <w:pStyle w:val="Paragraphedeliste"/>
        <w:numPr>
          <w:ilvl w:val="0"/>
          <w:numId w:val="5"/>
        </w:numPr>
        <w:tabs>
          <w:tab w:val="left" w:pos="426"/>
          <w:tab w:val="left" w:pos="567"/>
        </w:tabs>
        <w:bidi w:val="0"/>
        <w:ind w:left="284" w:firstLine="0"/>
        <w:jc w:val="both"/>
        <w:rPr>
          <w:rFonts w:asciiTheme="majorBidi" w:hAnsiTheme="majorBidi" w:cstheme="majorBidi"/>
        </w:rPr>
      </w:pPr>
      <w:r w:rsidRPr="004B70E8">
        <w:rPr>
          <w:rFonts w:asciiTheme="majorBidi" w:hAnsiTheme="majorBidi" w:cstheme="majorBidi"/>
          <w:b/>
          <w:bCs/>
        </w:rPr>
        <w:t>L</w:t>
      </w:r>
      <w:r w:rsidR="0084429E">
        <w:rPr>
          <w:rFonts w:asciiTheme="majorBidi" w:hAnsiTheme="majorBidi" w:cstheme="majorBidi"/>
        </w:rPr>
        <w:t>a confidentialité des données est assurée par le SGBD.</w:t>
      </w:r>
    </w:p>
    <w:tbl>
      <w:tblPr>
        <w:tblStyle w:val="Grilledutableau"/>
        <w:tblW w:w="0" w:type="auto"/>
        <w:tblInd w:w="284" w:type="dxa"/>
        <w:tblLook w:val="04A0"/>
      </w:tblPr>
      <w:tblGrid>
        <w:gridCol w:w="222"/>
        <w:gridCol w:w="222"/>
        <w:gridCol w:w="737"/>
        <w:gridCol w:w="222"/>
        <w:gridCol w:w="7601"/>
      </w:tblGrid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Vrai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</w:t>
            </w: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Faux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BD59B6" w:rsidRDefault="00BD59B6" w:rsidP="00BD59B6">
      <w:pPr>
        <w:pStyle w:val="Paragraphedeliste"/>
        <w:tabs>
          <w:tab w:val="left" w:pos="426"/>
          <w:tab w:val="left" w:pos="567"/>
        </w:tabs>
        <w:bidi w:val="0"/>
        <w:ind w:left="284"/>
        <w:jc w:val="both"/>
        <w:rPr>
          <w:rFonts w:asciiTheme="majorBidi" w:hAnsiTheme="majorBidi" w:cstheme="majorBidi"/>
        </w:rPr>
      </w:pPr>
    </w:p>
    <w:p w:rsidR="0084429E" w:rsidRDefault="0084429E" w:rsidP="0084429E">
      <w:pPr>
        <w:pStyle w:val="Paragraphedeliste"/>
        <w:numPr>
          <w:ilvl w:val="0"/>
          <w:numId w:val="5"/>
        </w:numPr>
        <w:tabs>
          <w:tab w:val="left" w:pos="426"/>
          <w:tab w:val="left" w:pos="567"/>
        </w:tabs>
        <w:bidi w:val="0"/>
        <w:ind w:left="284" w:firstLine="0"/>
        <w:jc w:val="both"/>
        <w:rPr>
          <w:rFonts w:asciiTheme="majorBidi" w:hAnsiTheme="majorBidi" w:cstheme="majorBidi"/>
        </w:rPr>
      </w:pPr>
      <w:r w:rsidRPr="0084429E">
        <w:rPr>
          <w:rFonts w:asciiTheme="majorBidi" w:hAnsiTheme="majorBidi" w:cstheme="majorBidi"/>
          <w:b/>
          <w:bCs/>
        </w:rPr>
        <w:lastRenderedPageBreak/>
        <w:t>D</w:t>
      </w:r>
      <w:r>
        <w:rPr>
          <w:rFonts w:asciiTheme="majorBidi" w:hAnsiTheme="majorBidi" w:cstheme="majorBidi"/>
        </w:rPr>
        <w:t>ans une représentation textuelle ou graphique d’une base de données, la relation 1-n (n : plusieurs) entre deux tables oblige la création d’une troisième table.</w:t>
      </w:r>
    </w:p>
    <w:tbl>
      <w:tblPr>
        <w:tblStyle w:val="Grilledutableau"/>
        <w:tblW w:w="0" w:type="auto"/>
        <w:tblInd w:w="284" w:type="dxa"/>
        <w:tblLook w:val="04A0"/>
      </w:tblPr>
      <w:tblGrid>
        <w:gridCol w:w="222"/>
        <w:gridCol w:w="222"/>
        <w:gridCol w:w="737"/>
        <w:gridCol w:w="222"/>
        <w:gridCol w:w="7601"/>
      </w:tblGrid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Vrai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</w:t>
            </w: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Faux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BD59B6" w:rsidRDefault="00BD59B6" w:rsidP="00BD59B6">
      <w:pPr>
        <w:pStyle w:val="Paragraphedeliste"/>
        <w:tabs>
          <w:tab w:val="left" w:pos="426"/>
          <w:tab w:val="left" w:pos="567"/>
        </w:tabs>
        <w:bidi w:val="0"/>
        <w:ind w:left="284"/>
        <w:jc w:val="both"/>
        <w:rPr>
          <w:rFonts w:asciiTheme="majorBidi" w:hAnsiTheme="majorBidi" w:cstheme="majorBidi"/>
        </w:rPr>
      </w:pPr>
    </w:p>
    <w:p w:rsidR="0084429E" w:rsidRPr="0084429E" w:rsidRDefault="0084429E" w:rsidP="004E4BA3">
      <w:pPr>
        <w:pStyle w:val="Paragraphedeliste"/>
        <w:numPr>
          <w:ilvl w:val="0"/>
          <w:numId w:val="5"/>
        </w:numPr>
        <w:tabs>
          <w:tab w:val="left" w:pos="426"/>
          <w:tab w:val="left" w:pos="567"/>
        </w:tabs>
        <w:bidi w:val="0"/>
        <w:ind w:left="284" w:firstLine="0"/>
        <w:jc w:val="both"/>
        <w:rPr>
          <w:rFonts w:asciiTheme="majorBidi" w:hAnsiTheme="majorBidi" w:cstheme="majorBidi"/>
        </w:rPr>
      </w:pPr>
      <w:r w:rsidRPr="00611E3F">
        <w:t>Durant la conception d’une base de données</w:t>
      </w:r>
      <w:r>
        <w:t>,</w:t>
      </w:r>
      <w:r w:rsidRPr="00611E3F">
        <w:t xml:space="preserve"> </w:t>
      </w:r>
      <w:r>
        <w:t xml:space="preserve">les données sont représentées </w:t>
      </w:r>
      <w:r w:rsidR="00B5048F">
        <w:t>sur deux niveaux.</w:t>
      </w:r>
    </w:p>
    <w:tbl>
      <w:tblPr>
        <w:tblStyle w:val="Grilledutableau"/>
        <w:tblW w:w="0" w:type="auto"/>
        <w:tblInd w:w="284" w:type="dxa"/>
        <w:tblLook w:val="04A0"/>
      </w:tblPr>
      <w:tblGrid>
        <w:gridCol w:w="222"/>
        <w:gridCol w:w="222"/>
        <w:gridCol w:w="737"/>
        <w:gridCol w:w="222"/>
        <w:gridCol w:w="7601"/>
      </w:tblGrid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Vrai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</w:t>
            </w: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  <w:tr w:rsidR="00BD59B6" w:rsidTr="00302307">
        <w:tc>
          <w:tcPr>
            <w:tcW w:w="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9B6" w:rsidRPr="00B5048F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048F">
              <w:rPr>
                <w:rFonts w:asciiTheme="majorBidi" w:hAnsiTheme="majorBidi" w:cstheme="majorBidi"/>
                <w:b/>
                <w:bCs/>
              </w:rPr>
              <w:t>Faux</w:t>
            </w: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601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BD59B6" w:rsidRDefault="00BD59B6" w:rsidP="00302307">
            <w:pPr>
              <w:pStyle w:val="Paragraphedeliste"/>
              <w:tabs>
                <w:tab w:val="left" w:pos="567"/>
              </w:tabs>
              <w:bidi w:val="0"/>
              <w:ind w:left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006AEB" w:rsidRDefault="00006AEB" w:rsidP="00B71E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046682" w:rsidRPr="00137BDD" w:rsidRDefault="00046682" w:rsidP="00B71E7B">
      <w:pPr>
        <w:spacing w:after="0"/>
        <w:jc w:val="both"/>
        <w:rPr>
          <w:rFonts w:ascii="Snap ITC" w:hAnsi="Snap ITC"/>
          <w:b/>
          <w:bCs/>
          <w:sz w:val="24"/>
          <w:szCs w:val="24"/>
        </w:rPr>
      </w:pPr>
      <w:r w:rsidRPr="00137BDD">
        <w:rPr>
          <w:rFonts w:ascii="Snap ITC" w:hAnsi="Snap ITC"/>
          <w:b/>
          <w:bCs/>
          <w:sz w:val="24"/>
          <w:szCs w:val="24"/>
          <w:u w:val="single"/>
        </w:rPr>
        <w:t>Exercice n°2 </w:t>
      </w:r>
      <w:r w:rsidRPr="00137BDD">
        <w:rPr>
          <w:rFonts w:ascii="Snap ITC" w:hAnsi="Snap ITC"/>
          <w:b/>
          <w:bCs/>
          <w:sz w:val="24"/>
          <w:szCs w:val="24"/>
        </w:rPr>
        <w:t>: (4</w:t>
      </w:r>
      <w:r w:rsidR="00217384">
        <w:rPr>
          <w:rFonts w:ascii="Snap ITC" w:hAnsi="Snap ITC"/>
          <w:b/>
          <w:bCs/>
          <w:sz w:val="24"/>
          <w:szCs w:val="24"/>
        </w:rPr>
        <w:t>.25</w:t>
      </w:r>
      <w:r w:rsidR="00137BDD" w:rsidRPr="00137BDD">
        <w:rPr>
          <w:rFonts w:ascii="Snap ITC" w:hAnsi="Snap ITC"/>
          <w:b/>
          <w:bCs/>
          <w:sz w:val="24"/>
          <w:szCs w:val="24"/>
        </w:rPr>
        <w:t xml:space="preserve"> </w:t>
      </w:r>
      <w:r w:rsidRPr="00137BDD">
        <w:rPr>
          <w:rFonts w:ascii="Snap ITC" w:hAnsi="Snap ITC"/>
          <w:b/>
          <w:bCs/>
          <w:sz w:val="24"/>
          <w:szCs w:val="24"/>
        </w:rPr>
        <w:t>points)</w:t>
      </w:r>
    </w:p>
    <w:p w:rsidR="00137BDD" w:rsidRPr="00137BDD" w:rsidRDefault="00137BDD" w:rsidP="00B71E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137BDD" w:rsidRDefault="00137BDD" w:rsidP="00B71E7B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137BDD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37BDD">
        <w:rPr>
          <w:rFonts w:asciiTheme="majorBidi" w:hAnsiTheme="majorBidi" w:cstheme="majorBidi"/>
          <w:sz w:val="24"/>
          <w:szCs w:val="24"/>
        </w:rPr>
        <w:t>oient</w:t>
      </w:r>
      <w:r>
        <w:rPr>
          <w:rFonts w:asciiTheme="majorBidi" w:hAnsiTheme="majorBidi" w:cstheme="majorBidi"/>
          <w:sz w:val="24"/>
          <w:szCs w:val="24"/>
        </w:rPr>
        <w:t xml:space="preserve"> les deux tables </w:t>
      </w:r>
      <w:r w:rsidRPr="00137BDD">
        <w:rPr>
          <w:rFonts w:asciiTheme="majorBidi" w:hAnsiTheme="majorBidi" w:cstheme="majorBidi"/>
          <w:b/>
          <w:bCs/>
          <w:sz w:val="24"/>
          <w:szCs w:val="24"/>
        </w:rPr>
        <w:t>"</w:t>
      </w:r>
      <w:r>
        <w:rPr>
          <w:rFonts w:asciiTheme="majorBidi" w:hAnsiTheme="majorBidi" w:cstheme="majorBidi"/>
          <w:b/>
          <w:bCs/>
          <w:sz w:val="24"/>
          <w:szCs w:val="24"/>
        </w:rPr>
        <w:t>ACTIVITE"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w:r w:rsidRPr="00137BDD">
        <w:rPr>
          <w:rFonts w:asciiTheme="majorBidi" w:hAnsiTheme="majorBidi" w:cstheme="majorBidi"/>
          <w:b/>
          <w:bCs/>
          <w:sz w:val="24"/>
          <w:szCs w:val="24"/>
        </w:rPr>
        <w:t>"A</w:t>
      </w:r>
      <w:r>
        <w:rPr>
          <w:rFonts w:asciiTheme="majorBidi" w:hAnsiTheme="majorBidi" w:cstheme="majorBidi"/>
          <w:b/>
          <w:bCs/>
          <w:sz w:val="24"/>
          <w:szCs w:val="24"/>
        </w:rPr>
        <w:t>DHERENT"</w:t>
      </w:r>
      <w:r>
        <w:rPr>
          <w:rFonts w:asciiTheme="majorBidi" w:hAnsiTheme="majorBidi" w:cstheme="majorBidi"/>
          <w:sz w:val="24"/>
          <w:szCs w:val="24"/>
        </w:rPr>
        <w:t xml:space="preserve"> qui représentent une partie de la base de données simplifiée relative à la gestion d’activités sportives :</w:t>
      </w:r>
    </w:p>
    <w:tbl>
      <w:tblPr>
        <w:tblStyle w:val="Grilledutableau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137BDD" w:rsidTr="00B71E7B">
        <w:tc>
          <w:tcPr>
            <w:tcW w:w="2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37BDD" w:rsidRPr="00137BDD" w:rsidRDefault="00137BDD" w:rsidP="00B71E7B">
            <w:pPr>
              <w:jc w:val="center"/>
              <w:rPr>
                <w:rFonts w:asciiTheme="majorBidi" w:hAnsiTheme="majorBidi" w:cstheme="majorBidi"/>
                <w:color w:val="632423" w:themeColor="accent2" w:themeShade="80"/>
                <w:sz w:val="24"/>
                <w:szCs w:val="24"/>
              </w:rPr>
            </w:pPr>
            <w:r w:rsidRPr="00137BDD"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  <w:t>ACTIVITE</w:t>
            </w:r>
          </w:p>
        </w:tc>
        <w:tc>
          <w:tcPr>
            <w:tcW w:w="13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37BDD" w:rsidRDefault="00137BDD" w:rsidP="00B71E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37BDD" w:rsidRPr="00137BDD" w:rsidRDefault="00137BDD" w:rsidP="00B71E7B">
            <w:pPr>
              <w:jc w:val="center"/>
              <w:rPr>
                <w:rFonts w:asciiTheme="majorBidi" w:hAnsiTheme="majorBidi" w:cstheme="majorBidi"/>
                <w:color w:val="632423" w:themeColor="accent2" w:themeShade="80"/>
                <w:sz w:val="24"/>
                <w:szCs w:val="24"/>
              </w:rPr>
            </w:pPr>
            <w:r w:rsidRPr="00137BDD"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  <w:t>ADHERENT</w:t>
            </w:r>
          </w:p>
        </w:tc>
      </w:tr>
      <w:tr w:rsidR="00137BDD" w:rsidTr="00B71E7B"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37BDD" w:rsidRPr="00137BDD" w:rsidRDefault="00137BDD" w:rsidP="00B71E7B">
            <w:pPr>
              <w:jc w:val="center"/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137BDD"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  <w:t>CodACT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37BDD" w:rsidRPr="00137BDD" w:rsidRDefault="00137BDD" w:rsidP="00B71E7B">
            <w:pPr>
              <w:jc w:val="center"/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137BDD"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  <w:t>NomAct</w:t>
            </w:r>
          </w:p>
        </w:tc>
        <w:tc>
          <w:tcPr>
            <w:tcW w:w="13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37BDD" w:rsidRPr="00137BDD" w:rsidRDefault="00137BDD" w:rsidP="00B71E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37BDD" w:rsidRPr="00137BDD" w:rsidRDefault="00137BDD" w:rsidP="00B71E7B">
            <w:pPr>
              <w:jc w:val="center"/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137BDD"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  <w:t>CodAdh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37BDD" w:rsidRPr="00137BDD" w:rsidRDefault="00137BDD" w:rsidP="00B71E7B">
            <w:pPr>
              <w:jc w:val="center"/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137BDD"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  <w:t>NomAdh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37BDD" w:rsidRPr="00137BDD" w:rsidRDefault="00137BDD" w:rsidP="00B71E7B">
            <w:pPr>
              <w:jc w:val="center"/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137BDD"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  <w:t>PrenAdh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37BDD" w:rsidRPr="00137BDD" w:rsidRDefault="00137BDD" w:rsidP="00B71E7B">
            <w:pPr>
              <w:jc w:val="center"/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</w:pPr>
            <w:r w:rsidRPr="00137BDD"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4"/>
                <w:szCs w:val="24"/>
              </w:rPr>
              <w:t>GenreAdh</w:t>
            </w:r>
          </w:p>
        </w:tc>
      </w:tr>
      <w:tr w:rsidR="00137BDD" w:rsidTr="00B71E7B">
        <w:tc>
          <w:tcPr>
            <w:tcW w:w="13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A5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HandBall</w:t>
            </w:r>
          </w:p>
        </w:tc>
        <w:tc>
          <w:tcPr>
            <w:tcW w:w="13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Tounsi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7BDD" w:rsidRDefault="00B71E7B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Rayen</w:t>
            </w:r>
          </w:p>
        </w:tc>
        <w:tc>
          <w:tcPr>
            <w:tcW w:w="13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7BDD" w:rsidRDefault="00B71E7B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</w:tr>
      <w:tr w:rsidR="00137BDD" w:rsidTr="00B71E7B"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A2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Judo</w:t>
            </w:r>
          </w:p>
        </w:tc>
        <w:tc>
          <w:tcPr>
            <w:tcW w:w="13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300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Dziri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B71E7B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Ines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B71E7B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</w:tr>
      <w:tr w:rsidR="00137BDD" w:rsidTr="00B71E7B"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A3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FootBall</w:t>
            </w:r>
          </w:p>
        </w:tc>
        <w:tc>
          <w:tcPr>
            <w:tcW w:w="13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500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Ben Salah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B71E7B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Ahmed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B71E7B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</w:tr>
      <w:tr w:rsidR="00137BDD" w:rsidTr="00B71E7B"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A4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Karaté</w:t>
            </w:r>
          </w:p>
        </w:tc>
        <w:tc>
          <w:tcPr>
            <w:tcW w:w="13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Zitouni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B71E7B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Abir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B71E7B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</w:tr>
      <w:tr w:rsidR="00137BDD" w:rsidTr="00B71E7B">
        <w:tc>
          <w:tcPr>
            <w:tcW w:w="1316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A1</w:t>
            </w:r>
          </w:p>
        </w:tc>
        <w:tc>
          <w:tcPr>
            <w:tcW w:w="1316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Tennis</w:t>
            </w:r>
          </w:p>
        </w:tc>
        <w:tc>
          <w:tcPr>
            <w:tcW w:w="13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600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Maghrebi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B71E7B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Aymen</w:t>
            </w:r>
          </w:p>
        </w:tc>
        <w:tc>
          <w:tcPr>
            <w:tcW w:w="1316" w:type="dxa"/>
            <w:tcBorders>
              <w:left w:val="double" w:sz="4" w:space="0" w:color="auto"/>
              <w:right w:val="double" w:sz="4" w:space="0" w:color="auto"/>
            </w:tcBorders>
          </w:tcPr>
          <w:p w:rsidR="00137BDD" w:rsidRDefault="00B71E7B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</w:tr>
      <w:tr w:rsidR="00137BDD" w:rsidTr="00B71E7B">
        <w:tc>
          <w:tcPr>
            <w:tcW w:w="13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A6</w:t>
            </w:r>
          </w:p>
        </w:tc>
        <w:tc>
          <w:tcPr>
            <w:tcW w:w="13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VolleyBall</w:t>
            </w:r>
          </w:p>
        </w:tc>
        <w:tc>
          <w:tcPr>
            <w:tcW w:w="131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BDD" w:rsidRDefault="00137BDD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400</w:t>
            </w:r>
          </w:p>
        </w:tc>
        <w:tc>
          <w:tcPr>
            <w:tcW w:w="13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BDD" w:rsidRDefault="00B71E7B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Abid</w:t>
            </w:r>
          </w:p>
        </w:tc>
        <w:tc>
          <w:tcPr>
            <w:tcW w:w="13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BDD" w:rsidRDefault="00B71E7B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Rana</w:t>
            </w:r>
          </w:p>
        </w:tc>
        <w:tc>
          <w:tcPr>
            <w:tcW w:w="13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BDD" w:rsidRDefault="00B71E7B" w:rsidP="00B71E7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</w:tr>
    </w:tbl>
    <w:p w:rsidR="00137BDD" w:rsidRDefault="00137BDD" w:rsidP="00B71E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B71E7B" w:rsidRDefault="00B71E7B" w:rsidP="00B71E7B">
      <w:pPr>
        <w:pStyle w:val="Paragraphedeliste"/>
        <w:numPr>
          <w:ilvl w:val="0"/>
          <w:numId w:val="2"/>
        </w:numPr>
        <w:tabs>
          <w:tab w:val="left" w:pos="284"/>
          <w:tab w:val="left" w:pos="426"/>
        </w:tabs>
        <w:bidi w:val="0"/>
        <w:ind w:left="142" w:firstLine="0"/>
        <w:jc w:val="both"/>
        <w:rPr>
          <w:rFonts w:asciiTheme="majorBidi" w:hAnsiTheme="majorBidi" w:cstheme="majorBidi"/>
        </w:rPr>
      </w:pPr>
      <w:r w:rsidRPr="00B71E7B">
        <w:rPr>
          <w:rFonts w:asciiTheme="majorBidi" w:hAnsiTheme="majorBidi" w:cstheme="majorBidi"/>
          <w:b/>
          <w:bCs/>
        </w:rPr>
        <w:t>I</w:t>
      </w:r>
      <w:r>
        <w:rPr>
          <w:rFonts w:asciiTheme="majorBidi" w:hAnsiTheme="majorBidi" w:cstheme="majorBidi"/>
        </w:rPr>
        <w:t>dentifier la clé primaire de chacune de ces deux tables ?</w:t>
      </w:r>
    </w:p>
    <w:p w:rsidR="00B71E7B" w:rsidRPr="00B71E7B" w:rsidRDefault="00B71E7B" w:rsidP="00B71E7B">
      <w:pPr>
        <w:pStyle w:val="Paragraphedeliste"/>
        <w:numPr>
          <w:ilvl w:val="0"/>
          <w:numId w:val="3"/>
        </w:numPr>
        <w:tabs>
          <w:tab w:val="left" w:pos="284"/>
          <w:tab w:val="left" w:pos="426"/>
        </w:tabs>
        <w:bidi w:val="0"/>
        <w:jc w:val="both"/>
        <w:rPr>
          <w:rFonts w:asciiTheme="majorBidi" w:hAnsiTheme="majorBidi" w:cstheme="majorBidi"/>
        </w:rPr>
      </w:pPr>
      <w:r w:rsidRPr="00B71E7B">
        <w:rPr>
          <w:rFonts w:asciiTheme="majorBidi" w:hAnsiTheme="majorBidi" w:cstheme="majorBidi"/>
          <w:b/>
          <w:bCs/>
          <w:u w:val="double"/>
        </w:rPr>
        <w:t>ACTIVITE</w:t>
      </w:r>
      <w:r w:rsidRPr="00B71E7B">
        <w:rPr>
          <w:rFonts w:asciiTheme="majorBidi" w:hAnsiTheme="majorBidi" w:cstheme="majorBidi"/>
          <w:b/>
          <w:bCs/>
        </w:rPr>
        <w:t> :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…………………………………………………………………………</w:t>
      </w:r>
    </w:p>
    <w:p w:rsidR="00B71E7B" w:rsidRDefault="00B71E7B" w:rsidP="00B71E7B">
      <w:pPr>
        <w:pStyle w:val="Paragraphedeliste"/>
        <w:numPr>
          <w:ilvl w:val="0"/>
          <w:numId w:val="3"/>
        </w:numPr>
        <w:tabs>
          <w:tab w:val="left" w:pos="284"/>
          <w:tab w:val="left" w:pos="426"/>
        </w:tabs>
        <w:bidi w:val="0"/>
        <w:jc w:val="both"/>
        <w:rPr>
          <w:rFonts w:asciiTheme="majorBidi" w:hAnsiTheme="majorBidi" w:cstheme="majorBidi"/>
        </w:rPr>
      </w:pPr>
      <w:r w:rsidRPr="00B71E7B">
        <w:rPr>
          <w:rFonts w:asciiTheme="majorBidi" w:hAnsiTheme="majorBidi" w:cstheme="majorBidi"/>
          <w:b/>
          <w:bCs/>
          <w:u w:val="double"/>
        </w:rPr>
        <w:t>ADHERENT</w:t>
      </w:r>
      <w:r w:rsidRPr="00B71E7B">
        <w:rPr>
          <w:rFonts w:asciiTheme="majorBidi" w:hAnsiTheme="majorBidi" w:cstheme="majorBidi"/>
          <w:b/>
          <w:bCs/>
        </w:rPr>
        <w:t> :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……………………………………………………………………….</w:t>
      </w:r>
    </w:p>
    <w:p w:rsidR="00B71E7B" w:rsidRPr="00B71E7B" w:rsidRDefault="00B71E7B" w:rsidP="00B71E7B">
      <w:pPr>
        <w:pStyle w:val="Paragraphedeliste"/>
        <w:tabs>
          <w:tab w:val="left" w:pos="284"/>
          <w:tab w:val="left" w:pos="426"/>
        </w:tabs>
        <w:bidi w:val="0"/>
        <w:ind w:left="960"/>
        <w:jc w:val="both"/>
        <w:rPr>
          <w:rFonts w:asciiTheme="majorBidi" w:hAnsiTheme="majorBidi" w:cstheme="majorBidi"/>
        </w:rPr>
      </w:pPr>
    </w:p>
    <w:p w:rsidR="00B71E7B" w:rsidRPr="00B71E7B" w:rsidRDefault="00B71E7B" w:rsidP="00B71E7B">
      <w:pPr>
        <w:pStyle w:val="Paragraphedeliste"/>
        <w:numPr>
          <w:ilvl w:val="0"/>
          <w:numId w:val="2"/>
        </w:numPr>
        <w:tabs>
          <w:tab w:val="left" w:pos="284"/>
          <w:tab w:val="left" w:pos="426"/>
        </w:tabs>
        <w:bidi w:val="0"/>
        <w:ind w:left="142" w:firstLine="0"/>
        <w:jc w:val="both"/>
        <w:rPr>
          <w:rFonts w:asciiTheme="majorBidi" w:hAnsiTheme="majorBidi" w:cstheme="majorBidi"/>
        </w:rPr>
      </w:pPr>
      <w:r w:rsidRPr="00B71E7B">
        <w:rPr>
          <w:rFonts w:asciiTheme="majorBidi" w:hAnsiTheme="majorBidi" w:cstheme="majorBidi"/>
          <w:b/>
          <w:bCs/>
        </w:rPr>
        <w:t>S</w:t>
      </w:r>
      <w:r>
        <w:rPr>
          <w:rFonts w:asciiTheme="majorBidi" w:hAnsiTheme="majorBidi" w:cstheme="majorBidi"/>
        </w:rPr>
        <w:t>achant que plusieurs adhérents peuvent pratiquer plusieurs activités, Représenter graphiquement cette base ?</w:t>
      </w:r>
    </w:p>
    <w:p w:rsidR="00137BDD" w:rsidRDefault="00B71E7B" w:rsidP="00FD3CE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CE1" w:rsidRDefault="00FD3CE1" w:rsidP="00B71E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2642D4" w:rsidRPr="00137BDD" w:rsidRDefault="002642D4" w:rsidP="002642D4">
      <w:pPr>
        <w:spacing w:after="0"/>
        <w:rPr>
          <w:rFonts w:ascii="Snap ITC" w:hAnsi="Snap ITC"/>
          <w:b/>
          <w:bCs/>
          <w:sz w:val="24"/>
          <w:szCs w:val="24"/>
        </w:rPr>
      </w:pPr>
      <w:r w:rsidRPr="00137BDD">
        <w:rPr>
          <w:rFonts w:ascii="Snap ITC" w:hAnsi="Snap ITC"/>
          <w:b/>
          <w:bCs/>
          <w:sz w:val="24"/>
          <w:szCs w:val="24"/>
          <w:u w:val="single"/>
        </w:rPr>
        <w:t>Exercice n°3 </w:t>
      </w:r>
      <w:r w:rsidRPr="00137BDD">
        <w:rPr>
          <w:rFonts w:ascii="Snap ITC" w:hAnsi="Snap ITC"/>
          <w:b/>
          <w:bCs/>
          <w:sz w:val="24"/>
          <w:szCs w:val="24"/>
        </w:rPr>
        <w:t>: (11.75 points)</w:t>
      </w:r>
    </w:p>
    <w:p w:rsidR="002642D4" w:rsidRDefault="002642D4" w:rsidP="00006AE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006AEB" w:rsidRPr="00006AEB" w:rsidRDefault="00006AEB" w:rsidP="00FD3CE1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006AEB">
        <w:rPr>
          <w:rFonts w:asciiTheme="majorBidi" w:hAnsiTheme="majorBidi" w:cstheme="majorBidi"/>
          <w:sz w:val="24"/>
          <w:szCs w:val="24"/>
        </w:rPr>
        <w:t xml:space="preserve">On souhaite construire une base de données gérant des revues et les articles de ces revues. </w:t>
      </w:r>
    </w:p>
    <w:p w:rsidR="002642D4" w:rsidRDefault="00006AEB" w:rsidP="002642D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59B6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006AEB">
        <w:rPr>
          <w:rFonts w:asciiTheme="majorBidi" w:hAnsiTheme="majorBidi" w:cstheme="majorBidi"/>
          <w:sz w:val="24"/>
          <w:szCs w:val="24"/>
        </w:rPr>
        <w:t xml:space="preserve">ne revue est caractérisée par un </w:t>
      </w:r>
      <w:r w:rsidR="00B04473">
        <w:rPr>
          <w:rFonts w:asciiTheme="majorBidi" w:hAnsiTheme="majorBidi" w:cstheme="majorBidi"/>
          <w:sz w:val="24"/>
          <w:szCs w:val="24"/>
        </w:rPr>
        <w:t xml:space="preserve">identifiant, </w:t>
      </w:r>
      <w:r w:rsidRPr="00006AEB">
        <w:rPr>
          <w:rFonts w:asciiTheme="majorBidi" w:hAnsiTheme="majorBidi" w:cstheme="majorBidi"/>
          <w:sz w:val="24"/>
          <w:szCs w:val="24"/>
        </w:rPr>
        <w:t>nom et une périodicité. Chaque revue parait sous la forme de numéros.</w:t>
      </w:r>
    </w:p>
    <w:p w:rsidR="002642D4" w:rsidRDefault="002642D4" w:rsidP="002642D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06AEB" w:rsidRDefault="00006AEB" w:rsidP="002642D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59B6">
        <w:rPr>
          <w:rFonts w:asciiTheme="majorBidi" w:hAnsiTheme="majorBidi" w:cstheme="majorBidi"/>
          <w:b/>
          <w:bCs/>
          <w:sz w:val="24"/>
          <w:szCs w:val="24"/>
        </w:rPr>
        <w:lastRenderedPageBreak/>
        <w:t>C</w:t>
      </w:r>
      <w:r w:rsidRPr="00006AEB">
        <w:rPr>
          <w:rFonts w:asciiTheme="majorBidi" w:hAnsiTheme="majorBidi" w:cstheme="majorBidi"/>
          <w:sz w:val="24"/>
          <w:szCs w:val="24"/>
        </w:rPr>
        <w:t xml:space="preserve">haque numéro étant identifié par un </w:t>
      </w:r>
      <w:r w:rsidR="00B04473">
        <w:rPr>
          <w:rFonts w:asciiTheme="majorBidi" w:hAnsiTheme="majorBidi" w:cstheme="majorBidi"/>
          <w:sz w:val="24"/>
          <w:szCs w:val="24"/>
        </w:rPr>
        <w:t xml:space="preserve">identifiant unique et </w:t>
      </w:r>
      <w:r w:rsidRPr="00006AEB">
        <w:rPr>
          <w:rFonts w:asciiTheme="majorBidi" w:hAnsiTheme="majorBidi" w:cstheme="majorBidi"/>
          <w:sz w:val="24"/>
          <w:szCs w:val="24"/>
        </w:rPr>
        <w:t>l'année en cours</w:t>
      </w:r>
      <w:r>
        <w:rPr>
          <w:rFonts w:asciiTheme="majorBidi" w:hAnsiTheme="majorBidi" w:cstheme="majorBidi"/>
          <w:sz w:val="24"/>
          <w:szCs w:val="24"/>
        </w:rPr>
        <w:t xml:space="preserve"> (exemple</w:t>
      </w:r>
      <w:r w:rsidRPr="00006AEB">
        <w:rPr>
          <w:rFonts w:asciiTheme="majorBidi" w:hAnsiTheme="majorBidi" w:cstheme="majorBidi"/>
          <w:sz w:val="24"/>
          <w:szCs w:val="24"/>
        </w:rPr>
        <w:t xml:space="preserve"> le numéro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06AEB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°</w:t>
      </w:r>
      <w:r w:rsidRPr="00006AEB">
        <w:rPr>
          <w:rFonts w:asciiTheme="majorBidi" w:hAnsiTheme="majorBidi" w:cstheme="majorBidi"/>
          <w:sz w:val="24"/>
          <w:szCs w:val="24"/>
        </w:rPr>
        <w:t>12 d</w:t>
      </w:r>
      <w:r>
        <w:rPr>
          <w:rFonts w:asciiTheme="majorBidi" w:hAnsiTheme="majorBidi" w:cstheme="majorBidi"/>
          <w:sz w:val="24"/>
          <w:szCs w:val="24"/>
        </w:rPr>
        <w:t>e Linux Magazine en 2003 est diff</w:t>
      </w:r>
      <w:r w:rsidRPr="00006AEB">
        <w:rPr>
          <w:rFonts w:asciiTheme="majorBidi" w:hAnsiTheme="majorBidi" w:cstheme="majorBidi"/>
          <w:sz w:val="24"/>
          <w:szCs w:val="24"/>
        </w:rPr>
        <w:t>érent du numéro N</w:t>
      </w:r>
      <w:r>
        <w:rPr>
          <w:rFonts w:asciiTheme="majorBidi" w:hAnsiTheme="majorBidi" w:cstheme="majorBidi"/>
          <w:sz w:val="24"/>
          <w:szCs w:val="24"/>
        </w:rPr>
        <w:t>°</w:t>
      </w:r>
      <w:r w:rsidRPr="00006AEB">
        <w:rPr>
          <w:rFonts w:asciiTheme="majorBidi" w:hAnsiTheme="majorBidi" w:cstheme="majorBidi"/>
          <w:sz w:val="24"/>
          <w:szCs w:val="24"/>
        </w:rPr>
        <w:t>12 de Linux Magazine en 2004).</w:t>
      </w:r>
      <w:r>
        <w:rPr>
          <w:rFonts w:asciiTheme="majorBidi" w:hAnsiTheme="majorBidi" w:cstheme="majorBidi"/>
          <w:sz w:val="24"/>
          <w:szCs w:val="24"/>
        </w:rPr>
        <w:t xml:space="preserve"> Un </w:t>
      </w:r>
      <w:r w:rsidRPr="00006AEB">
        <w:rPr>
          <w:rFonts w:asciiTheme="majorBidi" w:hAnsiTheme="majorBidi" w:cstheme="majorBidi"/>
          <w:sz w:val="24"/>
          <w:szCs w:val="24"/>
        </w:rPr>
        <w:t>numéro est également caractérisé par un nombre de pages. Chaque numéro contient des articles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06AEB">
        <w:rPr>
          <w:rFonts w:asciiTheme="majorBidi" w:hAnsiTheme="majorBidi" w:cstheme="majorBidi"/>
          <w:sz w:val="24"/>
          <w:szCs w:val="24"/>
        </w:rPr>
        <w:t xml:space="preserve">écrits par un ou plusieurs auteurs. </w:t>
      </w:r>
    </w:p>
    <w:p w:rsidR="002642D4" w:rsidRPr="00006AEB" w:rsidRDefault="002642D4" w:rsidP="002642D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06AEB" w:rsidRDefault="00006AEB" w:rsidP="002642D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59B6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006AEB">
        <w:rPr>
          <w:rFonts w:asciiTheme="majorBidi" w:hAnsiTheme="majorBidi" w:cstheme="majorBidi"/>
          <w:sz w:val="24"/>
          <w:szCs w:val="24"/>
        </w:rPr>
        <w:t>n auteur est caractérisé par</w:t>
      </w:r>
      <w:r w:rsidR="00B04473">
        <w:rPr>
          <w:rFonts w:asciiTheme="majorBidi" w:hAnsiTheme="majorBidi" w:cstheme="majorBidi"/>
          <w:sz w:val="24"/>
          <w:szCs w:val="24"/>
        </w:rPr>
        <w:t xml:space="preserve"> matricule,</w:t>
      </w:r>
      <w:r w:rsidRPr="00006AEB">
        <w:rPr>
          <w:rFonts w:asciiTheme="majorBidi" w:hAnsiTheme="majorBidi" w:cstheme="majorBidi"/>
          <w:sz w:val="24"/>
          <w:szCs w:val="24"/>
        </w:rPr>
        <w:t xml:space="preserve"> un nom, un prénom, ainsi qu'un email. </w:t>
      </w:r>
    </w:p>
    <w:p w:rsidR="002642D4" w:rsidRPr="00006AEB" w:rsidRDefault="002642D4" w:rsidP="002642D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E2893" w:rsidRDefault="00006AEB" w:rsidP="002642D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59B6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06AEB">
        <w:rPr>
          <w:rFonts w:asciiTheme="majorBidi" w:hAnsiTheme="majorBidi" w:cstheme="majorBidi"/>
          <w:sz w:val="24"/>
          <w:szCs w:val="24"/>
        </w:rPr>
        <w:t xml:space="preserve">haque article possède un titre et un contenu. </w:t>
      </w:r>
    </w:p>
    <w:p w:rsidR="002642D4" w:rsidRDefault="002642D4" w:rsidP="002642D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466A2" w:rsidRDefault="00006AEB" w:rsidP="002642D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59B6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006AEB">
        <w:rPr>
          <w:rFonts w:asciiTheme="majorBidi" w:hAnsiTheme="majorBidi" w:cstheme="majorBidi"/>
          <w:sz w:val="24"/>
          <w:szCs w:val="24"/>
        </w:rPr>
        <w:t>n même article peut apparaître dans plusieurs numéros d'une même revue ou de différentes revues.</w:t>
      </w:r>
      <w:r w:rsidR="008E2893">
        <w:rPr>
          <w:rFonts w:asciiTheme="majorBidi" w:hAnsiTheme="majorBidi" w:cstheme="majorBidi"/>
          <w:sz w:val="24"/>
          <w:szCs w:val="24"/>
        </w:rPr>
        <w:t xml:space="preserve"> </w:t>
      </w:r>
      <w:r w:rsidRPr="00006AEB">
        <w:rPr>
          <w:rFonts w:asciiTheme="majorBidi" w:hAnsiTheme="majorBidi" w:cstheme="majorBidi"/>
          <w:sz w:val="24"/>
          <w:szCs w:val="24"/>
        </w:rPr>
        <w:t>Lorsqu'un article apparaît dans un numéro d'une revue, il a un</w:t>
      </w:r>
      <w:r>
        <w:rPr>
          <w:rFonts w:asciiTheme="majorBidi" w:hAnsiTheme="majorBidi" w:cstheme="majorBidi"/>
          <w:sz w:val="24"/>
          <w:szCs w:val="24"/>
        </w:rPr>
        <w:t xml:space="preserve">e </w:t>
      </w:r>
      <w:r w:rsidR="008E2893">
        <w:rPr>
          <w:rFonts w:asciiTheme="majorBidi" w:hAnsiTheme="majorBidi" w:cstheme="majorBidi"/>
          <w:sz w:val="24"/>
          <w:szCs w:val="24"/>
        </w:rPr>
        <w:t xml:space="preserve">page de début et une page de </w:t>
      </w:r>
      <w:r w:rsidRPr="00006AEB">
        <w:rPr>
          <w:rFonts w:asciiTheme="majorBidi" w:hAnsiTheme="majorBidi" w:cstheme="majorBidi"/>
          <w:sz w:val="24"/>
          <w:szCs w:val="24"/>
        </w:rPr>
        <w:t xml:space="preserve">fin. </w:t>
      </w:r>
    </w:p>
    <w:p w:rsidR="002642D4" w:rsidRDefault="002642D4" w:rsidP="002642D4">
      <w:pPr>
        <w:tabs>
          <w:tab w:val="left" w:pos="980"/>
          <w:tab w:val="right" w:pos="8788"/>
        </w:tabs>
        <w:spacing w:after="0"/>
        <w:rPr>
          <w:rFonts w:ascii="Ravie" w:hAnsi="Ravie"/>
          <w:b/>
          <w:bCs/>
          <w:sz w:val="20"/>
          <w:szCs w:val="20"/>
          <w:u w:val="single"/>
        </w:rPr>
      </w:pPr>
    </w:p>
    <w:p w:rsidR="002642D4" w:rsidRDefault="002642D4" w:rsidP="002642D4">
      <w:pPr>
        <w:tabs>
          <w:tab w:val="left" w:pos="980"/>
          <w:tab w:val="right" w:pos="8788"/>
        </w:tabs>
        <w:spacing w:after="0"/>
        <w:rPr>
          <w:rFonts w:ascii="Ravie" w:hAnsi="Ravie"/>
          <w:b/>
          <w:bCs/>
          <w:sz w:val="20"/>
          <w:szCs w:val="20"/>
        </w:rPr>
      </w:pPr>
      <w:r w:rsidRPr="007F1AB0">
        <w:rPr>
          <w:rFonts w:ascii="Ravie" w:hAnsi="Ravie"/>
          <w:b/>
          <w:bCs/>
          <w:sz w:val="20"/>
          <w:szCs w:val="20"/>
          <w:u w:val="single"/>
        </w:rPr>
        <w:t>Questions</w:t>
      </w:r>
      <w:r w:rsidRPr="007F1AB0">
        <w:rPr>
          <w:rFonts w:ascii="Ravie" w:hAnsi="Ravie"/>
          <w:b/>
          <w:bCs/>
          <w:sz w:val="20"/>
          <w:szCs w:val="20"/>
        </w:rPr>
        <w:t> :</w:t>
      </w:r>
    </w:p>
    <w:p w:rsidR="002642D4" w:rsidRPr="006A283B" w:rsidRDefault="002642D4" w:rsidP="002642D4">
      <w:pPr>
        <w:pStyle w:val="Paragraphedeliste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b/>
          <w:bCs/>
        </w:rPr>
      </w:pPr>
      <w:r w:rsidRPr="002642D4">
        <w:rPr>
          <w:rFonts w:asciiTheme="majorBidi" w:hAnsiTheme="majorBidi" w:cstheme="majorBidi"/>
          <w:b/>
          <w:bCs/>
        </w:rPr>
        <w:t>E</w:t>
      </w:r>
      <w:r w:rsidRPr="007F1AB0">
        <w:rPr>
          <w:rFonts w:asciiTheme="majorBidi" w:hAnsiTheme="majorBidi" w:cstheme="majorBidi"/>
        </w:rPr>
        <w:t>laborer la liste des colonnes.</w:t>
      </w:r>
      <w:r>
        <w:rPr>
          <w:rFonts w:asciiTheme="majorBidi" w:hAnsiTheme="majorBidi" w:cstheme="majorBidi"/>
        </w:rPr>
        <w:t xml:space="preserve"> </w:t>
      </w:r>
    </w:p>
    <w:tbl>
      <w:tblPr>
        <w:tblStyle w:val="Grilledutableau"/>
        <w:tblW w:w="0" w:type="auto"/>
        <w:tblInd w:w="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97"/>
        <w:gridCol w:w="1097"/>
        <w:gridCol w:w="1098"/>
        <w:gridCol w:w="1098"/>
        <w:gridCol w:w="1099"/>
        <w:gridCol w:w="1099"/>
        <w:gridCol w:w="1099"/>
        <w:gridCol w:w="1099"/>
      </w:tblGrid>
      <w:tr w:rsidR="006A283B" w:rsidTr="006A283B">
        <w:tc>
          <w:tcPr>
            <w:tcW w:w="8786" w:type="dxa"/>
            <w:gridSpan w:val="8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A283B" w:rsidTr="006A283B">
        <w:tc>
          <w:tcPr>
            <w:tcW w:w="1097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7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8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8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9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9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9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9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A283B" w:rsidTr="006A283B">
        <w:trPr>
          <w:trHeight w:val="3994"/>
        </w:trPr>
        <w:tc>
          <w:tcPr>
            <w:tcW w:w="1097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BD59B6" w:rsidRDefault="00BD59B6" w:rsidP="00BD59B6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7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8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8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9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9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9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9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642D4" w:rsidRPr="006A283B" w:rsidRDefault="002642D4" w:rsidP="002642D4">
      <w:pPr>
        <w:pStyle w:val="Paragraphedeliste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b/>
          <w:bCs/>
        </w:rPr>
      </w:pPr>
      <w:r w:rsidRPr="002642D4">
        <w:rPr>
          <w:rFonts w:asciiTheme="majorBidi" w:hAnsiTheme="majorBidi" w:cstheme="majorBidi"/>
          <w:b/>
          <w:bCs/>
        </w:rPr>
        <w:lastRenderedPageBreak/>
        <w:t>D</w:t>
      </w:r>
      <w:r w:rsidRPr="007F1AB0">
        <w:rPr>
          <w:rFonts w:asciiTheme="majorBidi" w:hAnsiTheme="majorBidi" w:cstheme="majorBidi"/>
        </w:rPr>
        <w:t>éduire la liste des tables.</w:t>
      </w:r>
      <w:r>
        <w:rPr>
          <w:rFonts w:asciiTheme="majorBidi" w:hAnsiTheme="majorBidi" w:cstheme="majorBidi"/>
        </w:rPr>
        <w:t xml:space="preserve"> </w:t>
      </w:r>
    </w:p>
    <w:tbl>
      <w:tblPr>
        <w:tblStyle w:val="Grilledutableau"/>
        <w:tblW w:w="8861" w:type="dxa"/>
        <w:tblInd w:w="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53"/>
        <w:gridCol w:w="2954"/>
        <w:gridCol w:w="2954"/>
      </w:tblGrid>
      <w:tr w:rsidR="006A283B" w:rsidTr="006A283B">
        <w:trPr>
          <w:trHeight w:val="419"/>
        </w:trPr>
        <w:tc>
          <w:tcPr>
            <w:tcW w:w="8861" w:type="dxa"/>
            <w:gridSpan w:val="3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A283B" w:rsidTr="006A283B">
        <w:trPr>
          <w:trHeight w:val="2060"/>
        </w:trPr>
        <w:tc>
          <w:tcPr>
            <w:tcW w:w="2953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4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4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6A283B" w:rsidRPr="000C45BA" w:rsidRDefault="006A283B" w:rsidP="006A283B">
      <w:pPr>
        <w:pStyle w:val="Paragraphedeliste"/>
        <w:bidi w:val="0"/>
        <w:ind w:left="502"/>
        <w:jc w:val="both"/>
        <w:rPr>
          <w:rFonts w:asciiTheme="majorBidi" w:hAnsiTheme="majorBidi" w:cstheme="majorBidi"/>
          <w:b/>
          <w:bCs/>
        </w:rPr>
      </w:pPr>
    </w:p>
    <w:p w:rsidR="002642D4" w:rsidRPr="006A283B" w:rsidRDefault="002642D4" w:rsidP="002642D4">
      <w:pPr>
        <w:pStyle w:val="Paragraphedeliste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b/>
          <w:bCs/>
        </w:rPr>
      </w:pPr>
      <w:r w:rsidRPr="002642D4">
        <w:rPr>
          <w:rFonts w:asciiTheme="majorBidi" w:hAnsiTheme="majorBidi" w:cstheme="majorBidi"/>
          <w:b/>
          <w:bCs/>
        </w:rPr>
        <w:t>D</w:t>
      </w:r>
      <w:r w:rsidRPr="007F1AB0">
        <w:rPr>
          <w:rFonts w:asciiTheme="majorBidi" w:hAnsiTheme="majorBidi" w:cstheme="majorBidi"/>
        </w:rPr>
        <w:t>onner la liste des liens entre les tables.</w:t>
      </w:r>
      <w:r w:rsidRPr="007F1AB0">
        <w:rPr>
          <w:rFonts w:ascii="Ravie" w:hAnsi="Ravie" w:cstheme="majorBidi"/>
          <w:sz w:val="16"/>
          <w:szCs w:val="16"/>
        </w:rPr>
        <w:t xml:space="preserve"> </w:t>
      </w:r>
    </w:p>
    <w:tbl>
      <w:tblPr>
        <w:tblStyle w:val="Grilledutableau"/>
        <w:tblW w:w="0" w:type="auto"/>
        <w:tblInd w:w="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97"/>
        <w:gridCol w:w="2197"/>
        <w:gridCol w:w="2196"/>
        <w:gridCol w:w="2196"/>
      </w:tblGrid>
      <w:tr w:rsidR="006A283B" w:rsidTr="006A283B">
        <w:tc>
          <w:tcPr>
            <w:tcW w:w="2197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97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96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96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A283B" w:rsidTr="006A283B">
        <w:trPr>
          <w:trHeight w:val="1420"/>
        </w:trPr>
        <w:tc>
          <w:tcPr>
            <w:tcW w:w="2197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97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96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96" w:type="dxa"/>
          </w:tcPr>
          <w:p w:rsidR="006A283B" w:rsidRDefault="006A283B" w:rsidP="006A283B">
            <w:pPr>
              <w:pStyle w:val="Paragraphedeliste"/>
              <w:bidi w:val="0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6A283B" w:rsidRPr="000C45BA" w:rsidRDefault="006A283B" w:rsidP="006A283B">
      <w:pPr>
        <w:pStyle w:val="Paragraphedeliste"/>
        <w:bidi w:val="0"/>
        <w:ind w:left="502"/>
        <w:jc w:val="both"/>
        <w:rPr>
          <w:rFonts w:asciiTheme="majorBidi" w:hAnsiTheme="majorBidi" w:cstheme="majorBidi"/>
          <w:b/>
          <w:bCs/>
        </w:rPr>
      </w:pPr>
    </w:p>
    <w:p w:rsidR="002642D4" w:rsidRPr="007F1AB0" w:rsidRDefault="002642D4" w:rsidP="002642D4">
      <w:pPr>
        <w:pStyle w:val="Paragraphedeliste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b/>
          <w:bCs/>
        </w:rPr>
      </w:pPr>
      <w:r w:rsidRPr="002642D4">
        <w:rPr>
          <w:rFonts w:asciiTheme="majorBidi" w:hAnsiTheme="majorBidi" w:cstheme="majorBidi"/>
          <w:b/>
          <w:bCs/>
        </w:rPr>
        <w:t>D</w:t>
      </w:r>
      <w:r w:rsidRPr="007F1AB0">
        <w:rPr>
          <w:rFonts w:asciiTheme="majorBidi" w:hAnsiTheme="majorBidi" w:cstheme="majorBidi"/>
        </w:rPr>
        <w:t>onner une description textuelle de la base de données.</w:t>
      </w:r>
      <w:r w:rsidRPr="007F1AB0">
        <w:rPr>
          <w:rFonts w:ascii="Ravie" w:hAnsi="Ravie" w:cstheme="majorBidi"/>
          <w:sz w:val="16"/>
          <w:szCs w:val="16"/>
        </w:rPr>
        <w:t xml:space="preserve"> </w:t>
      </w:r>
    </w:p>
    <w:p w:rsidR="006A283B" w:rsidRPr="006A283B" w:rsidRDefault="006A283B" w:rsidP="006A283B">
      <w:pPr>
        <w:ind w:left="142"/>
        <w:jc w:val="both"/>
        <w:rPr>
          <w:rFonts w:asciiTheme="majorBidi" w:hAnsiTheme="majorBidi" w:cstheme="majorBidi"/>
        </w:rPr>
      </w:pPr>
      <w:r w:rsidRPr="006A283B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………………………………………………………………..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42D4" w:rsidRPr="00006AEB" w:rsidRDefault="002642D4" w:rsidP="008E289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sectPr w:rsidR="002642D4" w:rsidRPr="00006AEB" w:rsidSect="007466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115" w:rsidRPr="00B5048F" w:rsidRDefault="00A90115" w:rsidP="00B5048F">
      <w:pPr>
        <w:pStyle w:val="Paragraphedeliste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A90115" w:rsidRPr="00B5048F" w:rsidRDefault="00A90115" w:rsidP="00B5048F">
      <w:pPr>
        <w:pStyle w:val="Paragraphedeliste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21392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B5048F" w:rsidRDefault="00B5048F" w:rsidP="00B5048F">
            <w:pPr>
              <w:pStyle w:val="Pieddepage"/>
              <w:pBdr>
                <w:top w:val="thinThickLargeGap" w:sz="24" w:space="1" w:color="auto"/>
              </w:pBdr>
              <w:jc w:val="center"/>
            </w:pPr>
            <w:r w:rsidRPr="00B5048F">
              <w:rPr>
                <w:rFonts w:ascii="Snap ITC" w:hAnsi="Snap ITC"/>
              </w:rPr>
              <w:t xml:space="preserve">Page </w:t>
            </w:r>
            <w:r w:rsidR="00F24601" w:rsidRPr="00B5048F">
              <w:rPr>
                <w:rFonts w:ascii="Snap ITC" w:hAnsi="Snap ITC"/>
                <w:b/>
                <w:sz w:val="24"/>
                <w:szCs w:val="24"/>
              </w:rPr>
              <w:fldChar w:fldCharType="begin"/>
            </w:r>
            <w:r w:rsidRPr="00B5048F">
              <w:rPr>
                <w:rFonts w:ascii="Snap ITC" w:hAnsi="Snap ITC"/>
                <w:b/>
              </w:rPr>
              <w:instrText>PAGE</w:instrText>
            </w:r>
            <w:r w:rsidR="00F24601" w:rsidRPr="00B5048F">
              <w:rPr>
                <w:rFonts w:ascii="Snap ITC" w:hAnsi="Snap ITC"/>
                <w:b/>
                <w:sz w:val="24"/>
                <w:szCs w:val="24"/>
              </w:rPr>
              <w:fldChar w:fldCharType="separate"/>
            </w:r>
            <w:r w:rsidR="00EF4F69">
              <w:rPr>
                <w:rFonts w:ascii="Snap ITC" w:hAnsi="Snap ITC"/>
                <w:b/>
                <w:noProof/>
                <w:sz w:val="24"/>
                <w:szCs w:val="24"/>
              </w:rPr>
              <w:t>1</w:t>
            </w:r>
            <w:r w:rsidR="00F24601" w:rsidRPr="00B5048F">
              <w:rPr>
                <w:rFonts w:ascii="Snap ITC" w:hAnsi="Snap ITC"/>
                <w:b/>
                <w:sz w:val="24"/>
                <w:szCs w:val="24"/>
              </w:rPr>
              <w:fldChar w:fldCharType="end"/>
            </w:r>
            <w:r w:rsidRPr="00B5048F">
              <w:rPr>
                <w:rFonts w:ascii="Snap ITC" w:hAnsi="Snap ITC"/>
              </w:rPr>
              <w:t xml:space="preserve"> sur </w:t>
            </w:r>
            <w:r w:rsidR="00F24601" w:rsidRPr="00B5048F">
              <w:rPr>
                <w:rFonts w:ascii="Snap ITC" w:hAnsi="Snap ITC"/>
                <w:b/>
                <w:sz w:val="24"/>
                <w:szCs w:val="24"/>
              </w:rPr>
              <w:fldChar w:fldCharType="begin"/>
            </w:r>
            <w:r w:rsidRPr="00B5048F">
              <w:rPr>
                <w:rFonts w:ascii="Snap ITC" w:hAnsi="Snap ITC"/>
                <w:b/>
              </w:rPr>
              <w:instrText>NUMPAGES</w:instrText>
            </w:r>
            <w:r w:rsidR="00F24601" w:rsidRPr="00B5048F">
              <w:rPr>
                <w:rFonts w:ascii="Snap ITC" w:hAnsi="Snap ITC"/>
                <w:b/>
                <w:sz w:val="24"/>
                <w:szCs w:val="24"/>
              </w:rPr>
              <w:fldChar w:fldCharType="separate"/>
            </w:r>
            <w:r w:rsidR="00EF4F69">
              <w:rPr>
                <w:rFonts w:ascii="Snap ITC" w:hAnsi="Snap ITC"/>
                <w:b/>
                <w:noProof/>
                <w:sz w:val="24"/>
                <w:szCs w:val="24"/>
              </w:rPr>
              <w:t>4</w:t>
            </w:r>
            <w:r w:rsidR="00F24601" w:rsidRPr="00B5048F">
              <w:rPr>
                <w:rFonts w:ascii="Snap ITC" w:hAnsi="Snap ITC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5048F" w:rsidRDefault="00B504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115" w:rsidRPr="00B5048F" w:rsidRDefault="00A90115" w:rsidP="00B5048F">
      <w:pPr>
        <w:pStyle w:val="Paragraphedeliste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A90115" w:rsidRPr="00B5048F" w:rsidRDefault="00A90115" w:rsidP="00B5048F">
      <w:pPr>
        <w:pStyle w:val="Paragraphedeliste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638A"/>
    <w:multiLevelType w:val="hybridMultilevel"/>
    <w:tmpl w:val="61903D02"/>
    <w:lvl w:ilvl="0" w:tplc="01AA14D8">
      <w:start w:val="1"/>
      <w:numFmt w:val="lowerLetter"/>
      <w:lvlText w:val="%1."/>
      <w:lvlJc w:val="left"/>
      <w:pPr>
        <w:ind w:left="1440" w:hanging="360"/>
      </w:pPr>
      <w:rPr>
        <w:rFonts w:ascii="Berlin Sans FB Demi" w:hAnsi="Berlin Sans FB Dem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8354C4"/>
    <w:multiLevelType w:val="hybridMultilevel"/>
    <w:tmpl w:val="E85A4FEC"/>
    <w:lvl w:ilvl="0" w:tplc="8C2E5570">
      <w:start w:val="1"/>
      <w:numFmt w:val="decimal"/>
      <w:lvlText w:val="%1."/>
      <w:lvlJc w:val="left"/>
      <w:pPr>
        <w:ind w:left="502" w:hanging="360"/>
      </w:pPr>
      <w:rPr>
        <w:rFonts w:ascii="Tempus Sans ITC" w:hAnsi="Tempus Sans ITC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C67498"/>
    <w:multiLevelType w:val="hybridMultilevel"/>
    <w:tmpl w:val="4E42D3AE"/>
    <w:lvl w:ilvl="0" w:tplc="4B36B170">
      <w:start w:val="1"/>
      <w:numFmt w:val="decimal"/>
      <w:lvlText w:val="%1."/>
      <w:lvlJc w:val="left"/>
      <w:pPr>
        <w:ind w:left="720" w:hanging="360"/>
      </w:pPr>
      <w:rPr>
        <w:rFonts w:ascii="Tempus Sans ITC" w:hAnsi="Tempus Sans ITC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82DFA"/>
    <w:multiLevelType w:val="hybridMultilevel"/>
    <w:tmpl w:val="00120B66"/>
    <w:lvl w:ilvl="0" w:tplc="4B36B170">
      <w:start w:val="1"/>
      <w:numFmt w:val="decimal"/>
      <w:lvlText w:val="%1."/>
      <w:lvlJc w:val="left"/>
      <w:pPr>
        <w:ind w:left="720" w:hanging="360"/>
      </w:pPr>
      <w:rPr>
        <w:rFonts w:ascii="Tempus Sans ITC" w:hAnsi="Tempus Sans ITC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86618"/>
    <w:multiLevelType w:val="hybridMultilevel"/>
    <w:tmpl w:val="08503C9E"/>
    <w:lvl w:ilvl="0" w:tplc="B606910C">
      <w:start w:val="1"/>
      <w:numFmt w:val="bullet"/>
      <w:lvlText w:val=""/>
      <w:lvlJc w:val="left"/>
      <w:pPr>
        <w:ind w:left="960" w:hanging="360"/>
      </w:pPr>
      <w:rPr>
        <w:rFonts w:ascii="Wingdings" w:hAnsi="Wingdings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AEB"/>
    <w:rsid w:val="00006AEB"/>
    <w:rsid w:val="00046682"/>
    <w:rsid w:val="001352CF"/>
    <w:rsid w:val="00137BDD"/>
    <w:rsid w:val="00217384"/>
    <w:rsid w:val="002642D4"/>
    <w:rsid w:val="00345F92"/>
    <w:rsid w:val="004B70E8"/>
    <w:rsid w:val="004E4BA3"/>
    <w:rsid w:val="00532C5B"/>
    <w:rsid w:val="005D208E"/>
    <w:rsid w:val="006A283B"/>
    <w:rsid w:val="007466A2"/>
    <w:rsid w:val="007D5DEB"/>
    <w:rsid w:val="0084429E"/>
    <w:rsid w:val="00871922"/>
    <w:rsid w:val="008E2893"/>
    <w:rsid w:val="00A90115"/>
    <w:rsid w:val="00B04473"/>
    <w:rsid w:val="00B43F9B"/>
    <w:rsid w:val="00B5048F"/>
    <w:rsid w:val="00B71E7B"/>
    <w:rsid w:val="00BC6063"/>
    <w:rsid w:val="00BD59B6"/>
    <w:rsid w:val="00BF674A"/>
    <w:rsid w:val="00C51A99"/>
    <w:rsid w:val="00C55976"/>
    <w:rsid w:val="00C675B8"/>
    <w:rsid w:val="00E63855"/>
    <w:rsid w:val="00EF4F69"/>
    <w:rsid w:val="00F24601"/>
    <w:rsid w:val="00FD3CE1"/>
    <w:rsid w:val="00FD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A2"/>
  </w:style>
  <w:style w:type="paragraph" w:styleId="Titre1">
    <w:name w:val="heading 1"/>
    <w:basedOn w:val="Normal"/>
    <w:next w:val="Normal"/>
    <w:link w:val="Titre1Car"/>
    <w:qFormat/>
    <w:rsid w:val="002642D4"/>
    <w:pPr>
      <w:keepNext/>
      <w:spacing w:after="0" w:line="360" w:lineRule="auto"/>
      <w:outlineLvl w:val="0"/>
    </w:pPr>
    <w:rPr>
      <w:rFonts w:ascii="Arial" w:eastAsia="Times New Roman" w:hAnsi="Arial" w:cs="Arial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642D4"/>
    <w:rPr>
      <w:rFonts w:ascii="Arial" w:eastAsia="Times New Roman" w:hAnsi="Arial" w:cs="Arial"/>
      <w:sz w:val="28"/>
      <w:szCs w:val="28"/>
      <w:lang w:eastAsia="fr-FR"/>
    </w:rPr>
  </w:style>
  <w:style w:type="paragraph" w:styleId="Paragraphedeliste">
    <w:name w:val="List Paragraph"/>
    <w:basedOn w:val="Normal"/>
    <w:qFormat/>
    <w:rsid w:val="002642D4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137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4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50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5048F"/>
  </w:style>
  <w:style w:type="paragraph" w:styleId="Pieddepage">
    <w:name w:val="footer"/>
    <w:basedOn w:val="Normal"/>
    <w:link w:val="PieddepageCar"/>
    <w:uiPriority w:val="99"/>
    <w:unhideWhenUsed/>
    <w:rsid w:val="00B50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4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3</cp:revision>
  <cp:lastPrinted>2013-11-29T09:32:00Z</cp:lastPrinted>
  <dcterms:created xsi:type="dcterms:W3CDTF">2013-11-29T09:28:00Z</dcterms:created>
  <dcterms:modified xsi:type="dcterms:W3CDTF">2013-11-29T09:35:00Z</dcterms:modified>
</cp:coreProperties>
</file>