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4EA" w:rsidRDefault="00AA14EA" w:rsidP="00AA14EA">
      <w:pPr>
        <w:rPr>
          <w:rFonts w:ascii="Segoe Script" w:hAnsi="Segoe Script" w:cs="Aharoni"/>
          <w:b/>
          <w:bCs/>
          <w:sz w:val="28"/>
          <w:szCs w:val="28"/>
        </w:rPr>
      </w:pPr>
      <w:r>
        <w:rPr>
          <w:rFonts w:ascii="Segoe Script" w:hAnsi="Segoe Script" w:cs="Aharoni"/>
          <w:b/>
          <w:bCs/>
          <w:i/>
          <w:iCs/>
          <w:sz w:val="28"/>
          <w:szCs w:val="28"/>
          <w:u w:val="single"/>
        </w:rPr>
        <w:t>Exercice n°1</w:t>
      </w:r>
      <w:r>
        <w:rPr>
          <w:rFonts w:ascii="Segoe Script" w:hAnsi="Segoe Script" w:cs="Aharoni"/>
          <w:b/>
          <w:bCs/>
          <w:sz w:val="28"/>
          <w:szCs w:val="28"/>
        </w:rPr>
        <w:t xml:space="preserve"> :</w:t>
      </w:r>
    </w:p>
    <w:p w:rsidR="00776714" w:rsidRDefault="00776714" w:rsidP="00776714">
      <w:pPr>
        <w:pStyle w:val="Paragraphedeliste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Montrer que quelque soit </w:t>
      </w:r>
      <m:oMath>
        <m:r>
          <w:rPr>
            <w:rFonts w:ascii="Cambria Math" w:hAnsi="Cambria Math" w:cstheme="minorHAnsi"/>
            <w:sz w:val="24"/>
            <w:szCs w:val="24"/>
          </w:rPr>
          <m:t>z,z'∈</m:t>
        </m:r>
        <m:r>
          <m:rPr>
            <m:scr m:val="double-struck"/>
            <m:sty m:val="p"/>
          </m:rPr>
          <w:rPr>
            <w:rFonts w:ascii="Cambria Math" w:hAnsi="Cambria Math"/>
            <w:sz w:val="24"/>
            <w:szCs w:val="24"/>
          </w:rPr>
          <m:t>C</m:t>
        </m:r>
      </m:oMath>
      <w:r>
        <w:rPr>
          <w:sz w:val="24"/>
          <w:szCs w:val="24"/>
        </w:rPr>
        <w:t xml:space="preserve"> , on a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z+z'</m:t>
                </m:r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z-z'</m:t>
                </m:r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=2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z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z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'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e>
        </m:d>
      </m:oMath>
      <w:r>
        <w:rPr>
          <w:sz w:val="24"/>
          <w:szCs w:val="24"/>
        </w:rPr>
        <w:t>.</w:t>
      </w:r>
    </w:p>
    <w:p w:rsidR="00776714" w:rsidRDefault="00776714" w:rsidP="00776714">
      <w:pPr>
        <w:pStyle w:val="Paragraphedeliste"/>
        <w:numPr>
          <w:ilvl w:val="0"/>
          <w:numId w:val="6"/>
        </w:numPr>
        <w:rPr>
          <w:sz w:val="24"/>
          <w:szCs w:val="24"/>
        </w:rPr>
      </w:pPr>
      <w:r>
        <w:rPr>
          <w:b/>
          <w:bCs/>
          <w:i/>
          <w:iCs/>
          <w:sz w:val="28"/>
          <w:szCs w:val="28"/>
        </w:rPr>
        <w:t>a)</w:t>
      </w:r>
      <w:r>
        <w:rPr>
          <w:sz w:val="24"/>
          <w:szCs w:val="24"/>
        </w:rPr>
        <w:t xml:space="preserve">  Soit </w:t>
      </w:r>
      <m:oMath>
        <m:r>
          <w:rPr>
            <w:rFonts w:ascii="Cambria Math" w:hAnsi="Cambria Math" w:cstheme="minorHAnsi"/>
            <w:sz w:val="24"/>
            <w:szCs w:val="24"/>
          </w:rPr>
          <m:t>z∈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  <w:sz w:val="24"/>
                <w:szCs w:val="24"/>
              </w:rPr>
              <m:t>C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*</m:t>
            </m:r>
          </m:sup>
        </m:sSup>
      </m:oMath>
      <w:r>
        <w:rPr>
          <w:sz w:val="24"/>
          <w:szCs w:val="24"/>
        </w:rPr>
        <w:t xml:space="preserve">. Montrer l’équivalence :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  <m:r>
              <w:rPr>
                <w:rFonts w:ascii="Cambria Math" w:hAnsi="Cambria Math" w:cstheme="minorHAnsi"/>
                <w:sz w:val="24"/>
                <w:szCs w:val="24"/>
              </w:rPr>
              <m:t>z-1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z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4"/>
            <w:szCs w:val="24"/>
          </w:rPr>
          <m:t>∈</m:t>
        </m:r>
        <m:r>
          <m:rPr>
            <m:scr m:val="double-struck"/>
            <m:sty m:val="bi"/>
          </m:rPr>
          <w:rPr>
            <w:rFonts w:ascii="Cambria Math" w:hAnsi="Cambria Math"/>
            <w:sz w:val="24"/>
            <w:szCs w:val="24"/>
          </w:rPr>
          <m:t xml:space="preserve">R </m:t>
        </m:r>
        <m:r>
          <m:rPr>
            <m:sty m:val="bi"/>
          </m:rPr>
          <w:rPr>
            <w:rFonts w:ascii="Cambria Math" w:eastAsia="Arial Unicode MS" w:hAnsi="Cambria Math" w:cs="Arial Unicode MS" w:hint="eastAsia"/>
            <w:sz w:val="24"/>
            <w:szCs w:val="24"/>
          </w:rPr>
          <m:t>⇔</m:t>
        </m:r>
        <m:d>
          <m:dPr>
            <m:begChr m:val="{"/>
            <m:endChr m:val=""/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z=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z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   ou  2z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z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>=z+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z</m:t>
                    </m:r>
                  </m:e>
                </m:acc>
              </m:e>
              <m:e>
                <m:r>
                  <w:rPr>
                    <w:rFonts w:ascii="Cambria Math" w:hAnsi="Cambria Math"/>
                    <w:sz w:val="24"/>
                    <w:szCs w:val="24"/>
                  </w:rPr>
                  <m:t xml:space="preserve">z≠0                                  </m:t>
                </m:r>
              </m:e>
            </m:eqArr>
          </m:e>
        </m:d>
      </m:oMath>
    </w:p>
    <w:p w:rsidR="00776714" w:rsidRDefault="00776714" w:rsidP="00776714">
      <w:pPr>
        <w:pStyle w:val="Paragraphedeliste"/>
        <w:ind w:left="360"/>
        <w:rPr>
          <w:sz w:val="24"/>
          <w:szCs w:val="24"/>
        </w:rPr>
      </w:pPr>
      <w:r>
        <w:rPr>
          <w:b/>
          <w:bCs/>
          <w:i/>
          <w:iCs/>
          <w:sz w:val="28"/>
          <w:szCs w:val="28"/>
        </w:rPr>
        <w:t>b)</w:t>
      </w:r>
      <w:r>
        <w:rPr>
          <w:b/>
          <w:bCs/>
          <w:sz w:val="24"/>
          <w:szCs w:val="24"/>
        </w:rPr>
        <w:t xml:space="preserve">  </w:t>
      </w:r>
      <w:r>
        <w:rPr>
          <w:sz w:val="24"/>
          <w:szCs w:val="24"/>
        </w:rPr>
        <w:t xml:space="preserve">En déduire l’ensemble des points </w:t>
      </w:r>
      <m:oMath>
        <m:r>
          <w:rPr>
            <w:rFonts w:ascii="Cambria Math" w:hAnsi="Cambria Math"/>
            <w:sz w:val="24"/>
            <w:szCs w:val="24"/>
          </w:rPr>
          <m:t>M(z)</m:t>
        </m:r>
      </m:oMath>
      <w:r>
        <w:rPr>
          <w:sz w:val="24"/>
          <w:szCs w:val="24"/>
        </w:rPr>
        <w:t xml:space="preserve"> tel que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2z-1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z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4"/>
            <w:szCs w:val="24"/>
          </w:rPr>
          <m:t>∈</m:t>
        </m:r>
        <m:r>
          <m:rPr>
            <m:scr m:val="double-struck"/>
            <m:sty m:val="bi"/>
          </m:rPr>
          <w:rPr>
            <w:rFonts w:ascii="Cambria Math" w:hAnsi="Cambria Math"/>
            <w:sz w:val="24"/>
            <w:szCs w:val="24"/>
          </w:rPr>
          <m:t>R</m:t>
        </m:r>
      </m:oMath>
      <w:r>
        <w:rPr>
          <w:b/>
          <w:bCs/>
          <w:sz w:val="24"/>
          <w:szCs w:val="24"/>
        </w:rPr>
        <w:t>.</w:t>
      </w:r>
    </w:p>
    <w:p w:rsidR="00776714" w:rsidRPr="00776714" w:rsidRDefault="00776714" w:rsidP="00776714">
      <w:pPr>
        <w:pStyle w:val="Paragraphedeliste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Soient </w:t>
      </w:r>
      <m:oMath>
        <m:r>
          <w:rPr>
            <w:rFonts w:ascii="Cambria Math" w:hAnsi="Cambria Math"/>
            <w:sz w:val="24"/>
            <w:szCs w:val="24"/>
          </w:rPr>
          <m:t>a,b∈</m:t>
        </m:r>
        <m:r>
          <m:rPr>
            <m:scr m:val="double-struck"/>
            <m:sty m:val="p"/>
          </m:rPr>
          <w:rPr>
            <w:rFonts w:ascii="Cambria Math" w:hAnsi="Cambria Math"/>
            <w:sz w:val="24"/>
            <w:szCs w:val="24"/>
          </w:rPr>
          <m:t>C</m:t>
        </m:r>
      </m:oMath>
      <w:r>
        <w:rPr>
          <w:sz w:val="24"/>
          <w:szCs w:val="24"/>
        </w:rPr>
        <w:t>. Montrer que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a-b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1-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</m:acc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</m:d>
        <m:r>
          <w:rPr>
            <w:rFonts w:ascii="Cambria Math" w:hAnsi="Cambria Math"/>
            <w:sz w:val="24"/>
            <w:szCs w:val="24"/>
          </w:rPr>
          <m:t xml:space="preserve"> </m:t>
        </m:r>
        <m:r>
          <w:rPr>
            <w:rFonts w:ascii="Cambria Math" w:eastAsia="Arial Unicode MS" w:hAnsi="Cambria Math" w:cs="Arial Unicode MS" w:hint="eastAsia"/>
            <w:sz w:val="24"/>
            <w:szCs w:val="24"/>
          </w:rPr>
          <m:t>⇔</m:t>
        </m:r>
        <m:r>
          <w:rPr>
            <w:rFonts w:ascii="Cambria Math" w:hAnsi="Cambria Math"/>
            <w:sz w:val="24"/>
            <w:szCs w:val="24"/>
          </w:rPr>
          <m:t xml:space="preserve"> 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</m:d>
        <m:r>
          <w:rPr>
            <w:rFonts w:ascii="Cambria Math" w:hAnsi="Cambria Math"/>
            <w:sz w:val="24"/>
            <w:szCs w:val="24"/>
          </w:rPr>
          <m:t>=1</m:t>
        </m:r>
      </m:oMath>
      <w:r>
        <w:rPr>
          <w:sz w:val="24"/>
          <w:szCs w:val="24"/>
        </w:rPr>
        <w:t xml:space="preserve"> ou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</m:d>
        <m:r>
          <w:rPr>
            <w:rFonts w:ascii="Cambria Math" w:hAnsi="Cambria Math"/>
            <w:sz w:val="24"/>
            <w:szCs w:val="24"/>
          </w:rPr>
          <m:t>=1</m:t>
        </m:r>
      </m:oMath>
      <w:r>
        <w:rPr>
          <w:sz w:val="24"/>
          <w:szCs w:val="24"/>
        </w:rPr>
        <w:t>.</w:t>
      </w:r>
    </w:p>
    <w:p w:rsidR="00AA14EA" w:rsidRPr="00AA14EA" w:rsidRDefault="00AA14EA" w:rsidP="00AA14EA">
      <w:pPr>
        <w:rPr>
          <w:rFonts w:ascii="Segoe Script" w:hAnsi="Segoe Script" w:cs="Aharoni"/>
          <w:b/>
          <w:bCs/>
          <w:sz w:val="28"/>
          <w:szCs w:val="28"/>
        </w:rPr>
      </w:pPr>
      <w:r w:rsidRPr="00AA14EA">
        <w:rPr>
          <w:rFonts w:ascii="Segoe Script" w:hAnsi="Segoe Script" w:cs="Aharoni"/>
          <w:b/>
          <w:bCs/>
          <w:i/>
          <w:iCs/>
          <w:sz w:val="28"/>
          <w:szCs w:val="28"/>
          <w:u w:val="single"/>
        </w:rPr>
        <w:t>Exercice n°</w:t>
      </w:r>
      <w:r>
        <w:rPr>
          <w:rFonts w:ascii="Segoe Script" w:hAnsi="Segoe Script" w:cs="Aharoni"/>
          <w:b/>
          <w:bCs/>
          <w:i/>
          <w:iCs/>
          <w:sz w:val="28"/>
          <w:szCs w:val="28"/>
          <w:u w:val="single"/>
        </w:rPr>
        <w:t>2</w:t>
      </w:r>
      <w:r w:rsidRPr="00AA14EA">
        <w:rPr>
          <w:rFonts w:ascii="Segoe Script" w:hAnsi="Segoe Script" w:cs="Aharoni"/>
          <w:b/>
          <w:bCs/>
          <w:sz w:val="28"/>
          <w:szCs w:val="28"/>
        </w:rPr>
        <w:t xml:space="preserve"> :</w:t>
      </w:r>
    </w:p>
    <w:p w:rsidR="00776714" w:rsidRDefault="00776714" w:rsidP="00776714">
      <w:pPr>
        <w:pStyle w:val="Paragraphedeliste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Résoudre dans </w:t>
      </w:r>
      <w:r>
        <w:rPr>
          <w:rFonts w:ascii="Cambria Math" w:hAnsi="Cambria Math"/>
          <w:sz w:val="24"/>
          <w:szCs w:val="24"/>
        </w:rPr>
        <w:t>ℂ</w:t>
      </w:r>
      <w:r>
        <w:rPr>
          <w:rFonts w:cstheme="minorHAnsi"/>
          <w:sz w:val="24"/>
          <w:szCs w:val="24"/>
        </w:rPr>
        <w:t xml:space="preserve"> l’équation : </w:t>
      </w:r>
      <m:oMath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z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-2i</m:t>
        </m:r>
        <m:acc>
          <m:accPr>
            <m:chr m:val="̅"/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theme="minorHAnsi"/>
                <w:sz w:val="24"/>
                <w:szCs w:val="24"/>
              </w:rPr>
              <m:t>z</m:t>
            </m:r>
          </m:e>
        </m:acc>
        <m:r>
          <w:rPr>
            <w:rFonts w:ascii="Cambria Math" w:hAnsi="Cambria Math" w:cstheme="minorHAnsi"/>
            <w:sz w:val="24"/>
            <w:szCs w:val="24"/>
          </w:rPr>
          <m:t>=0</m:t>
        </m:r>
      </m:oMath>
      <w:r>
        <w:rPr>
          <w:rFonts w:cstheme="minorHAnsi"/>
          <w:sz w:val="24"/>
          <w:szCs w:val="24"/>
        </w:rPr>
        <w:t xml:space="preserve"> et montrer que les points images des solutions autre que </w:t>
      </w:r>
      <m:oMath>
        <m:r>
          <w:rPr>
            <w:rFonts w:ascii="Cambria Math" w:hAnsi="Cambria Math" w:cstheme="minorHAnsi"/>
            <w:sz w:val="24"/>
            <w:szCs w:val="24"/>
          </w:rPr>
          <m:t>0</m:t>
        </m:r>
      </m:oMath>
      <w:r>
        <w:rPr>
          <w:rFonts w:cstheme="minorHAnsi"/>
          <w:sz w:val="24"/>
          <w:szCs w:val="24"/>
        </w:rPr>
        <w:t xml:space="preserve"> forment un triangle équilatéral.</w:t>
      </w:r>
    </w:p>
    <w:p w:rsidR="00776714" w:rsidRDefault="00776714" w:rsidP="00776714">
      <w:pPr>
        <w:pStyle w:val="Paragraphedeliste"/>
        <w:numPr>
          <w:ilvl w:val="0"/>
          <w:numId w:val="8"/>
        </w:numPr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Soient </w:t>
      </w:r>
      <m:oMath>
        <m:r>
          <w:rPr>
            <w:rFonts w:ascii="Cambria Math" w:hAnsi="Cambria Math" w:cstheme="minorHAnsi"/>
            <w:sz w:val="24"/>
            <w:szCs w:val="24"/>
          </w:rPr>
          <m:t>a</m:t>
        </m:r>
      </m:oMath>
      <w:r>
        <w:rPr>
          <w:rFonts w:cstheme="minorHAnsi"/>
          <w:sz w:val="24"/>
          <w:szCs w:val="24"/>
        </w:rPr>
        <w:t xml:space="preserve"> et </w:t>
      </w:r>
      <m:oMath>
        <m:r>
          <w:rPr>
            <w:rFonts w:ascii="Cambria Math" w:hAnsi="Cambria Math" w:cstheme="minorHAnsi"/>
            <w:sz w:val="24"/>
            <w:szCs w:val="24"/>
          </w:rPr>
          <m:t>b</m:t>
        </m:r>
      </m:oMath>
      <w:r>
        <w:rPr>
          <w:rFonts w:cstheme="minorHAnsi"/>
          <w:sz w:val="24"/>
          <w:szCs w:val="24"/>
        </w:rPr>
        <w:t xml:space="preserve"> deux nombres complexe tels que </w:t>
      </w:r>
      <m:oMath>
        <m:d>
          <m:dPr>
            <m:begChr m:val="|"/>
            <m:endChr m:val="|"/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a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>=</m:t>
        </m:r>
        <m:d>
          <m:dPr>
            <m:begChr m:val="|"/>
            <m:endChr m:val="|"/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b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>=1</m:t>
        </m:r>
      </m:oMath>
      <w:r>
        <w:rPr>
          <w:rFonts w:cstheme="minorHAnsi"/>
          <w:sz w:val="24"/>
          <w:szCs w:val="24"/>
        </w:rPr>
        <w:t xml:space="preserve"> et </w:t>
      </w:r>
      <m:oMath>
        <m:r>
          <w:rPr>
            <w:rFonts w:ascii="Cambria Math" w:hAnsi="Cambria Math" w:cstheme="minorHAnsi"/>
            <w:sz w:val="24"/>
            <w:szCs w:val="24"/>
          </w:rPr>
          <m:t>a.b≠-1</m:t>
        </m:r>
      </m:oMath>
      <w:r>
        <w:rPr>
          <w:rFonts w:cstheme="minorHAnsi"/>
          <w:sz w:val="24"/>
          <w:szCs w:val="24"/>
        </w:rPr>
        <w:t xml:space="preserve">. Montrer que le nombre complexe </w:t>
      </w:r>
      <m:oMath>
        <m:r>
          <w:rPr>
            <w:rFonts w:ascii="Cambria Math" w:hAnsi="Cambria Math" w:cstheme="minorHAnsi"/>
            <w:sz w:val="24"/>
            <w:szCs w:val="24"/>
          </w:rPr>
          <m:t>Z=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a+b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1+a.b</m:t>
            </m:r>
          </m:den>
        </m:f>
      </m:oMath>
      <w:r>
        <w:rPr>
          <w:rFonts w:cstheme="minorHAnsi"/>
          <w:sz w:val="24"/>
          <w:szCs w:val="24"/>
        </w:rPr>
        <w:t xml:space="preserve"> est un nombre réel.</w:t>
      </w:r>
    </w:p>
    <w:p w:rsidR="00776714" w:rsidRDefault="00776714" w:rsidP="00776714">
      <w:pPr>
        <w:pStyle w:val="Paragraphedeliste"/>
        <w:numPr>
          <w:ilvl w:val="0"/>
          <w:numId w:val="8"/>
        </w:numPr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Soit </w:t>
      </w:r>
      <m:oMath>
        <m:r>
          <w:rPr>
            <w:rFonts w:ascii="Cambria Math" w:hAnsi="Cambria Math" w:cstheme="minorHAnsi"/>
            <w:sz w:val="24"/>
            <w:szCs w:val="24"/>
          </w:rPr>
          <m:t>α</m:t>
        </m:r>
      </m:oMath>
      <w:r>
        <w:rPr>
          <w:rFonts w:cstheme="minorHAnsi"/>
          <w:sz w:val="24"/>
          <w:szCs w:val="24"/>
        </w:rPr>
        <w:t xml:space="preserve"> un nombre complexe non nul donné. Déterminer et construire l’ensemble des points </w:t>
      </w:r>
      <m:oMath>
        <m:r>
          <w:rPr>
            <w:rFonts w:ascii="Cambria Math" w:hAnsi="Cambria Math" w:cstheme="minorHAnsi"/>
            <w:sz w:val="24"/>
            <w:szCs w:val="24"/>
          </w:rPr>
          <m:t>M</m:t>
        </m:r>
      </m:oMath>
      <w:r>
        <w:rPr>
          <w:rFonts w:cstheme="minorHAnsi"/>
          <w:sz w:val="24"/>
          <w:szCs w:val="24"/>
        </w:rPr>
        <w:t xml:space="preserve"> du plan complexe d’affixe </w:t>
      </w:r>
      <m:oMath>
        <m:r>
          <w:rPr>
            <w:rFonts w:ascii="Cambria Math" w:hAnsi="Cambria Math" w:cstheme="minorHAnsi"/>
            <w:sz w:val="24"/>
            <w:szCs w:val="24"/>
          </w:rPr>
          <m:t>z</m:t>
        </m:r>
      </m:oMath>
      <w:r>
        <w:rPr>
          <w:rFonts w:cstheme="minorHAnsi"/>
          <w:sz w:val="24"/>
          <w:szCs w:val="24"/>
        </w:rPr>
        <w:t xml:space="preserve"> tel que l’on ait</w:t>
      </w:r>
      <m:oMath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z-α</m:t>
            </m:r>
          </m:e>
        </m:d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z</m:t>
                </m:r>
              </m:e>
            </m:acc>
            <m:r>
              <w:rPr>
                <w:rFonts w:ascii="Cambria Math" w:hAnsi="Cambria Math" w:cstheme="minorHAnsi"/>
                <w:sz w:val="24"/>
                <w:szCs w:val="24"/>
              </w:rPr>
              <m:t>-</m:t>
            </m:r>
            <m:acc>
              <m:accPr>
                <m:chr m:val="̅"/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α</m:t>
                </m:r>
              </m:e>
            </m:acc>
          </m:e>
        </m:d>
        <m:r>
          <w:rPr>
            <w:rFonts w:ascii="Cambria Math" w:hAnsi="Cambria Math" w:cstheme="minorHAnsi"/>
            <w:sz w:val="24"/>
            <w:szCs w:val="24"/>
          </w:rPr>
          <m:t>=4α</m:t>
        </m:r>
        <m:acc>
          <m:accPr>
            <m:chr m:val="̅"/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theme="minorHAnsi"/>
                <w:sz w:val="24"/>
                <w:szCs w:val="24"/>
              </w:rPr>
              <m:t>α</m:t>
            </m:r>
          </m:e>
        </m:acc>
      </m:oMath>
      <w:r>
        <w:rPr>
          <w:rFonts w:cstheme="minorHAnsi"/>
          <w:sz w:val="24"/>
          <w:szCs w:val="24"/>
        </w:rPr>
        <w:t>.</w:t>
      </w:r>
    </w:p>
    <w:p w:rsidR="00776714" w:rsidRDefault="00776714" w:rsidP="00776714">
      <w:pPr>
        <w:pStyle w:val="Paragraphedeliste"/>
        <w:numPr>
          <w:ilvl w:val="0"/>
          <w:numId w:val="8"/>
        </w:numPr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Soient </w:t>
      </w:r>
      <m:oMath>
        <m:r>
          <w:rPr>
            <w:rFonts w:ascii="Cambria Math" w:hAnsi="Cambria Math" w:cstheme="minorHAnsi"/>
            <w:sz w:val="24"/>
            <w:szCs w:val="24"/>
          </w:rPr>
          <m:t>u,v</m:t>
        </m:r>
      </m:oMath>
      <w:r>
        <w:rPr>
          <w:rFonts w:cstheme="minorHAnsi"/>
          <w:sz w:val="24"/>
          <w:szCs w:val="24"/>
        </w:rPr>
        <w:t xml:space="preserve"> et </w:t>
      </w:r>
      <m:oMath>
        <m:r>
          <w:rPr>
            <w:rFonts w:ascii="Cambria Math" w:hAnsi="Cambria Math" w:cstheme="minorHAnsi"/>
            <w:sz w:val="24"/>
            <w:szCs w:val="24"/>
          </w:rPr>
          <m:t>w</m:t>
        </m:r>
      </m:oMath>
      <w:r>
        <w:rPr>
          <w:rFonts w:cstheme="minorHAnsi"/>
          <w:sz w:val="24"/>
          <w:szCs w:val="24"/>
        </w:rPr>
        <w:t xml:space="preserve"> trois complexes tel que </w:t>
      </w:r>
      <m:oMath>
        <m:d>
          <m:dPr>
            <m:begChr m:val="|"/>
            <m:endChr m:val="|"/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u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>=</m:t>
        </m:r>
        <m:d>
          <m:dPr>
            <m:begChr m:val="|"/>
            <m:endChr m:val="|"/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v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>=</m:t>
        </m:r>
        <m:d>
          <m:dPr>
            <m:begChr m:val="|"/>
            <m:endChr m:val="|"/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w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>=1</m:t>
        </m:r>
      </m:oMath>
      <w:r>
        <w:rPr>
          <w:rFonts w:cstheme="minorHAnsi"/>
          <w:sz w:val="24"/>
          <w:szCs w:val="24"/>
        </w:rPr>
        <w:t xml:space="preserve"> et que </w:t>
      </w:r>
      <m:oMath>
        <m:r>
          <w:rPr>
            <w:rFonts w:ascii="Cambria Math" w:hAnsi="Cambria Math" w:cstheme="minorHAnsi"/>
            <w:sz w:val="24"/>
            <w:szCs w:val="24"/>
          </w:rPr>
          <m:t>u+v+w≠0</m:t>
        </m:r>
      </m:oMath>
      <w:r>
        <w:rPr>
          <w:rFonts w:cstheme="minorHAnsi"/>
          <w:sz w:val="24"/>
          <w:szCs w:val="24"/>
        </w:rPr>
        <w:t xml:space="preserve">. Montrer que le nombre complexe  </w:t>
      </w:r>
      <m:oMath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uv+uw+vw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u+v+w</m:t>
            </m:r>
          </m:den>
        </m:f>
      </m:oMath>
      <w:r>
        <w:rPr>
          <w:rFonts w:cstheme="minorHAnsi"/>
          <w:sz w:val="24"/>
          <w:szCs w:val="24"/>
        </w:rPr>
        <w:t xml:space="preserve"> a pour module </w:t>
      </w:r>
      <m:oMath>
        <m:r>
          <w:rPr>
            <w:rFonts w:ascii="Cambria Math" w:hAnsi="Cambria Math" w:cstheme="minorHAnsi"/>
            <w:sz w:val="24"/>
            <w:szCs w:val="24"/>
          </w:rPr>
          <m:t>1</m:t>
        </m:r>
      </m:oMath>
      <w:r>
        <w:rPr>
          <w:rFonts w:cstheme="minorHAnsi"/>
          <w:sz w:val="24"/>
          <w:szCs w:val="24"/>
        </w:rPr>
        <w:t>.</w:t>
      </w:r>
    </w:p>
    <w:p w:rsidR="00776714" w:rsidRPr="00776714" w:rsidRDefault="00776714" w:rsidP="00776714">
      <w:pPr>
        <w:pStyle w:val="Paragraphedeliste"/>
        <w:numPr>
          <w:ilvl w:val="0"/>
          <w:numId w:val="8"/>
        </w:numPr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Soit </w:t>
      </w:r>
      <m:oMath>
        <m:r>
          <w:rPr>
            <w:rFonts w:ascii="Cambria Math" w:hAnsi="Cambria Math" w:cstheme="minorHAnsi"/>
            <w:sz w:val="24"/>
            <w:szCs w:val="24"/>
          </w:rPr>
          <m:t>α</m:t>
        </m:r>
      </m:oMath>
      <w:r>
        <w:rPr>
          <w:rFonts w:cstheme="minorHAnsi"/>
          <w:sz w:val="24"/>
          <w:szCs w:val="24"/>
        </w:rPr>
        <w:t xml:space="preserve"> un nombre complexe tel que </w:t>
      </w:r>
      <m:oMath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α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5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=1</m:t>
        </m:r>
      </m:oMath>
      <w:r>
        <w:rPr>
          <w:rFonts w:cstheme="minorHAnsi"/>
          <w:sz w:val="24"/>
          <w:szCs w:val="24"/>
        </w:rPr>
        <w:t xml:space="preserve"> et </w:t>
      </w:r>
      <m:oMath>
        <m:r>
          <w:rPr>
            <w:rFonts w:ascii="Cambria Math" w:hAnsi="Cambria Math" w:cstheme="minorHAnsi"/>
            <w:sz w:val="24"/>
            <w:szCs w:val="24"/>
          </w:rPr>
          <m:t>α≠1</m:t>
        </m:r>
      </m:oMath>
      <w:r>
        <w:rPr>
          <w:rFonts w:cstheme="minorHAnsi"/>
          <w:sz w:val="24"/>
          <w:szCs w:val="24"/>
        </w:rPr>
        <w:t xml:space="preserve">.                                                                            Montrer que </w:t>
      </w:r>
      <m:oMath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α</m:t>
                </m:r>
              </m:e>
              <m:sup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sz w:val="24"/>
                <w:szCs w:val="24"/>
              </w:rPr>
              <m:t>+α+1</m:t>
            </m:r>
          </m:e>
        </m:d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α</m:t>
                </m:r>
              </m:e>
              <m:sup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 w:cstheme="minorHAnsi"/>
                <w:sz w:val="24"/>
                <w:szCs w:val="24"/>
              </w:rPr>
              <m:t>+α+1</m:t>
            </m:r>
          </m:e>
        </m:d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α</m:t>
                </m:r>
              </m:e>
              <m:sup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4</m:t>
                </m:r>
              </m:sup>
            </m:sSup>
            <m:r>
              <w:rPr>
                <w:rFonts w:ascii="Cambria Math" w:hAnsi="Cambria Math" w:cstheme="minorHAnsi"/>
                <w:sz w:val="24"/>
                <w:szCs w:val="24"/>
              </w:rPr>
              <m:t>+α+1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>=α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α+1</m:t>
            </m:r>
          </m:e>
        </m:d>
      </m:oMath>
      <w:r>
        <w:rPr>
          <w:rFonts w:cstheme="minorHAnsi"/>
          <w:sz w:val="24"/>
          <w:szCs w:val="24"/>
        </w:rPr>
        <w:t>.</w:t>
      </w:r>
    </w:p>
    <w:p w:rsidR="00776714" w:rsidRPr="00A0476C" w:rsidRDefault="00AA14EA" w:rsidP="00A0476C">
      <w:pPr>
        <w:rPr>
          <w:rFonts w:ascii="Segoe Script" w:hAnsi="Segoe Script" w:cs="Aharoni"/>
          <w:b/>
          <w:bCs/>
          <w:sz w:val="28"/>
          <w:szCs w:val="28"/>
        </w:rPr>
      </w:pPr>
      <w:r>
        <w:rPr>
          <w:rFonts w:ascii="Segoe Script" w:hAnsi="Segoe Script" w:cs="Aharoni"/>
          <w:b/>
          <w:bCs/>
          <w:i/>
          <w:iCs/>
          <w:sz w:val="28"/>
          <w:szCs w:val="28"/>
          <w:u w:val="single"/>
        </w:rPr>
        <w:t>Exercice n°3</w:t>
      </w:r>
      <w:r>
        <w:rPr>
          <w:rFonts w:ascii="Segoe Script" w:hAnsi="Segoe Script" w:cs="Aharoni"/>
          <w:b/>
          <w:bCs/>
          <w:sz w:val="28"/>
          <w:szCs w:val="28"/>
        </w:rPr>
        <w:t xml:space="preserve"> :</w:t>
      </w:r>
      <w:r w:rsidR="00A0476C">
        <w:rPr>
          <w:rFonts w:ascii="Segoe Script" w:hAnsi="Segoe Script" w:cs="Aharoni"/>
          <w:b/>
          <w:bCs/>
          <w:sz w:val="28"/>
          <w:szCs w:val="28"/>
        </w:rPr>
        <w:t xml:space="preserve"> </w:t>
      </w:r>
      <w:r w:rsidR="00776714">
        <w:rPr>
          <w:sz w:val="24"/>
          <w:szCs w:val="24"/>
        </w:rPr>
        <w:t>Le plan complexe est rapporté à un repère orthonormé direct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o,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u</m:t>
                </m:r>
              </m:e>
            </m:acc>
            <m:r>
              <w:rPr>
                <w:rFonts w:ascii="Cambria Math" w:hAnsi="Cambria Math" w:cs="Times New Roman"/>
                <w:sz w:val="24"/>
                <w:szCs w:val="24"/>
              </w:rPr>
              <m:t>,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</m:acc>
          </m:e>
        </m:d>
      </m:oMath>
      <w:r w:rsidR="00776714">
        <w:rPr>
          <w:sz w:val="24"/>
          <w:szCs w:val="24"/>
        </w:rPr>
        <w:t xml:space="preserve">.                                                           Pour tout </w:t>
      </w:r>
      <m:oMath>
        <m:r>
          <w:rPr>
            <w:rFonts w:ascii="Cambria Math" w:hAnsi="Cambria Math"/>
            <w:sz w:val="24"/>
            <w:szCs w:val="24"/>
          </w:rPr>
          <m:t>θ∈</m:t>
        </m:r>
        <m:d>
          <m:dPr>
            <m:begChr m:val="]"/>
            <m:endChr m:val="[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, π</m:t>
            </m:r>
          </m:e>
        </m:d>
      </m:oMath>
      <w:r w:rsidR="00776714">
        <w:rPr>
          <w:sz w:val="24"/>
          <w:szCs w:val="24"/>
        </w:rPr>
        <w:t xml:space="preserve">, on désigne par </w:t>
      </w:r>
      <m:oMath>
        <m:r>
          <w:rPr>
            <w:rFonts w:ascii="Cambria Math" w:hAnsi="Cambria Math"/>
            <w:sz w:val="24"/>
            <w:szCs w:val="24"/>
          </w:rPr>
          <m:t>A,M'</m:t>
        </m:r>
      </m:oMath>
      <w:r w:rsidR="00776714">
        <w:rPr>
          <w:sz w:val="24"/>
          <w:szCs w:val="24"/>
        </w:rPr>
        <w:t xml:space="preserve"> et </w:t>
      </w:r>
      <m:oMath>
        <m:r>
          <w:rPr>
            <w:rFonts w:ascii="Cambria Math" w:hAnsi="Cambria Math"/>
            <w:sz w:val="24"/>
            <w:szCs w:val="24"/>
          </w:rPr>
          <m:t>M"</m:t>
        </m:r>
      </m:oMath>
      <w:r w:rsidR="00776714">
        <w:rPr>
          <w:sz w:val="24"/>
          <w:szCs w:val="24"/>
        </w:rPr>
        <w:t xml:space="preserve">les points d’affixes respectives :                                                 </w:t>
      </w:r>
      <m:oMath>
        <m:r>
          <w:rPr>
            <w:rFonts w:ascii="Cambria Math" w:hAnsi="Cambria Math"/>
            <w:sz w:val="24"/>
            <w:szCs w:val="24"/>
          </w:rPr>
          <m:t xml:space="preserve">i ;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Z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'</m:t>
            </m:r>
          </m:sup>
        </m:sSup>
        <m:r>
          <w:rPr>
            <w:rFonts w:ascii="Cambria Math" w:hAnsi="Cambria Math"/>
            <w:sz w:val="24"/>
            <w:szCs w:val="24"/>
          </w:rPr>
          <m:t>=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cos</m:t>
            </m:r>
          </m:fName>
          <m:e>
            <m:r>
              <w:rPr>
                <w:rFonts w:ascii="Cambria Math" w:hAnsi="Cambria Math"/>
                <w:sz w:val="24"/>
                <w:szCs w:val="24"/>
              </w:rPr>
              <m:t>θ</m:t>
            </m:r>
          </m:e>
        </m:func>
        <m:r>
          <w:rPr>
            <w:rFonts w:ascii="Cambria Math" w:hAnsi="Cambria Math"/>
            <w:sz w:val="24"/>
            <w:szCs w:val="24"/>
          </w:rPr>
          <m:t>+i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1+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sz w:val="24"/>
                    <w:szCs w:val="24"/>
                  </w:rPr>
                  <m:t>θ</m:t>
                </m:r>
              </m:e>
            </m:func>
          </m:e>
        </m:d>
      </m:oMath>
      <w:r w:rsidR="00776714">
        <w:rPr>
          <w:sz w:val="24"/>
          <w:szCs w:val="24"/>
        </w:rPr>
        <w:t xml:space="preserve">  et </w:t>
      </w:r>
      <m:oMath>
        <m:r>
          <w:rPr>
            <w:rFonts w:ascii="Cambria Math" w:hAnsi="Cambria Math"/>
            <w:sz w:val="24"/>
            <w:szCs w:val="24"/>
          </w:rPr>
          <m:t>Z"=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cos⁡</m:t>
        </m:r>
        <m:r>
          <w:rPr>
            <w:rFonts w:ascii="Cambria Math" w:hAnsi="Cambria Math"/>
            <w:sz w:val="24"/>
            <w:szCs w:val="24"/>
          </w:rPr>
          <m:t>θ+i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1-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sz w:val="24"/>
                    <w:szCs w:val="24"/>
                  </w:rPr>
                  <m:t>θ</m:t>
                </m:r>
              </m:e>
            </m:func>
          </m:e>
        </m:d>
      </m:oMath>
      <w:r w:rsidR="00776714">
        <w:rPr>
          <w:sz w:val="24"/>
          <w:szCs w:val="24"/>
        </w:rPr>
        <w:t>.</w:t>
      </w:r>
    </w:p>
    <w:p w:rsidR="00776714" w:rsidRDefault="00776714" w:rsidP="00776714">
      <w:pPr>
        <w:pStyle w:val="Paragraphedeliste"/>
        <w:numPr>
          <w:ilvl w:val="0"/>
          <w:numId w:val="9"/>
        </w:numPr>
        <w:rPr>
          <w:sz w:val="24"/>
          <w:szCs w:val="24"/>
        </w:rPr>
      </w:pPr>
      <w:r>
        <w:rPr>
          <w:b/>
          <w:bCs/>
          <w:i/>
          <w:iCs/>
          <w:sz w:val="28"/>
          <w:szCs w:val="28"/>
        </w:rPr>
        <w:t>a)</w:t>
      </w:r>
      <w:r>
        <w:rPr>
          <w:sz w:val="24"/>
          <w:szCs w:val="24"/>
        </w:rPr>
        <w:t xml:space="preserve">  Déterminer l’ensemble </w:t>
      </w:r>
      <m:oMath>
        <m:r>
          <w:rPr>
            <w:rFonts w:ascii="Cambria Math" w:hAnsi="Cambria Math"/>
            <w:sz w:val="24"/>
            <w:szCs w:val="24"/>
          </w:rPr>
          <m:t>M'</m:t>
        </m:r>
      </m:oMath>
      <w:r>
        <w:rPr>
          <w:sz w:val="24"/>
          <w:szCs w:val="24"/>
        </w:rPr>
        <w:t xml:space="preserve"> lorsque </w:t>
      </w:r>
      <m:oMath>
        <m:r>
          <w:rPr>
            <w:rFonts w:ascii="Cambria Math" w:hAnsi="Cambria Math"/>
            <w:sz w:val="24"/>
            <w:szCs w:val="24"/>
          </w:rPr>
          <m:t>θ</m:t>
        </m:r>
      </m:oMath>
      <w:r>
        <w:rPr>
          <w:sz w:val="24"/>
          <w:szCs w:val="24"/>
        </w:rPr>
        <w:t xml:space="preserve"> décrit </w:t>
      </w:r>
      <m:oMath>
        <m:d>
          <m:dPr>
            <m:begChr m:val="]"/>
            <m:endChr m:val="[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, π</m:t>
            </m:r>
          </m:e>
        </m:d>
      </m:oMath>
      <w:r>
        <w:rPr>
          <w:sz w:val="24"/>
          <w:szCs w:val="24"/>
        </w:rPr>
        <w:t>.</w:t>
      </w:r>
    </w:p>
    <w:p w:rsidR="00776714" w:rsidRDefault="00776714" w:rsidP="00776714">
      <w:pPr>
        <w:pStyle w:val="Paragraphedeliste"/>
        <w:ind w:left="360"/>
        <w:rPr>
          <w:sz w:val="24"/>
          <w:szCs w:val="24"/>
        </w:rPr>
      </w:pPr>
      <w:r>
        <w:rPr>
          <w:b/>
          <w:bCs/>
          <w:i/>
          <w:iCs/>
          <w:sz w:val="28"/>
          <w:szCs w:val="28"/>
        </w:rPr>
        <w:t>b)</w:t>
      </w:r>
      <w:r>
        <w:rPr>
          <w:sz w:val="24"/>
          <w:szCs w:val="24"/>
        </w:rPr>
        <w:t xml:space="preserve">  On note </w:t>
      </w:r>
      <m:oMath>
        <m:r>
          <w:rPr>
            <w:rFonts w:ascii="Cambria Math" w:hAnsi="Cambria Math"/>
            <w:sz w:val="24"/>
            <w:szCs w:val="24"/>
          </w:rPr>
          <m:t>I</m:t>
        </m:r>
      </m:oMath>
      <w:r>
        <w:rPr>
          <w:sz w:val="24"/>
          <w:szCs w:val="24"/>
        </w:rPr>
        <w:t xml:space="preserve"> le milieu du segment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M'M"</m:t>
            </m:r>
          </m:e>
        </m:d>
      </m:oMath>
      <w:r>
        <w:rPr>
          <w:sz w:val="24"/>
          <w:szCs w:val="24"/>
        </w:rPr>
        <w:t xml:space="preserve">. Déterminer l’ensemble des points </w:t>
      </w:r>
      <m:oMath>
        <m:r>
          <w:rPr>
            <w:rFonts w:ascii="Cambria Math" w:hAnsi="Cambria Math"/>
            <w:sz w:val="24"/>
            <w:szCs w:val="24"/>
          </w:rPr>
          <m:t>I</m:t>
        </m:r>
      </m:oMath>
      <w:r>
        <w:rPr>
          <w:sz w:val="24"/>
          <w:szCs w:val="24"/>
        </w:rPr>
        <w:t xml:space="preserve"> lorsque </w:t>
      </w:r>
      <m:oMath>
        <m:r>
          <w:rPr>
            <w:rFonts w:ascii="Cambria Math" w:hAnsi="Cambria Math"/>
            <w:sz w:val="24"/>
            <w:szCs w:val="24"/>
          </w:rPr>
          <m:t>θ</m:t>
        </m:r>
      </m:oMath>
      <w:r>
        <w:rPr>
          <w:sz w:val="24"/>
          <w:szCs w:val="24"/>
        </w:rPr>
        <w:t xml:space="preserve"> décrit </w:t>
      </w:r>
      <m:oMath>
        <m:d>
          <m:dPr>
            <m:begChr m:val="]"/>
            <m:endChr m:val="[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, π</m:t>
            </m:r>
          </m:e>
        </m:d>
      </m:oMath>
      <w:r>
        <w:rPr>
          <w:sz w:val="24"/>
          <w:szCs w:val="24"/>
        </w:rPr>
        <w:t>.</w:t>
      </w:r>
    </w:p>
    <w:p w:rsidR="00776714" w:rsidRDefault="00776714" w:rsidP="00776714">
      <w:pPr>
        <w:pStyle w:val="Paragraphedeliste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Mettre </w:t>
      </w:r>
      <m:oMath>
        <m:r>
          <w:rPr>
            <w:rFonts w:ascii="Cambria Math" w:hAnsi="Cambria Math"/>
            <w:sz w:val="24"/>
            <w:szCs w:val="24"/>
          </w:rPr>
          <m:t>Z'</m:t>
        </m:r>
      </m:oMath>
      <w:r>
        <w:rPr>
          <w:sz w:val="24"/>
          <w:szCs w:val="24"/>
        </w:rPr>
        <w:t xml:space="preserve"> et </w:t>
      </w:r>
      <m:oMath>
        <m:r>
          <w:rPr>
            <w:rFonts w:ascii="Cambria Math" w:hAnsi="Cambria Math"/>
            <w:sz w:val="24"/>
            <w:szCs w:val="24"/>
          </w:rPr>
          <m:t>Z"</m:t>
        </m:r>
      </m:oMath>
      <w:r>
        <w:rPr>
          <w:sz w:val="24"/>
          <w:szCs w:val="24"/>
        </w:rPr>
        <w:t xml:space="preserve"> sous forme trigonométrique.</w:t>
      </w:r>
    </w:p>
    <w:p w:rsidR="00776714" w:rsidRDefault="00776714" w:rsidP="00776714">
      <w:pPr>
        <w:pStyle w:val="Paragraphedeliste"/>
        <w:numPr>
          <w:ilvl w:val="0"/>
          <w:numId w:val="9"/>
        </w:numPr>
        <w:rPr>
          <w:sz w:val="24"/>
          <w:szCs w:val="24"/>
        </w:rPr>
      </w:pPr>
      <w:r>
        <w:rPr>
          <w:b/>
          <w:bCs/>
          <w:i/>
          <w:iCs/>
          <w:sz w:val="28"/>
          <w:szCs w:val="28"/>
        </w:rPr>
        <w:t>a)</w:t>
      </w:r>
      <w:r>
        <w:rPr>
          <w:sz w:val="24"/>
          <w:szCs w:val="24"/>
        </w:rPr>
        <w:t xml:space="preserve">  Montrer que </w:t>
      </w:r>
      <m:oMath>
        <m:r>
          <w:rPr>
            <w:rFonts w:ascii="Cambria Math" w:hAnsi="Cambria Math"/>
            <w:sz w:val="24"/>
            <w:szCs w:val="24"/>
          </w:rPr>
          <m:t>AM'M"</m:t>
        </m:r>
      </m:oMath>
      <w:r>
        <w:rPr>
          <w:sz w:val="24"/>
          <w:szCs w:val="24"/>
        </w:rPr>
        <w:t xml:space="preserve"> est un triangle isocèle en </w:t>
      </w:r>
      <m:oMath>
        <m:r>
          <w:rPr>
            <w:rFonts w:ascii="Cambria Math" w:hAnsi="Cambria Math"/>
            <w:sz w:val="24"/>
            <w:szCs w:val="24"/>
          </w:rPr>
          <m:t>A</m:t>
        </m:r>
      </m:oMath>
      <w:r>
        <w:rPr>
          <w:sz w:val="24"/>
          <w:szCs w:val="24"/>
        </w:rPr>
        <w:t>.</w:t>
      </w:r>
    </w:p>
    <w:p w:rsidR="00776714" w:rsidRDefault="00776714" w:rsidP="00776714">
      <w:pPr>
        <w:pStyle w:val="Paragraphedeliste"/>
        <w:ind w:left="360"/>
        <w:rPr>
          <w:sz w:val="24"/>
          <w:szCs w:val="24"/>
        </w:rPr>
      </w:pPr>
      <w:r>
        <w:rPr>
          <w:b/>
          <w:bCs/>
          <w:i/>
          <w:iCs/>
          <w:sz w:val="28"/>
          <w:szCs w:val="28"/>
        </w:rPr>
        <w:t>b)</w:t>
      </w:r>
      <w:r>
        <w:rPr>
          <w:sz w:val="24"/>
          <w:szCs w:val="24"/>
        </w:rPr>
        <w:t xml:space="preserve">  Déterminer </w:t>
      </w:r>
      <m:oMath>
        <m:r>
          <w:rPr>
            <w:rFonts w:ascii="Cambria Math" w:hAnsi="Cambria Math"/>
            <w:sz w:val="24"/>
            <w:szCs w:val="24"/>
          </w:rPr>
          <m:t>θ</m:t>
        </m:r>
      </m:oMath>
      <w:r>
        <w:rPr>
          <w:sz w:val="24"/>
          <w:szCs w:val="24"/>
        </w:rPr>
        <w:t xml:space="preserve"> pour que le triangle </w:t>
      </w:r>
      <m:oMath>
        <m:r>
          <w:rPr>
            <w:rFonts w:ascii="Cambria Math" w:hAnsi="Cambria Math"/>
            <w:sz w:val="24"/>
            <w:szCs w:val="24"/>
          </w:rPr>
          <m:t>AM'M"</m:t>
        </m:r>
      </m:oMath>
      <w:r>
        <w:rPr>
          <w:sz w:val="24"/>
          <w:szCs w:val="24"/>
        </w:rPr>
        <w:t xml:space="preserve"> soit équilatéral.</w:t>
      </w:r>
    </w:p>
    <w:p w:rsidR="00776714" w:rsidRPr="00A0476C" w:rsidRDefault="00AA14EA" w:rsidP="00A0476C">
      <w:pPr>
        <w:rPr>
          <w:rFonts w:ascii="Segoe Script" w:hAnsi="Segoe Script" w:cs="Aharoni"/>
          <w:b/>
          <w:bCs/>
          <w:sz w:val="28"/>
          <w:szCs w:val="28"/>
        </w:rPr>
      </w:pPr>
      <w:r w:rsidRPr="00AA14EA">
        <w:rPr>
          <w:rFonts w:ascii="Segoe Script" w:hAnsi="Segoe Script" w:cs="Aharoni"/>
          <w:b/>
          <w:bCs/>
          <w:i/>
          <w:iCs/>
          <w:sz w:val="28"/>
          <w:szCs w:val="28"/>
          <w:u w:val="single"/>
        </w:rPr>
        <w:t>Exercice n°</w:t>
      </w:r>
      <w:r>
        <w:rPr>
          <w:rFonts w:ascii="Segoe Script" w:hAnsi="Segoe Script" w:cs="Aharoni"/>
          <w:b/>
          <w:bCs/>
          <w:i/>
          <w:iCs/>
          <w:sz w:val="28"/>
          <w:szCs w:val="28"/>
          <w:u w:val="single"/>
        </w:rPr>
        <w:t>4</w:t>
      </w:r>
      <w:r w:rsidRPr="00AA14EA">
        <w:rPr>
          <w:rFonts w:ascii="Segoe Script" w:hAnsi="Segoe Script" w:cs="Aharoni"/>
          <w:b/>
          <w:bCs/>
          <w:sz w:val="28"/>
          <w:szCs w:val="28"/>
        </w:rPr>
        <w:t xml:space="preserve"> :</w:t>
      </w:r>
      <w:r w:rsidR="00A0476C">
        <w:rPr>
          <w:rFonts w:ascii="Segoe Script" w:hAnsi="Segoe Script" w:cs="Aharoni"/>
          <w:b/>
          <w:bCs/>
          <w:sz w:val="28"/>
          <w:szCs w:val="28"/>
        </w:rPr>
        <w:t xml:space="preserve"> </w:t>
      </w:r>
      <w:r w:rsidR="00776714">
        <w:rPr>
          <w:sz w:val="24"/>
          <w:szCs w:val="24"/>
        </w:rPr>
        <w:t>Le plan complexe est rapporté à un repère orthonormé direct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o,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u</m:t>
                </m:r>
              </m:e>
            </m:acc>
            <m:r>
              <w:rPr>
                <w:rFonts w:ascii="Cambria Math" w:hAnsi="Cambria Math" w:cs="Times New Roman"/>
                <w:sz w:val="24"/>
                <w:szCs w:val="24"/>
              </w:rPr>
              <m:t>,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</m:acc>
          </m:e>
        </m:d>
      </m:oMath>
      <w:r w:rsidR="00776714">
        <w:rPr>
          <w:sz w:val="24"/>
          <w:szCs w:val="24"/>
        </w:rPr>
        <w:t xml:space="preserve">.                                                           Pour tout </w:t>
      </w:r>
      <m:oMath>
        <m:r>
          <w:rPr>
            <w:rFonts w:ascii="Cambria Math" w:hAnsi="Cambria Math"/>
            <w:sz w:val="24"/>
            <w:szCs w:val="24"/>
          </w:rPr>
          <m:t>θ∈</m:t>
        </m:r>
        <m:d>
          <m:dPr>
            <m:begChr m:val="]"/>
            <m:endChr m:val="[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0 ,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</m:e>
        </m:d>
      </m:oMath>
      <w:r w:rsidR="00776714">
        <w:rPr>
          <w:sz w:val="24"/>
          <w:szCs w:val="24"/>
        </w:rPr>
        <w:t xml:space="preserve">, on pose </w:t>
      </w:r>
      <m:oMath>
        <m:r>
          <w:rPr>
            <w:rFonts w:ascii="Cambria Math" w:hAnsi="Cambria Math"/>
            <w:sz w:val="24"/>
            <w:szCs w:val="24"/>
          </w:rPr>
          <m:t>Z=-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cos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θ</m:t>
            </m:r>
          </m:e>
        </m:d>
        <m:r>
          <w:rPr>
            <w:rFonts w:ascii="Cambria Math" w:hAnsi="Cambria Math"/>
            <w:sz w:val="24"/>
            <w:szCs w:val="24"/>
          </w:rPr>
          <m:t>-i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θ</m:t>
                </m:r>
              </m:e>
            </m:d>
          </m:e>
        </m:func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θ</m:t>
                </m:r>
              </m:e>
            </m:d>
          </m:e>
        </m:func>
      </m:oMath>
      <w:r w:rsidR="00776714">
        <w:rPr>
          <w:sz w:val="24"/>
          <w:szCs w:val="24"/>
        </w:rPr>
        <w:t xml:space="preserve">  et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Z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'</m:t>
            </m:r>
          </m:sup>
        </m:sSup>
        <m:r>
          <w:rPr>
            <w:rFonts w:ascii="Cambria Math" w:hAnsi="Cambria Math"/>
            <w:sz w:val="24"/>
            <w:szCs w:val="24"/>
          </w:rPr>
          <m:t>=-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sin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θ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+i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θ</m:t>
                </m:r>
              </m:e>
            </m:d>
          </m:e>
        </m:func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θ</m:t>
                </m:r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>.</m:t>
        </m:r>
      </m:oMath>
      <w:r w:rsidR="00776714">
        <w:rPr>
          <w:sz w:val="24"/>
          <w:szCs w:val="24"/>
        </w:rPr>
        <w:t xml:space="preserve">    On désigne par </w:t>
      </w:r>
      <m:oMath>
        <m:r>
          <w:rPr>
            <w:rFonts w:ascii="Cambria Math" w:hAnsi="Cambria Math"/>
            <w:sz w:val="24"/>
            <w:szCs w:val="24"/>
          </w:rPr>
          <m:t>M</m:t>
        </m:r>
      </m:oMath>
      <w:r w:rsidR="00776714">
        <w:rPr>
          <w:sz w:val="24"/>
          <w:szCs w:val="24"/>
        </w:rPr>
        <w:t xml:space="preserve"> et </w:t>
      </w:r>
      <m:oMath>
        <m:r>
          <w:rPr>
            <w:rFonts w:ascii="Cambria Math" w:hAnsi="Cambria Math"/>
            <w:sz w:val="24"/>
            <w:szCs w:val="24"/>
          </w:rPr>
          <m:t>M'</m:t>
        </m:r>
      </m:oMath>
      <w:r w:rsidR="00776714">
        <w:rPr>
          <w:sz w:val="24"/>
          <w:szCs w:val="24"/>
        </w:rPr>
        <w:t xml:space="preserve"> les images respectives de </w:t>
      </w:r>
      <m:oMath>
        <m:r>
          <w:rPr>
            <w:rFonts w:ascii="Cambria Math" w:hAnsi="Cambria Math"/>
            <w:sz w:val="24"/>
            <w:szCs w:val="24"/>
          </w:rPr>
          <m:t>Z</m:t>
        </m:r>
      </m:oMath>
      <w:r w:rsidR="00776714">
        <w:rPr>
          <w:sz w:val="24"/>
          <w:szCs w:val="24"/>
        </w:rPr>
        <w:t xml:space="preserve"> et </w:t>
      </w:r>
      <m:oMath>
        <m:r>
          <w:rPr>
            <w:rFonts w:ascii="Cambria Math" w:hAnsi="Cambria Math"/>
            <w:sz w:val="24"/>
            <w:szCs w:val="24"/>
          </w:rPr>
          <m:t>Z'</m:t>
        </m:r>
      </m:oMath>
      <w:r w:rsidR="00776714">
        <w:rPr>
          <w:sz w:val="24"/>
          <w:szCs w:val="24"/>
        </w:rPr>
        <w:t xml:space="preserve">, et par </w:t>
      </w:r>
      <m:oMath>
        <m:r>
          <w:rPr>
            <w:rFonts w:ascii="Cambria Math" w:hAnsi="Cambria Math"/>
            <w:sz w:val="24"/>
            <w:szCs w:val="24"/>
          </w:rPr>
          <m:t>I</m:t>
        </m:r>
      </m:oMath>
      <w:r w:rsidR="00776714">
        <w:rPr>
          <w:sz w:val="24"/>
          <w:szCs w:val="24"/>
        </w:rPr>
        <w:t xml:space="preserve"> le milieu du segment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MM'</m:t>
            </m:r>
          </m:e>
        </m:d>
      </m:oMath>
      <w:r w:rsidR="00776714">
        <w:rPr>
          <w:sz w:val="24"/>
          <w:szCs w:val="24"/>
        </w:rPr>
        <w:t>.</w:t>
      </w:r>
    </w:p>
    <w:p w:rsidR="00776714" w:rsidRDefault="00776714" w:rsidP="00776714">
      <w:pPr>
        <w:pStyle w:val="Paragraphedeliste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Déterminer l’affixe du point </w:t>
      </w:r>
      <m:oMath>
        <m:r>
          <w:rPr>
            <w:rFonts w:ascii="Cambria Math" w:hAnsi="Cambria Math"/>
            <w:sz w:val="24"/>
            <w:szCs w:val="24"/>
          </w:rPr>
          <m:t>I</m:t>
        </m:r>
      </m:oMath>
      <w:r>
        <w:rPr>
          <w:sz w:val="24"/>
          <w:szCs w:val="24"/>
        </w:rPr>
        <w:t>.</w:t>
      </w:r>
    </w:p>
    <w:p w:rsidR="00776714" w:rsidRDefault="00776714" w:rsidP="00776714">
      <w:pPr>
        <w:pStyle w:val="Paragraphedeliste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Montrer que </w:t>
      </w:r>
      <m:oMath>
        <m:r>
          <w:rPr>
            <w:rFonts w:ascii="Cambria Math" w:hAnsi="Cambria Math"/>
            <w:sz w:val="24"/>
            <w:szCs w:val="24"/>
          </w:rPr>
          <m:t>OMM'</m:t>
        </m:r>
      </m:oMath>
      <w:r>
        <w:rPr>
          <w:sz w:val="24"/>
          <w:szCs w:val="24"/>
        </w:rPr>
        <w:t xml:space="preserve"> est un triangle rectangle en </w:t>
      </w:r>
      <m:oMath>
        <m:r>
          <w:rPr>
            <w:rFonts w:ascii="Cambria Math" w:hAnsi="Cambria Math"/>
            <w:sz w:val="24"/>
            <w:szCs w:val="24"/>
          </w:rPr>
          <m:t>O</m:t>
        </m:r>
      </m:oMath>
      <w:r>
        <w:rPr>
          <w:sz w:val="24"/>
          <w:szCs w:val="24"/>
        </w:rPr>
        <w:t>.</w:t>
      </w:r>
    </w:p>
    <w:p w:rsidR="00776714" w:rsidRDefault="00776714" w:rsidP="00776714">
      <w:pPr>
        <w:pStyle w:val="Paragraphedeliste"/>
        <w:numPr>
          <w:ilvl w:val="0"/>
          <w:numId w:val="7"/>
        </w:numPr>
        <w:rPr>
          <w:sz w:val="24"/>
          <w:szCs w:val="24"/>
        </w:rPr>
      </w:pPr>
      <w:r>
        <w:rPr>
          <w:b/>
          <w:bCs/>
          <w:i/>
          <w:iCs/>
          <w:sz w:val="28"/>
          <w:szCs w:val="28"/>
        </w:rPr>
        <w:t>a)</w:t>
      </w:r>
      <w:r>
        <w:rPr>
          <w:sz w:val="24"/>
          <w:szCs w:val="24"/>
        </w:rPr>
        <w:t xml:space="preserve">  Montrer que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Z+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</m:e>
        </m:d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</w:p>
    <w:p w:rsidR="00DA14F2" w:rsidRDefault="00776714" w:rsidP="00776714">
      <w:pPr>
        <w:pStyle w:val="Paragraphedeliste"/>
        <w:ind w:left="360"/>
        <w:rPr>
          <w:sz w:val="24"/>
          <w:szCs w:val="24"/>
        </w:rPr>
      </w:pPr>
      <w:r>
        <w:rPr>
          <w:b/>
          <w:bCs/>
          <w:i/>
          <w:iCs/>
          <w:sz w:val="28"/>
          <w:szCs w:val="28"/>
        </w:rPr>
        <w:t>b)</w:t>
      </w:r>
      <w:r>
        <w:rPr>
          <w:sz w:val="24"/>
          <w:szCs w:val="24"/>
        </w:rPr>
        <w:t xml:space="preserve">  En déduire sur quel ensemble varie le point </w:t>
      </w:r>
      <m:oMath>
        <m:r>
          <w:rPr>
            <w:rFonts w:ascii="Cambria Math" w:hAnsi="Cambria Math"/>
            <w:sz w:val="24"/>
            <w:szCs w:val="24"/>
          </w:rPr>
          <m:t>M</m:t>
        </m:r>
      </m:oMath>
      <w:r>
        <w:rPr>
          <w:sz w:val="24"/>
          <w:szCs w:val="24"/>
        </w:rPr>
        <w:t xml:space="preserve"> puis le point </w:t>
      </w:r>
      <m:oMath>
        <m:r>
          <w:rPr>
            <w:rFonts w:ascii="Cambria Math" w:hAnsi="Cambria Math"/>
            <w:sz w:val="24"/>
            <w:szCs w:val="24"/>
          </w:rPr>
          <m:t>M'</m:t>
        </m:r>
      </m:oMath>
      <w:r>
        <w:rPr>
          <w:sz w:val="24"/>
          <w:szCs w:val="24"/>
        </w:rPr>
        <w:t xml:space="preserve">.  </w:t>
      </w:r>
    </w:p>
    <w:p w:rsidR="00776714" w:rsidRDefault="00776714" w:rsidP="00776714">
      <w:pPr>
        <w:pStyle w:val="Paragraphedeliste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76714" w:rsidRDefault="00776714" w:rsidP="00776714">
      <w:pPr>
        <w:pStyle w:val="Paragraphedeliste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Soit </w:t>
      </w:r>
      <m:oMath>
        <m:r>
          <w:rPr>
            <w:rFonts w:ascii="Cambria Math" w:hAnsi="Cambria Math"/>
            <w:sz w:val="24"/>
            <w:szCs w:val="24"/>
          </w:rPr>
          <m:t>A</m:t>
        </m:r>
      </m:oMath>
      <w:r>
        <w:rPr>
          <w:sz w:val="24"/>
          <w:szCs w:val="24"/>
        </w:rPr>
        <w:t xml:space="preserve"> le point d’affixe </w:t>
      </w:r>
      <m:oMath>
        <m:r>
          <w:rPr>
            <w:rFonts w:ascii="Cambria Math" w:hAnsi="Cambria Math"/>
            <w:sz w:val="24"/>
            <w:szCs w:val="24"/>
          </w:rPr>
          <m:t>-1</m:t>
        </m:r>
      </m:oMath>
      <w:r>
        <w:rPr>
          <w:sz w:val="24"/>
          <w:szCs w:val="24"/>
        </w:rPr>
        <w:t>.</w:t>
      </w:r>
    </w:p>
    <w:p w:rsidR="00776714" w:rsidRDefault="00776714" w:rsidP="00776714">
      <w:pPr>
        <w:pStyle w:val="Paragraphedeliste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Montrer que OMAM’ est un rectangle.</w:t>
      </w:r>
    </w:p>
    <w:p w:rsidR="00776714" w:rsidRPr="00776714" w:rsidRDefault="00776714" w:rsidP="00776714">
      <w:pPr>
        <w:pStyle w:val="Paragraphedeliste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Déterminer </w:t>
      </w:r>
      <m:oMath>
        <m:r>
          <w:rPr>
            <w:rFonts w:ascii="Cambria Math" w:hAnsi="Cambria Math"/>
            <w:sz w:val="24"/>
            <w:szCs w:val="24"/>
          </w:rPr>
          <m:t>θ</m:t>
        </m:r>
      </m:oMath>
      <w:r>
        <w:rPr>
          <w:sz w:val="24"/>
          <w:szCs w:val="24"/>
        </w:rPr>
        <w:t xml:space="preserve"> pour que </w:t>
      </w:r>
      <m:oMath>
        <m:r>
          <w:rPr>
            <w:rFonts w:ascii="Cambria Math" w:hAnsi="Cambria Math"/>
            <w:sz w:val="24"/>
            <w:szCs w:val="24"/>
          </w:rPr>
          <m:t>OMAM'</m:t>
        </m:r>
      </m:oMath>
      <w:r>
        <w:rPr>
          <w:sz w:val="24"/>
          <w:szCs w:val="24"/>
        </w:rPr>
        <w:t xml:space="preserve"> soit un carré.</w:t>
      </w:r>
    </w:p>
    <w:p w:rsidR="00AA14EA" w:rsidRDefault="00AA14EA" w:rsidP="00AA14EA">
      <w:pPr>
        <w:rPr>
          <w:rFonts w:ascii="Segoe Script" w:hAnsi="Segoe Script" w:cs="Aharoni"/>
          <w:b/>
          <w:bCs/>
          <w:sz w:val="28"/>
          <w:szCs w:val="28"/>
        </w:rPr>
      </w:pPr>
      <w:r>
        <w:rPr>
          <w:rFonts w:ascii="Segoe Script" w:hAnsi="Segoe Script" w:cs="Aharoni"/>
          <w:b/>
          <w:bCs/>
          <w:i/>
          <w:iCs/>
          <w:sz w:val="28"/>
          <w:szCs w:val="28"/>
          <w:u w:val="single"/>
        </w:rPr>
        <w:t>Exercice n°5</w:t>
      </w:r>
      <w:r>
        <w:rPr>
          <w:rFonts w:ascii="Segoe Script" w:hAnsi="Segoe Script" w:cs="Aharoni"/>
          <w:b/>
          <w:bCs/>
          <w:sz w:val="28"/>
          <w:szCs w:val="28"/>
        </w:rPr>
        <w:t xml:space="preserve"> :</w:t>
      </w:r>
    </w:p>
    <w:p w:rsidR="00776714" w:rsidRDefault="00776714" w:rsidP="00776714">
      <w:pPr>
        <w:rPr>
          <w:sz w:val="24"/>
          <w:szCs w:val="24"/>
        </w:rPr>
      </w:pPr>
      <w:r>
        <w:rPr>
          <w:sz w:val="24"/>
          <w:szCs w:val="24"/>
        </w:rPr>
        <w:t>Le plan complexe est rapporté à un repère orthonormé direct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o,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u</m:t>
                </m:r>
              </m:e>
            </m:acc>
            <m:r>
              <w:rPr>
                <w:rFonts w:ascii="Cambria Math" w:hAnsi="Cambria Math" w:cs="Times New Roman"/>
                <w:sz w:val="24"/>
                <w:szCs w:val="24"/>
              </w:rPr>
              <m:t>,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</m:acc>
          </m:e>
        </m:d>
      </m:oMath>
      <w:r>
        <w:rPr>
          <w:sz w:val="24"/>
          <w:szCs w:val="24"/>
        </w:rPr>
        <w:t xml:space="preserve">. On désigne par </w:t>
      </w:r>
      <m:oMath>
        <m:r>
          <w:rPr>
            <w:rFonts w:ascii="Cambria Math" w:hAnsi="Cambria Math"/>
            <w:sz w:val="24"/>
            <w:szCs w:val="24"/>
          </w:rPr>
          <m:t>A</m:t>
        </m:r>
      </m:oMath>
      <w:r>
        <w:rPr>
          <w:sz w:val="24"/>
          <w:szCs w:val="24"/>
        </w:rPr>
        <w:t xml:space="preserve"> et </w:t>
      </w:r>
      <m:oMath>
        <m:r>
          <w:rPr>
            <w:rFonts w:ascii="Cambria Math" w:hAnsi="Cambria Math"/>
            <w:sz w:val="24"/>
            <w:szCs w:val="24"/>
          </w:rPr>
          <m:t>K</m:t>
        </m:r>
      </m:oMath>
      <w:r>
        <w:rPr>
          <w:sz w:val="24"/>
          <w:szCs w:val="24"/>
        </w:rPr>
        <w:t xml:space="preserve"> les points d’affixes respectives </w:t>
      </w:r>
      <m:oMath>
        <m:r>
          <w:rPr>
            <w:rFonts w:ascii="Cambria Math" w:hAnsi="Cambria Math"/>
            <w:sz w:val="24"/>
            <w:szCs w:val="24"/>
          </w:rPr>
          <m:t>1</m:t>
        </m:r>
      </m:oMath>
      <w:r>
        <w:rPr>
          <w:sz w:val="24"/>
          <w:szCs w:val="24"/>
        </w:rPr>
        <w:t xml:space="preserve"> et </w:t>
      </w:r>
      <m:oMath>
        <m:r>
          <w:rPr>
            <w:rFonts w:ascii="Cambria Math" w:hAnsi="Cambria Math"/>
            <w:sz w:val="24"/>
            <w:szCs w:val="24"/>
          </w:rPr>
          <m:t>1+i</m:t>
        </m:r>
      </m:oMath>
      <w:r>
        <w:rPr>
          <w:sz w:val="24"/>
          <w:szCs w:val="24"/>
        </w:rPr>
        <w:t xml:space="preserve"> et pour </w:t>
      </w:r>
      <m:oMath>
        <m:r>
          <w:rPr>
            <w:rFonts w:ascii="Cambria Math" w:hAnsi="Cambria Math"/>
            <w:sz w:val="24"/>
            <w:szCs w:val="24"/>
          </w:rPr>
          <m:t>I</m:t>
        </m:r>
      </m:oMath>
      <w:r>
        <w:rPr>
          <w:sz w:val="24"/>
          <w:szCs w:val="24"/>
        </w:rPr>
        <w:t xml:space="preserve"> et </w:t>
      </w:r>
      <m:oMath>
        <m:r>
          <w:rPr>
            <w:rFonts w:ascii="Cambria Math" w:hAnsi="Cambria Math"/>
            <w:sz w:val="24"/>
            <w:szCs w:val="24"/>
          </w:rPr>
          <m:t>J</m:t>
        </m:r>
      </m:oMath>
      <w:r>
        <w:rPr>
          <w:sz w:val="24"/>
          <w:szCs w:val="24"/>
        </w:rPr>
        <w:t xml:space="preserve"> les points d’affixes respectives </w:t>
      </w:r>
      <m:oMath>
        <m:r>
          <w:rPr>
            <w:rFonts w:ascii="Cambria Math" w:hAnsi="Cambria Math"/>
            <w:sz w:val="24"/>
            <w:szCs w:val="24"/>
          </w:rPr>
          <m:t>i</m:t>
        </m:r>
      </m:oMath>
      <w:r>
        <w:rPr>
          <w:sz w:val="24"/>
          <w:szCs w:val="24"/>
        </w:rPr>
        <w:t xml:space="preserve"> et </w:t>
      </w:r>
      <m:oMath>
        <m:r>
          <w:rPr>
            <w:rFonts w:ascii="Cambria Math" w:hAnsi="Cambria Math"/>
            <w:sz w:val="24"/>
            <w:szCs w:val="24"/>
          </w:rPr>
          <m:t>–i</m:t>
        </m:r>
      </m:oMath>
      <w:r>
        <w:rPr>
          <w:sz w:val="24"/>
          <w:szCs w:val="24"/>
        </w:rPr>
        <w:t>.</w:t>
      </w:r>
    </w:p>
    <w:p w:rsidR="00776714" w:rsidRDefault="00776714" w:rsidP="00776714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On désigne par </w:t>
      </w:r>
      <w:r>
        <w:rPr>
          <w:rFonts w:ascii="Cambria Math" w:hAnsi="Cambria Math"/>
          <w:sz w:val="24"/>
          <w:szCs w:val="24"/>
        </w:rPr>
        <w:t>𝒞</w:t>
      </w:r>
      <w:r>
        <w:rPr>
          <w:rFonts w:cstheme="minorHAnsi"/>
          <w:sz w:val="24"/>
          <w:szCs w:val="24"/>
        </w:rPr>
        <w:t xml:space="preserve"> le cercle de centre </w:t>
      </w:r>
      <m:oMath>
        <m:r>
          <w:rPr>
            <w:rFonts w:ascii="Cambria Math" w:hAnsi="Cambria Math" w:cstheme="minorHAnsi"/>
            <w:sz w:val="24"/>
            <w:szCs w:val="24"/>
          </w:rPr>
          <m:t>O</m:t>
        </m:r>
      </m:oMath>
      <w:r>
        <w:rPr>
          <w:rFonts w:cstheme="minorHAnsi"/>
          <w:sz w:val="24"/>
          <w:szCs w:val="24"/>
        </w:rPr>
        <w:t xml:space="preserve"> et de rayon </w:t>
      </w:r>
      <m:oMath>
        <m:r>
          <w:rPr>
            <w:rFonts w:ascii="Cambria Math" w:hAnsi="Cambria Math" w:cstheme="minorHAnsi"/>
            <w:sz w:val="24"/>
            <w:szCs w:val="24"/>
          </w:rPr>
          <m:t>1</m:t>
        </m:r>
      </m:oMath>
      <w:r>
        <w:rPr>
          <w:rFonts w:cstheme="minorHAnsi"/>
          <w:sz w:val="24"/>
          <w:szCs w:val="24"/>
        </w:rPr>
        <w:t xml:space="preserve">. Soit </w:t>
      </w:r>
      <m:oMath>
        <m:r>
          <w:rPr>
            <w:rFonts w:ascii="Cambria Math" w:hAnsi="Cambria Math" w:cstheme="minorHAnsi"/>
            <w:sz w:val="24"/>
            <w:szCs w:val="24"/>
          </w:rPr>
          <m:t>N</m:t>
        </m:r>
      </m:oMath>
      <w:r>
        <w:rPr>
          <w:rFonts w:cstheme="minorHAnsi"/>
          <w:sz w:val="24"/>
          <w:szCs w:val="24"/>
        </w:rPr>
        <w:t xml:space="preserve"> un point de </w:t>
      </w:r>
      <w:r>
        <w:rPr>
          <w:rFonts w:ascii="Cambria Math" w:hAnsi="Cambria Math"/>
          <w:sz w:val="24"/>
          <w:szCs w:val="24"/>
        </w:rPr>
        <w:t>𝒞</w:t>
      </w:r>
      <w:r>
        <w:rPr>
          <w:rFonts w:cstheme="minorHAnsi"/>
          <w:sz w:val="24"/>
          <w:szCs w:val="24"/>
        </w:rPr>
        <w:t xml:space="preserve"> distinct de </w:t>
      </w:r>
      <m:oMath>
        <m:r>
          <w:rPr>
            <w:rFonts w:ascii="Cambria Math" w:hAnsi="Cambria Math" w:cstheme="minorHAnsi"/>
            <w:sz w:val="24"/>
            <w:szCs w:val="24"/>
          </w:rPr>
          <m:t>I</m:t>
        </m:r>
      </m:oMath>
      <w:r>
        <w:rPr>
          <w:rFonts w:cstheme="minorHAnsi"/>
          <w:sz w:val="24"/>
          <w:szCs w:val="24"/>
        </w:rPr>
        <w:t xml:space="preserve"> et de </w:t>
      </w:r>
      <m:oMath>
        <m:r>
          <w:rPr>
            <w:rFonts w:ascii="Cambria Math" w:hAnsi="Cambria Math" w:cstheme="minorHAnsi"/>
            <w:sz w:val="24"/>
            <w:szCs w:val="24"/>
          </w:rPr>
          <m:t>J</m:t>
        </m:r>
      </m:oMath>
      <w:r>
        <w:rPr>
          <w:rFonts w:cstheme="minorHAnsi"/>
          <w:sz w:val="24"/>
          <w:szCs w:val="24"/>
        </w:rPr>
        <w:t>. On note</w:t>
      </w:r>
      <m:oMath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acc>
              <m:acc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accPr>
              <m:e>
                <m:acc>
                  <m:accPr>
                    <m:chr m:val="⃗"/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u</m:t>
                    </m:r>
                  </m:e>
                </m:acc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,</m:t>
                </m:r>
                <m:acc>
                  <m:accPr>
                    <m:chr m:val="⃗"/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ON</m:t>
                    </m:r>
                  </m:e>
                </m:acc>
              </m:e>
            </m:acc>
          </m:e>
        </m:d>
        <m:r>
          <w:rPr>
            <w:rFonts w:ascii="Cambria Math" w:hAnsi="Cambria Math" w:cstheme="minorHAnsi"/>
            <w:sz w:val="24"/>
            <w:szCs w:val="24"/>
          </w:rPr>
          <m:t>≡t</m:t>
        </m:r>
        <m:d>
          <m:dPr>
            <m:begChr m:val="["/>
            <m:endChr m:val="]"/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2π</m:t>
            </m:r>
          </m:e>
        </m:d>
      </m:oMath>
      <w:r>
        <w:rPr>
          <w:rFonts w:cstheme="minorHAnsi"/>
          <w:sz w:val="24"/>
          <w:szCs w:val="24"/>
        </w:rPr>
        <w:t>.</w:t>
      </w:r>
    </w:p>
    <w:p w:rsidR="00776714" w:rsidRDefault="00776714" w:rsidP="00776714">
      <w:pPr>
        <w:pStyle w:val="Paragraphedeliste"/>
        <w:numPr>
          <w:ilvl w:val="1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Quelle est la nature du triangle </w:t>
      </w:r>
      <m:oMath>
        <m:r>
          <w:rPr>
            <w:rFonts w:ascii="Cambria Math" w:hAnsi="Cambria Math"/>
            <w:sz w:val="24"/>
            <w:szCs w:val="24"/>
          </w:rPr>
          <m:t>INJ </m:t>
        </m:r>
      </m:oMath>
      <w:r>
        <w:rPr>
          <w:sz w:val="24"/>
          <w:szCs w:val="24"/>
        </w:rPr>
        <w:t>?</w:t>
      </w:r>
    </w:p>
    <w:p w:rsidR="00776714" w:rsidRDefault="00776714" w:rsidP="00776714">
      <w:pPr>
        <w:pStyle w:val="Paragraphedeliste"/>
        <w:numPr>
          <w:ilvl w:val="1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Montrer que pour tout </w:t>
      </w:r>
      <m:oMath>
        <m:r>
          <w:rPr>
            <w:rFonts w:ascii="Cambria Math" w:hAnsi="Cambria Math"/>
            <w:sz w:val="24"/>
            <w:szCs w:val="24"/>
          </w:rPr>
          <m:t>t</m:t>
        </m:r>
        <m:r>
          <m:rPr>
            <m:scr m:val="double-struck"/>
          </m:rPr>
          <w:rPr>
            <w:rFonts w:ascii="Cambria Math" w:hAnsi="Cambria Math"/>
            <w:sz w:val="24"/>
            <w:szCs w:val="24"/>
          </w:rPr>
          <m:t>∈R\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+kπ ;k∈</m:t>
            </m:r>
            <m:r>
              <m:rPr>
                <m:scr m:val="double-struck"/>
              </m:rPr>
              <w:rPr>
                <w:rFonts w:ascii="Cambria Math" w:hAnsi="Cambria Math" w:cstheme="minorHAnsi"/>
                <w:sz w:val="24"/>
                <w:szCs w:val="24"/>
              </w:rPr>
              <m:t>Z</m:t>
            </m:r>
          </m:e>
        </m:d>
      </m:oMath>
      <w:r>
        <w:rPr>
          <w:sz w:val="24"/>
          <w:szCs w:val="24"/>
        </w:rPr>
        <w:t xml:space="preserve">, le nombre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it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+i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it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-i</m:t>
            </m:r>
          </m:den>
        </m:f>
      </m:oMath>
      <w:r>
        <w:rPr>
          <w:sz w:val="24"/>
          <w:szCs w:val="24"/>
        </w:rPr>
        <w:t xml:space="preserve"> est imaginaire pur. </w:t>
      </w:r>
    </w:p>
    <w:p w:rsidR="00776714" w:rsidRDefault="00776714" w:rsidP="00776714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On désigne par </w:t>
      </w:r>
      <w:r>
        <w:rPr>
          <w:rFonts w:ascii="MS UI Gothic" w:eastAsia="MS UI Gothic" w:hAnsi="MS UI Gothic" w:cstheme="minorHAnsi" w:hint="eastAsia"/>
          <w:sz w:val="24"/>
          <w:szCs w:val="24"/>
        </w:rPr>
        <w:t xml:space="preserve">Γ </w:t>
      </w:r>
      <w:r>
        <w:rPr>
          <w:rFonts w:eastAsia="MS UI Gothic" w:cstheme="minorHAnsi"/>
          <w:sz w:val="24"/>
          <w:szCs w:val="24"/>
        </w:rPr>
        <w:t>le</w:t>
      </w:r>
      <w:r>
        <w:rPr>
          <w:rFonts w:ascii="MS UI Gothic" w:eastAsia="MS UI Gothic" w:hAnsi="MS UI Gothic" w:cstheme="minorHAnsi" w:hint="eastAsia"/>
          <w:sz w:val="24"/>
          <w:szCs w:val="24"/>
        </w:rPr>
        <w:t xml:space="preserve"> </w:t>
      </w:r>
      <w:r>
        <w:rPr>
          <w:rFonts w:eastAsia="MS UI Gothic" w:cstheme="minorHAnsi"/>
          <w:sz w:val="24"/>
          <w:szCs w:val="24"/>
        </w:rPr>
        <w:t>cercle de centre</w:t>
      </w:r>
      <w:r>
        <w:rPr>
          <w:rFonts w:ascii="MS UI Gothic" w:eastAsia="MS UI Gothic" w:hAnsi="MS UI Gothic" w:cstheme="minorHAnsi" w:hint="eastAsia"/>
          <w:sz w:val="24"/>
          <w:szCs w:val="24"/>
        </w:rPr>
        <w:t xml:space="preserve"> </w:t>
      </w:r>
      <m:oMath>
        <m:r>
          <w:rPr>
            <w:rFonts w:ascii="Cambria Math" w:eastAsia="MS UI Gothic" w:hAnsi="Cambria Math" w:cstheme="minorHAnsi"/>
            <w:sz w:val="24"/>
            <w:szCs w:val="24"/>
          </w:rPr>
          <m:t>A</m:t>
        </m:r>
      </m:oMath>
      <w:r>
        <w:rPr>
          <w:rFonts w:eastAsia="MS UI Gothic" w:cstheme="minorHAnsi"/>
          <w:sz w:val="24"/>
          <w:szCs w:val="24"/>
        </w:rPr>
        <w:t xml:space="preserve"> et de rayon </w:t>
      </w:r>
      <m:oMath>
        <m:r>
          <w:rPr>
            <w:rFonts w:ascii="Cambria Math" w:eastAsia="MS UI Gothic" w:hAnsi="Cambria Math" w:cstheme="minorHAnsi"/>
            <w:sz w:val="24"/>
            <w:szCs w:val="24"/>
          </w:rPr>
          <m:t>1</m:t>
        </m:r>
      </m:oMath>
      <w:r>
        <w:rPr>
          <w:rFonts w:eastAsia="MS UI Gothic" w:cstheme="minorHAnsi"/>
          <w:sz w:val="24"/>
          <w:szCs w:val="24"/>
        </w:rPr>
        <w:t xml:space="preserve">. Soit </w:t>
      </w:r>
      <m:oMath>
        <m:r>
          <w:rPr>
            <w:rFonts w:ascii="Cambria Math" w:eastAsia="MS UI Gothic" w:hAnsi="Cambria Math" w:cstheme="minorHAnsi"/>
            <w:sz w:val="24"/>
            <w:szCs w:val="24"/>
          </w:rPr>
          <m:t>r</m:t>
        </m:r>
      </m:oMath>
      <w:r>
        <w:rPr>
          <w:rFonts w:eastAsia="MS UI Gothic" w:cstheme="minorHAnsi"/>
          <w:sz w:val="24"/>
          <w:szCs w:val="24"/>
        </w:rPr>
        <w:t xml:space="preserve"> la rotation de centre </w:t>
      </w:r>
      <m:oMath>
        <m:r>
          <w:rPr>
            <w:rFonts w:ascii="Cambria Math" w:hAnsi="Cambria Math" w:cstheme="minorHAnsi"/>
            <w:sz w:val="24"/>
            <w:szCs w:val="24"/>
          </w:rPr>
          <m:t>O</m:t>
        </m:r>
      </m:oMath>
      <w:r>
        <w:rPr>
          <w:rFonts w:eastAsia="MS UI Gothic" w:cstheme="minorHAnsi"/>
          <w:sz w:val="24"/>
          <w:szCs w:val="24"/>
        </w:rPr>
        <w:t xml:space="preserve"> et d’angle </w:t>
      </w:r>
      <m:oMath>
        <m:f>
          <m:fPr>
            <m:ctrlPr>
              <w:rPr>
                <w:rFonts w:ascii="Cambria Math" w:eastAsia="MS UI Gothic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MS UI Gothic" w:hAnsi="Cambria Math" w:cstheme="minorHAnsi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="MS UI Gothic" w:hAnsi="Cambria Math" w:cstheme="minorHAnsi"/>
                <w:sz w:val="24"/>
                <w:szCs w:val="24"/>
              </w:rPr>
              <m:t>2</m:t>
            </m:r>
          </m:den>
        </m:f>
      </m:oMath>
    </w:p>
    <w:p w:rsidR="00776714" w:rsidRDefault="00776714" w:rsidP="00776714">
      <w:pPr>
        <w:pStyle w:val="Paragraphedeliste"/>
        <w:numPr>
          <w:ilvl w:val="1"/>
          <w:numId w:val="10"/>
        </w:numPr>
        <w:rPr>
          <w:sz w:val="24"/>
          <w:szCs w:val="24"/>
        </w:rPr>
      </w:pPr>
      <w:r>
        <w:rPr>
          <w:rFonts w:eastAsia="MS UI Gothic" w:cstheme="minorHAnsi"/>
          <w:sz w:val="24"/>
          <w:szCs w:val="24"/>
        </w:rPr>
        <w:t xml:space="preserve">Tracer </w:t>
      </w:r>
      <w:r>
        <w:rPr>
          <w:rFonts w:ascii="MS UI Gothic" w:eastAsia="MS UI Gothic" w:hAnsi="MS UI Gothic" w:cstheme="minorHAnsi" w:hint="eastAsia"/>
          <w:sz w:val="24"/>
          <w:szCs w:val="24"/>
        </w:rPr>
        <w:t>Γ</w:t>
      </w:r>
      <w:r>
        <w:rPr>
          <w:rFonts w:eastAsia="MS UI Gothic" w:cstheme="minorHAnsi"/>
          <w:sz w:val="24"/>
          <w:szCs w:val="24"/>
        </w:rPr>
        <w:t xml:space="preserve"> et son image </w:t>
      </w:r>
      <w:r>
        <w:rPr>
          <w:rFonts w:ascii="MS UI Gothic" w:eastAsia="MS UI Gothic" w:hAnsi="MS UI Gothic" w:cstheme="minorHAnsi" w:hint="eastAsia"/>
          <w:sz w:val="24"/>
          <w:szCs w:val="24"/>
        </w:rPr>
        <w:t>Γ</w:t>
      </w:r>
      <w:r>
        <w:rPr>
          <w:rFonts w:eastAsia="MS UI Gothic" w:cstheme="minorHAnsi"/>
          <w:sz w:val="24"/>
          <w:szCs w:val="24"/>
        </w:rPr>
        <w:t xml:space="preserve">’ par la rotation </w:t>
      </w:r>
      <m:oMath>
        <m:r>
          <w:rPr>
            <w:rFonts w:ascii="Cambria Math" w:eastAsia="MS UI Gothic" w:hAnsi="Cambria Math" w:cstheme="minorHAnsi"/>
            <w:sz w:val="24"/>
            <w:szCs w:val="24"/>
          </w:rPr>
          <m:t>r</m:t>
        </m:r>
      </m:oMath>
      <w:r>
        <w:rPr>
          <w:rFonts w:eastAsia="MS UI Gothic" w:cstheme="minorHAnsi"/>
          <w:sz w:val="24"/>
          <w:szCs w:val="24"/>
        </w:rPr>
        <w:t xml:space="preserve"> sur une même figure qui sera complétée par la suite.</w:t>
      </w:r>
    </w:p>
    <w:p w:rsidR="00776714" w:rsidRDefault="00776714" w:rsidP="00776714">
      <w:pPr>
        <w:pStyle w:val="Paragraphedeliste"/>
        <w:numPr>
          <w:ilvl w:val="1"/>
          <w:numId w:val="10"/>
        </w:numPr>
        <w:rPr>
          <w:sz w:val="24"/>
          <w:szCs w:val="24"/>
        </w:rPr>
      </w:pPr>
      <w:r>
        <w:rPr>
          <w:rFonts w:eastAsia="MS UI Gothic" w:cstheme="minorHAnsi"/>
          <w:sz w:val="24"/>
          <w:szCs w:val="24"/>
        </w:rPr>
        <w:t xml:space="preserve">On note </w:t>
      </w:r>
      <m:oMath>
        <m:r>
          <w:rPr>
            <w:rFonts w:ascii="Cambria Math" w:eastAsia="MS UI Gothic" w:hAnsi="Cambria Math" w:cstheme="minorHAnsi"/>
            <w:sz w:val="24"/>
            <w:szCs w:val="24"/>
          </w:rPr>
          <m:t>M'</m:t>
        </m:r>
      </m:oMath>
      <w:r>
        <w:rPr>
          <w:rFonts w:eastAsia="MS UI Gothic" w:cstheme="minorHAnsi"/>
          <w:sz w:val="24"/>
          <w:szCs w:val="24"/>
        </w:rPr>
        <w:t xml:space="preserve"> l’image par </w:t>
      </w:r>
      <m:oMath>
        <m:r>
          <w:rPr>
            <w:rFonts w:ascii="Cambria Math" w:eastAsia="MS UI Gothic" w:hAnsi="Cambria Math" w:cstheme="minorHAnsi"/>
            <w:sz w:val="24"/>
            <w:szCs w:val="24"/>
          </w:rPr>
          <m:t>r</m:t>
        </m:r>
      </m:oMath>
      <w:r>
        <w:rPr>
          <w:rFonts w:eastAsia="MS UI Gothic" w:cstheme="minorHAnsi"/>
          <w:sz w:val="24"/>
          <w:szCs w:val="24"/>
        </w:rPr>
        <w:t xml:space="preserve"> d’un point quelconque </w:t>
      </w:r>
      <m:oMath>
        <m:r>
          <w:rPr>
            <w:rFonts w:ascii="Cambria Math" w:eastAsia="MS UI Gothic" w:hAnsi="Cambria Math" w:cstheme="minorHAnsi"/>
            <w:sz w:val="24"/>
            <w:szCs w:val="24"/>
          </w:rPr>
          <m:t>M</m:t>
        </m:r>
      </m:oMath>
      <w:r>
        <w:rPr>
          <w:rFonts w:eastAsia="MS UI Gothic" w:cstheme="minorHAnsi"/>
          <w:sz w:val="24"/>
          <w:szCs w:val="24"/>
        </w:rPr>
        <w:t xml:space="preserve"> du plan. Exprimer l’affixe </w:t>
      </w:r>
      <m:oMath>
        <m:r>
          <w:rPr>
            <w:rFonts w:ascii="Cambria Math" w:eastAsia="MS UI Gothic" w:hAnsi="Cambria Math" w:cstheme="minorHAnsi"/>
            <w:sz w:val="24"/>
            <w:szCs w:val="24"/>
          </w:rPr>
          <m:t>Z'</m:t>
        </m:r>
      </m:oMath>
      <w:r>
        <w:rPr>
          <w:rFonts w:eastAsia="MS UI Gothic" w:cstheme="minorHAnsi"/>
          <w:sz w:val="24"/>
          <w:szCs w:val="24"/>
        </w:rPr>
        <w:t xml:space="preserve"> de </w:t>
      </w:r>
      <m:oMath>
        <m:r>
          <w:rPr>
            <w:rFonts w:ascii="Cambria Math" w:eastAsia="MS UI Gothic" w:hAnsi="Cambria Math" w:cstheme="minorHAnsi"/>
            <w:sz w:val="24"/>
            <w:szCs w:val="24"/>
          </w:rPr>
          <m:t>M'</m:t>
        </m:r>
      </m:oMath>
      <w:r>
        <w:rPr>
          <w:rFonts w:eastAsia="MS UI Gothic" w:cstheme="minorHAnsi"/>
          <w:sz w:val="24"/>
          <w:szCs w:val="24"/>
        </w:rPr>
        <w:t xml:space="preserve"> en fonction de l’affixe </w:t>
      </w:r>
      <m:oMath>
        <m:r>
          <w:rPr>
            <w:rFonts w:ascii="Cambria Math" w:eastAsia="MS UI Gothic" w:hAnsi="Cambria Math" w:cstheme="minorHAnsi"/>
            <w:sz w:val="24"/>
            <w:szCs w:val="24"/>
          </w:rPr>
          <m:t>Z</m:t>
        </m:r>
      </m:oMath>
      <w:r>
        <w:rPr>
          <w:rFonts w:eastAsia="MS UI Gothic" w:cstheme="minorHAnsi"/>
          <w:sz w:val="24"/>
          <w:szCs w:val="24"/>
        </w:rPr>
        <w:t xml:space="preserve"> de </w:t>
      </w:r>
      <m:oMath>
        <m:r>
          <w:rPr>
            <w:rFonts w:ascii="Cambria Math" w:eastAsia="MS UI Gothic" w:hAnsi="Cambria Math" w:cstheme="minorHAnsi"/>
            <w:sz w:val="24"/>
            <w:szCs w:val="24"/>
          </w:rPr>
          <m:t>M</m:t>
        </m:r>
      </m:oMath>
      <w:r>
        <w:rPr>
          <w:rFonts w:eastAsia="MS UI Gothic" w:cstheme="minorHAnsi"/>
          <w:sz w:val="24"/>
          <w:szCs w:val="24"/>
        </w:rPr>
        <w:t>.</w:t>
      </w:r>
    </w:p>
    <w:p w:rsidR="00776714" w:rsidRDefault="00776714" w:rsidP="00776714">
      <w:pPr>
        <w:pStyle w:val="Paragraphedeliste"/>
        <w:numPr>
          <w:ilvl w:val="1"/>
          <w:numId w:val="10"/>
        </w:numPr>
        <w:rPr>
          <w:sz w:val="24"/>
          <w:szCs w:val="24"/>
        </w:rPr>
      </w:pPr>
      <w:r>
        <w:rPr>
          <w:rFonts w:eastAsia="MS UI Gothic" w:cstheme="minorHAnsi"/>
          <w:sz w:val="24"/>
          <w:szCs w:val="24"/>
        </w:rPr>
        <w:t xml:space="preserve">Déterminer l’antécédent </w:t>
      </w:r>
      <m:oMath>
        <m:r>
          <w:rPr>
            <w:rFonts w:ascii="Cambria Math" w:eastAsia="MS UI Gothic" w:hAnsi="Cambria Math" w:cstheme="minorHAnsi"/>
            <w:sz w:val="24"/>
            <w:szCs w:val="24"/>
          </w:rPr>
          <m:t>H</m:t>
        </m:r>
      </m:oMath>
      <w:r>
        <w:rPr>
          <w:rFonts w:eastAsia="MS UI Gothic" w:cstheme="minorHAnsi"/>
          <w:sz w:val="24"/>
          <w:szCs w:val="24"/>
        </w:rPr>
        <w:t xml:space="preserve"> de </w:t>
      </w:r>
      <m:oMath>
        <m:r>
          <w:rPr>
            <w:rFonts w:ascii="Cambria Math" w:eastAsia="MS UI Gothic" w:hAnsi="Cambria Math" w:cstheme="minorHAnsi"/>
            <w:sz w:val="24"/>
            <w:szCs w:val="24"/>
          </w:rPr>
          <m:t>K</m:t>
        </m:r>
      </m:oMath>
      <w:r>
        <w:rPr>
          <w:rFonts w:eastAsia="MS UI Gothic" w:cstheme="minorHAnsi"/>
          <w:sz w:val="24"/>
          <w:szCs w:val="24"/>
        </w:rPr>
        <w:t xml:space="preserve"> par </w:t>
      </w:r>
      <m:oMath>
        <m:r>
          <w:rPr>
            <w:rFonts w:ascii="Cambria Math" w:eastAsia="MS UI Gothic" w:hAnsi="Cambria Math" w:cstheme="minorHAnsi"/>
            <w:sz w:val="24"/>
            <w:szCs w:val="24"/>
          </w:rPr>
          <m:t>r</m:t>
        </m:r>
      </m:oMath>
      <w:r>
        <w:rPr>
          <w:rFonts w:eastAsia="MS UI Gothic" w:cstheme="minorHAnsi"/>
          <w:sz w:val="24"/>
          <w:szCs w:val="24"/>
        </w:rPr>
        <w:t>.</w:t>
      </w:r>
    </w:p>
    <w:p w:rsidR="00776714" w:rsidRDefault="00776714" w:rsidP="00776714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>
        <w:rPr>
          <w:rFonts w:eastAsia="MS UI Gothic" w:cstheme="minorHAnsi"/>
          <w:sz w:val="24"/>
          <w:szCs w:val="24"/>
        </w:rPr>
        <w:t xml:space="preserve">Dans cette question  </w:t>
      </w:r>
      <m:oMath>
        <m:r>
          <w:rPr>
            <w:rFonts w:ascii="Cambria Math" w:eastAsia="MS UI Gothic" w:hAnsi="Cambria Math" w:cstheme="minorHAnsi"/>
            <w:sz w:val="24"/>
            <w:szCs w:val="24"/>
          </w:rPr>
          <m:t>M</m:t>
        </m:r>
      </m:oMath>
      <w:r>
        <w:rPr>
          <w:rFonts w:eastAsia="MS UI Gothic" w:cstheme="minorHAnsi"/>
          <w:sz w:val="24"/>
          <w:szCs w:val="24"/>
        </w:rPr>
        <w:t xml:space="preserve"> est un point quelconque de </w:t>
      </w:r>
      <w:r>
        <w:rPr>
          <w:rFonts w:ascii="MS UI Gothic" w:eastAsia="MS UI Gothic" w:hAnsi="MS UI Gothic" w:cstheme="minorHAnsi" w:hint="eastAsia"/>
          <w:sz w:val="24"/>
          <w:szCs w:val="24"/>
        </w:rPr>
        <w:t>Γ</w:t>
      </w:r>
      <w:r>
        <w:rPr>
          <w:rFonts w:eastAsia="MS UI Gothic" w:cstheme="minorHAnsi"/>
          <w:sz w:val="24"/>
          <w:szCs w:val="24"/>
        </w:rPr>
        <w:t xml:space="preserve"> distinct de </w:t>
      </w:r>
      <m:oMath>
        <m:r>
          <w:rPr>
            <w:rFonts w:ascii="Cambria Math" w:eastAsia="MS UI Gothic" w:hAnsi="Cambria Math" w:cstheme="minorHAnsi"/>
            <w:sz w:val="24"/>
            <w:szCs w:val="24"/>
          </w:rPr>
          <m:t>K</m:t>
        </m:r>
      </m:oMath>
      <w:r>
        <w:rPr>
          <w:rFonts w:eastAsia="MS UI Gothic" w:cstheme="minorHAnsi"/>
          <w:sz w:val="24"/>
          <w:szCs w:val="24"/>
        </w:rPr>
        <w:t xml:space="preserve"> et d’affixe </w:t>
      </w:r>
      <m:oMath>
        <m:r>
          <w:rPr>
            <w:rFonts w:ascii="Cambria Math" w:eastAsia="MS UI Gothic" w:hAnsi="Cambria Math" w:cstheme="minorHAnsi"/>
            <w:sz w:val="24"/>
            <w:szCs w:val="24"/>
          </w:rPr>
          <m:t>Z</m:t>
        </m:r>
      </m:oMath>
      <w:r>
        <w:rPr>
          <w:rFonts w:eastAsia="MS UI Gothic" w:cstheme="minorHAnsi"/>
          <w:sz w:val="24"/>
          <w:szCs w:val="24"/>
        </w:rPr>
        <w:t xml:space="preserve">.                                    On note </w:t>
      </w:r>
      <m:oMath>
        <m:d>
          <m:dPr>
            <m:ctrlPr>
              <w:rPr>
                <w:rFonts w:ascii="Cambria Math" w:eastAsia="MS UI Gothic" w:hAnsi="Cambria Math" w:cstheme="minorHAnsi"/>
                <w:i/>
                <w:sz w:val="24"/>
                <w:szCs w:val="24"/>
              </w:rPr>
            </m:ctrlPr>
          </m:dPr>
          <m:e>
            <m:acc>
              <m:accPr>
                <m:ctrlPr>
                  <w:rPr>
                    <w:rFonts w:ascii="Cambria Math" w:eastAsia="MS UI Gothic" w:hAnsi="Cambria Math" w:cstheme="minorHAnsi"/>
                    <w:i/>
                    <w:sz w:val="24"/>
                    <w:szCs w:val="24"/>
                  </w:rPr>
                </m:ctrlPr>
              </m:accPr>
              <m:e>
                <m:acc>
                  <m:accPr>
                    <m:chr m:val="⃗"/>
                    <m:ctrlPr>
                      <w:rPr>
                        <w:rFonts w:ascii="Cambria Math" w:eastAsia="MS UI Gothic" w:hAnsi="Cambria Math" w:cstheme="minorHAnsi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="MS UI Gothic" w:hAnsi="Cambria Math" w:cstheme="minorHAnsi"/>
                        <w:sz w:val="24"/>
                        <w:szCs w:val="24"/>
                      </w:rPr>
                      <m:t>u</m:t>
                    </m:r>
                  </m:e>
                </m:acc>
                <m:r>
                  <w:rPr>
                    <w:rFonts w:ascii="Cambria Math" w:eastAsia="MS UI Gothic" w:hAnsi="Cambria Math" w:cstheme="minorHAnsi"/>
                    <w:sz w:val="24"/>
                    <w:szCs w:val="24"/>
                  </w:rPr>
                  <m:t>,</m:t>
                </m:r>
                <m:acc>
                  <m:accPr>
                    <m:chr m:val="⃗"/>
                    <m:ctrlPr>
                      <w:rPr>
                        <w:rFonts w:ascii="Cambria Math" w:eastAsia="MS UI Gothic" w:hAnsi="Cambria Math" w:cstheme="minorHAnsi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="MS UI Gothic" w:hAnsi="Cambria Math" w:cstheme="minorHAnsi"/>
                        <w:sz w:val="24"/>
                        <w:szCs w:val="24"/>
                      </w:rPr>
                      <m:t>OM</m:t>
                    </m:r>
                  </m:e>
                </m:acc>
              </m:e>
            </m:acc>
          </m:e>
        </m:d>
        <m:r>
          <w:rPr>
            <w:rFonts w:ascii="Cambria Math" w:eastAsia="MS UI Gothic" w:hAnsi="Cambria Math" w:cstheme="minorHAnsi"/>
            <w:sz w:val="24"/>
            <w:szCs w:val="24"/>
          </w:rPr>
          <m:t>≡θ</m:t>
        </m:r>
        <m:r>
          <w:rPr>
            <w:rFonts w:ascii="Cambria Math" w:eastAsia="MS UI Gothic" w:hAnsi="Cambria Math" w:cstheme="minorHAnsi"/>
            <w:sz w:val="24"/>
            <w:szCs w:val="24"/>
          </w:rPr>
          <m:t>/2</m:t>
        </m:r>
        <m:d>
          <m:dPr>
            <m:begChr m:val="["/>
            <m:endChr m:val="]"/>
            <m:ctrlPr>
              <w:rPr>
                <w:rFonts w:ascii="Cambria Math" w:eastAsia="MS UI Gothic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MS UI Gothic" w:hAnsi="Cambria Math" w:cstheme="minorHAnsi"/>
                <w:sz w:val="24"/>
                <w:szCs w:val="24"/>
              </w:rPr>
              <m:t>2π</m:t>
            </m:r>
          </m:e>
        </m:d>
      </m:oMath>
      <w:r>
        <w:rPr>
          <w:rFonts w:eastAsia="MS UI Gothic" w:cstheme="minorHAnsi"/>
          <w:sz w:val="24"/>
          <w:szCs w:val="24"/>
        </w:rPr>
        <w:t>.</w:t>
      </w:r>
    </w:p>
    <w:p w:rsidR="00776714" w:rsidRDefault="00776714" w:rsidP="00776714">
      <w:pPr>
        <w:pStyle w:val="Paragraphedeliste"/>
        <w:numPr>
          <w:ilvl w:val="1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Vérifier que </w:t>
      </w:r>
      <m:oMath>
        <m:r>
          <w:rPr>
            <w:rFonts w:ascii="Cambria Math" w:hAnsi="Cambria Math"/>
            <w:sz w:val="24"/>
            <w:szCs w:val="24"/>
          </w:rPr>
          <m:t>Z=1+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iθ</m:t>
            </m:r>
          </m:sup>
        </m:sSup>
      </m:oMath>
      <w:r>
        <w:rPr>
          <w:sz w:val="24"/>
          <w:szCs w:val="24"/>
        </w:rPr>
        <w:t>.</w:t>
      </w:r>
    </w:p>
    <w:p w:rsidR="00776714" w:rsidRDefault="00776714" w:rsidP="00776714">
      <w:pPr>
        <w:pStyle w:val="Paragraphedeliste"/>
        <w:numPr>
          <w:ilvl w:val="1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Montrer que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Z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'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-</m:t>
            </m:r>
            <m:d>
              <m:dPr>
                <m:ctrlPr>
                  <w:rPr>
                    <w:rFonts w:ascii="Cambria Math" w:eastAsia="MS UI Gothic" w:hAnsi="Cambria Math" w:cstheme="min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MS UI Gothic" w:hAnsi="Cambria Math" w:cstheme="minorHAnsi"/>
                    <w:sz w:val="24"/>
                    <w:szCs w:val="24"/>
                  </w:rPr>
                  <m:t>1+i</m:t>
                </m:r>
              </m:e>
            </m:d>
          </m:num>
          <m:den>
            <m:r>
              <w:rPr>
                <w:rFonts w:ascii="Cambria Math" w:hAnsi="Cambria Math"/>
                <w:sz w:val="24"/>
                <w:szCs w:val="24"/>
              </w:rPr>
              <m:t>Z-</m:t>
            </m:r>
            <m:d>
              <m:dPr>
                <m:ctrlPr>
                  <w:rPr>
                    <w:rFonts w:ascii="Cambria Math" w:eastAsia="MS UI Gothic" w:hAnsi="Cambria Math" w:cstheme="min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MS UI Gothic" w:hAnsi="Cambria Math" w:cstheme="minorHAnsi"/>
                    <w:sz w:val="24"/>
                    <w:szCs w:val="24"/>
                  </w:rPr>
                  <m:t>1+i</m:t>
                </m:r>
              </m:e>
            </m:d>
          </m:den>
        </m:f>
        <m:r>
          <w:rPr>
            <w:rFonts w:ascii="Cambria Math" w:hAnsi="Cambria Math"/>
            <w:sz w:val="24"/>
            <w:szCs w:val="24"/>
          </w:rPr>
          <m:t>=i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iθ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+i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iθ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-i</m:t>
            </m:r>
          </m:den>
        </m:f>
      </m:oMath>
    </w:p>
    <w:p w:rsidR="00776714" w:rsidRDefault="00776714" w:rsidP="00776714">
      <w:pPr>
        <w:pStyle w:val="Paragraphedeliste"/>
        <w:numPr>
          <w:ilvl w:val="1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Montrer que les points </w:t>
      </w:r>
      <m:oMath>
        <m:r>
          <w:rPr>
            <w:rFonts w:ascii="Cambria Math" w:hAnsi="Cambria Math"/>
            <w:sz w:val="24"/>
            <w:szCs w:val="24"/>
          </w:rPr>
          <m:t>M,K</m:t>
        </m:r>
      </m:oMath>
      <w:r>
        <w:rPr>
          <w:sz w:val="24"/>
          <w:szCs w:val="24"/>
        </w:rPr>
        <w:t xml:space="preserve"> et </w:t>
      </w:r>
      <m:oMath>
        <m:r>
          <w:rPr>
            <w:rFonts w:ascii="Cambria Math" w:hAnsi="Cambria Math"/>
            <w:sz w:val="24"/>
            <w:szCs w:val="24"/>
          </w:rPr>
          <m:t>M'</m:t>
        </m:r>
      </m:oMath>
      <w:r>
        <w:rPr>
          <w:sz w:val="24"/>
          <w:szCs w:val="24"/>
        </w:rPr>
        <w:t xml:space="preserve"> sont alignés.</w:t>
      </w:r>
    </w:p>
    <w:p w:rsidR="00121ECE" w:rsidRDefault="00776714" w:rsidP="00776714">
      <w:pPr>
        <w:pStyle w:val="Paragraphedeliste"/>
        <w:numPr>
          <w:ilvl w:val="1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En déduire une construction du point </w:t>
      </w:r>
      <m:oMath>
        <m:r>
          <w:rPr>
            <w:rFonts w:ascii="Cambria Math" w:hAnsi="Cambria Math"/>
            <w:sz w:val="24"/>
            <w:szCs w:val="24"/>
          </w:rPr>
          <m:t>M'</m:t>
        </m:r>
      </m:oMath>
      <w:r>
        <w:rPr>
          <w:sz w:val="24"/>
          <w:szCs w:val="24"/>
        </w:rPr>
        <w:t xml:space="preserve"> connaissant </w:t>
      </w:r>
      <m:oMath>
        <m:r>
          <w:rPr>
            <w:rFonts w:ascii="Cambria Math" w:hAnsi="Cambria Math"/>
            <w:sz w:val="24"/>
            <w:szCs w:val="24"/>
          </w:rPr>
          <m:t>M</m:t>
        </m:r>
      </m:oMath>
      <w:r>
        <w:rPr>
          <w:sz w:val="24"/>
          <w:szCs w:val="24"/>
        </w:rPr>
        <w:t>.</w:t>
      </w:r>
    </w:p>
    <w:p w:rsidR="00A0476C" w:rsidRPr="00A0476C" w:rsidRDefault="008A3478" w:rsidP="00DA14F2">
      <w:pPr>
        <w:rPr>
          <w:rFonts w:ascii="Segoe Script" w:hAnsi="Segoe Script" w:cs="Aharoni"/>
          <w:b/>
          <w:bCs/>
          <w:sz w:val="28"/>
          <w:szCs w:val="28"/>
        </w:rPr>
      </w:pPr>
      <w:r>
        <w:rPr>
          <w:rFonts w:ascii="Segoe Script" w:hAnsi="Segoe Script" w:cs="Aharoni"/>
          <w:b/>
          <w:bCs/>
          <w:i/>
          <w:iCs/>
          <w:sz w:val="28"/>
          <w:szCs w:val="28"/>
          <w:u w:val="single"/>
        </w:rPr>
        <w:t>Exercice n°</w:t>
      </w:r>
      <w:r w:rsidR="00ED0298">
        <w:rPr>
          <w:rFonts w:ascii="Segoe Script" w:hAnsi="Segoe Script" w:cs="Aharoni"/>
          <w:b/>
          <w:bCs/>
          <w:i/>
          <w:iCs/>
          <w:sz w:val="28"/>
          <w:szCs w:val="28"/>
          <w:u w:val="single"/>
        </w:rPr>
        <w:t>6</w:t>
      </w:r>
      <w:r>
        <w:rPr>
          <w:rFonts w:ascii="Segoe Script" w:hAnsi="Segoe Script" w:cs="Aharoni"/>
          <w:b/>
          <w:bCs/>
          <w:sz w:val="28"/>
          <w:szCs w:val="28"/>
        </w:rPr>
        <w:t xml:space="preserve"> :</w:t>
      </w:r>
      <w:r w:rsidR="00A0476C">
        <w:rPr>
          <w:rFonts w:ascii="Segoe Script" w:hAnsi="Segoe Script" w:cs="Aharoni"/>
          <w:b/>
          <w:bCs/>
          <w:sz w:val="28"/>
          <w:szCs w:val="28"/>
        </w:rPr>
        <w:t xml:space="preserve"> </w:t>
      </w:r>
      <w:r w:rsidR="00A0476C" w:rsidRPr="00A0476C">
        <w:rPr>
          <w:sz w:val="24"/>
          <w:szCs w:val="24"/>
        </w:rPr>
        <w:t xml:space="preserve">On considère dans </w:t>
      </w:r>
      <w:r w:rsidR="00A0476C" w:rsidRPr="00A0476C">
        <w:rPr>
          <w:rFonts w:ascii="Cambria Math" w:hAnsi="Cambria Math"/>
          <w:sz w:val="24"/>
          <w:szCs w:val="24"/>
        </w:rPr>
        <w:t>ℂ</w:t>
      </w:r>
      <w:r w:rsidR="00A0476C" w:rsidRPr="00A0476C">
        <w:rPr>
          <w:sz w:val="24"/>
          <w:szCs w:val="24"/>
        </w:rPr>
        <w:t xml:space="preserve"> l’équation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</m:d>
        <m:r>
          <w:rPr>
            <w:rFonts w:ascii="Cambria Math" w:hAnsi="Cambria Math"/>
            <w:sz w:val="24"/>
            <w:szCs w:val="24"/>
          </w:rPr>
          <m:t xml:space="preserve">: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+i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1-z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=0</m:t>
        </m:r>
      </m:oMath>
    </w:p>
    <w:p w:rsidR="00A0476C" w:rsidRPr="00A0476C" w:rsidRDefault="00A0476C" w:rsidP="00A0476C">
      <w:pPr>
        <w:pStyle w:val="Paragraphedeliste"/>
        <w:numPr>
          <w:ilvl w:val="0"/>
          <w:numId w:val="11"/>
        </w:numPr>
        <w:rPr>
          <w:sz w:val="24"/>
          <w:szCs w:val="24"/>
        </w:rPr>
      </w:pPr>
      <w:r w:rsidRPr="00A0476C">
        <w:rPr>
          <w:sz w:val="24"/>
          <w:szCs w:val="24"/>
        </w:rPr>
        <w:t xml:space="preserve">Soit </w:t>
      </w:r>
      <m:oMath>
        <m:r>
          <w:rPr>
            <w:rFonts w:ascii="Cambria Math" w:hAnsi="Cambria Math"/>
            <w:sz w:val="24"/>
            <w:szCs w:val="24"/>
          </w:rPr>
          <m:t>a</m:t>
        </m:r>
      </m:oMath>
      <w:r w:rsidRPr="00A0476C">
        <w:rPr>
          <w:sz w:val="24"/>
          <w:szCs w:val="24"/>
        </w:rPr>
        <w:t xml:space="preserve"> une solution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</m:d>
      </m:oMath>
      <w:r w:rsidRPr="00A0476C">
        <w:rPr>
          <w:sz w:val="24"/>
          <w:szCs w:val="24"/>
        </w:rPr>
        <w:t xml:space="preserve"> </w:t>
      </w:r>
    </w:p>
    <w:p w:rsidR="00A0476C" w:rsidRPr="00A0476C" w:rsidRDefault="00A0476C" w:rsidP="00A0476C">
      <w:pPr>
        <w:pStyle w:val="Paragraphedeliste"/>
        <w:numPr>
          <w:ilvl w:val="1"/>
          <w:numId w:val="11"/>
        </w:numPr>
        <w:rPr>
          <w:sz w:val="24"/>
          <w:szCs w:val="24"/>
        </w:rPr>
      </w:pPr>
      <w:r w:rsidRPr="00A0476C">
        <w:rPr>
          <w:sz w:val="24"/>
          <w:szCs w:val="24"/>
        </w:rPr>
        <w:t xml:space="preserve">Montrer que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1-a</m:t>
            </m:r>
          </m:e>
        </m:d>
      </m:oMath>
      <w:r w:rsidRPr="00A0476C">
        <w:rPr>
          <w:sz w:val="24"/>
          <w:szCs w:val="24"/>
        </w:rPr>
        <w:t xml:space="preserve"> </w:t>
      </w:r>
    </w:p>
    <w:p w:rsidR="00A0476C" w:rsidRPr="00A0476C" w:rsidRDefault="00A0476C" w:rsidP="00A0476C">
      <w:pPr>
        <w:pStyle w:val="Paragraphedeliste"/>
        <w:numPr>
          <w:ilvl w:val="1"/>
          <w:numId w:val="11"/>
        </w:numPr>
        <w:rPr>
          <w:sz w:val="24"/>
          <w:szCs w:val="24"/>
        </w:rPr>
      </w:pPr>
      <w:r w:rsidRPr="00A0476C">
        <w:rPr>
          <w:sz w:val="24"/>
          <w:szCs w:val="24"/>
        </w:rPr>
        <w:t xml:space="preserve">En déduire que </w:t>
      </w:r>
      <m:oMath>
        <m:r>
          <w:rPr>
            <w:rFonts w:ascii="Cambria Math" w:hAnsi="Cambria Math"/>
            <w:sz w:val="24"/>
            <w:szCs w:val="24"/>
          </w:rPr>
          <m:t>1-a=</m:t>
        </m:r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</m:acc>
      </m:oMath>
      <w:r w:rsidRPr="00A0476C">
        <w:rPr>
          <w:sz w:val="24"/>
          <w:szCs w:val="24"/>
        </w:rPr>
        <w:t xml:space="preserve"> .(On rappelle que pour tout </w:t>
      </w:r>
      <m:oMath>
        <m:r>
          <w:rPr>
            <w:rFonts w:ascii="Cambria Math" w:hAnsi="Cambria Math" w:cs="Times New Roman"/>
            <w:sz w:val="24"/>
            <w:szCs w:val="24"/>
          </w:rPr>
          <m:t>z</m:t>
        </m:r>
        <m:r>
          <m:rPr>
            <m:scr m:val="double-struck"/>
          </m:rPr>
          <w:rPr>
            <w:rFonts w:ascii="Cambria Math" w:hAnsi="Cambria Math" w:cs="Times New Roman"/>
            <w:sz w:val="24"/>
            <w:szCs w:val="24"/>
          </w:rPr>
          <m:t xml:space="preserve">∈C ;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z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=z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e>
        </m:acc>
      </m:oMath>
      <w:r w:rsidRPr="00A0476C">
        <w:rPr>
          <w:sz w:val="24"/>
          <w:szCs w:val="24"/>
        </w:rPr>
        <w:t xml:space="preserve"> ).</w:t>
      </w:r>
    </w:p>
    <w:p w:rsidR="00A0476C" w:rsidRPr="00A0476C" w:rsidRDefault="00A0476C" w:rsidP="00A0476C">
      <w:pPr>
        <w:pStyle w:val="Paragraphedeliste"/>
        <w:numPr>
          <w:ilvl w:val="0"/>
          <w:numId w:val="11"/>
        </w:numPr>
        <w:rPr>
          <w:sz w:val="24"/>
          <w:szCs w:val="24"/>
        </w:rPr>
      </w:pPr>
      <w:r w:rsidRPr="00A0476C">
        <w:rPr>
          <w:sz w:val="24"/>
          <w:szCs w:val="24"/>
        </w:rPr>
        <w:t xml:space="preserve">Soit </w:t>
      </w:r>
      <m:oMath>
        <m:r>
          <w:rPr>
            <w:rFonts w:ascii="Cambria Math" w:hAnsi="Cambria Math"/>
            <w:sz w:val="24"/>
            <w:szCs w:val="24"/>
          </w:rPr>
          <m:t>a</m:t>
        </m:r>
      </m:oMath>
      <w:r w:rsidRPr="00A0476C">
        <w:rPr>
          <w:sz w:val="24"/>
          <w:szCs w:val="24"/>
        </w:rPr>
        <w:t xml:space="preserve"> une solution de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 </m:t>
        </m:r>
      </m:oMath>
      <w:r w:rsidRPr="00A0476C">
        <w:rPr>
          <w:sz w:val="24"/>
          <w:szCs w:val="24"/>
        </w:rPr>
        <w:t xml:space="preserve">; on pose </w:t>
      </w:r>
      <m:oMath>
        <m:r>
          <w:rPr>
            <w:rFonts w:ascii="Cambria Math" w:hAnsi="Cambria Math"/>
            <w:sz w:val="24"/>
            <w:szCs w:val="24"/>
          </w:rPr>
          <m:t>a=r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iα</m:t>
            </m:r>
          </m:sup>
        </m:sSup>
      </m:oMath>
      <w:r w:rsidRPr="00A0476C">
        <w:rPr>
          <w:sz w:val="24"/>
          <w:szCs w:val="24"/>
        </w:rPr>
        <w:t xml:space="preserve"> , avec </w:t>
      </w:r>
      <m:oMath>
        <m:r>
          <w:rPr>
            <w:rFonts w:ascii="Cambria Math" w:hAnsi="Cambria Math"/>
            <w:sz w:val="24"/>
            <w:szCs w:val="24"/>
          </w:rPr>
          <m:t>r∈</m:t>
        </m:r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m:rPr>
                <m:scr m:val="double-struck"/>
              </m:rPr>
              <w:rPr>
                <w:rFonts w:ascii="Cambria Math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+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*</m:t>
            </m:r>
          </m:sup>
        </m:sSubSup>
      </m:oMath>
      <w:r w:rsidRPr="00A0476C">
        <w:rPr>
          <w:sz w:val="24"/>
          <w:szCs w:val="24"/>
        </w:rPr>
        <w:t xml:space="preserve"> et </w:t>
      </w:r>
      <m:oMath>
        <m:r>
          <w:rPr>
            <w:rFonts w:ascii="Cambria Math" w:hAnsi="Cambria Math"/>
            <w:sz w:val="24"/>
            <w:szCs w:val="24"/>
          </w:rPr>
          <m:t>α∈</m:t>
        </m:r>
        <m:d>
          <m:dPr>
            <m:begChr m:val="]"/>
            <m:endChr m:val="[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-π,π</m:t>
            </m:r>
          </m:e>
        </m:d>
      </m:oMath>
    </w:p>
    <w:p w:rsidR="00A0476C" w:rsidRPr="00A0476C" w:rsidRDefault="00A0476C" w:rsidP="00A0476C">
      <w:pPr>
        <w:pStyle w:val="Paragraphedeliste"/>
        <w:numPr>
          <w:ilvl w:val="1"/>
          <w:numId w:val="11"/>
        </w:numPr>
        <w:rPr>
          <w:sz w:val="24"/>
          <w:szCs w:val="24"/>
        </w:rPr>
      </w:pPr>
      <w:r w:rsidRPr="00A0476C">
        <w:rPr>
          <w:sz w:val="24"/>
          <w:szCs w:val="24"/>
        </w:rPr>
        <w:t xml:space="preserve">Montrer que </w:t>
      </w:r>
      <m:oMath>
        <m:r>
          <w:rPr>
            <w:rFonts w:ascii="Cambria Math" w:hAnsi="Cambria Math"/>
            <w:sz w:val="24"/>
            <w:szCs w:val="24"/>
          </w:rPr>
          <m:t>r=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  <m:func>
              <m:func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sz w:val="24"/>
                    <w:szCs w:val="24"/>
                  </w:rPr>
                  <m:t>α</m:t>
                </m:r>
              </m:e>
            </m:func>
          </m:den>
        </m:f>
      </m:oMath>
      <w:r w:rsidRPr="00A0476C">
        <w:rPr>
          <w:sz w:val="24"/>
          <w:szCs w:val="24"/>
        </w:rPr>
        <w:t xml:space="preserve"> ; En déduire que </w:t>
      </w:r>
      <m:oMath>
        <m:r>
          <w:rPr>
            <w:rFonts w:ascii="Cambria Math" w:hAnsi="Cambria Math"/>
            <w:sz w:val="24"/>
            <w:szCs w:val="24"/>
          </w:rPr>
          <m:t>α∈</m:t>
        </m:r>
        <m:d>
          <m:dPr>
            <m:begChr m:val="]"/>
            <m:endChr m:val="[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;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</m:e>
        </m:d>
      </m:oMath>
    </w:p>
    <w:p w:rsidR="00A0476C" w:rsidRPr="00A0476C" w:rsidRDefault="00A0476C" w:rsidP="00A0476C">
      <w:pPr>
        <w:pStyle w:val="Paragraphedeliste"/>
        <w:numPr>
          <w:ilvl w:val="1"/>
          <w:numId w:val="11"/>
        </w:numPr>
        <w:rPr>
          <w:sz w:val="24"/>
          <w:szCs w:val="24"/>
        </w:rPr>
      </w:pPr>
      <w:r w:rsidRPr="00A0476C">
        <w:rPr>
          <w:sz w:val="24"/>
          <w:szCs w:val="24"/>
        </w:rPr>
        <w:t xml:space="preserve">Montrer que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3iα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+i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-3iα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=0 </m:t>
        </m:r>
      </m:oMath>
      <w:r w:rsidRPr="00A0476C">
        <w:rPr>
          <w:sz w:val="24"/>
          <w:szCs w:val="24"/>
        </w:rPr>
        <w:t xml:space="preserve">; En déduire les valeurs possibles de </w:t>
      </w:r>
      <m:oMath>
        <m:r>
          <w:rPr>
            <w:rFonts w:ascii="Cambria Math" w:hAnsi="Cambria Math"/>
            <w:sz w:val="24"/>
            <w:szCs w:val="24"/>
          </w:rPr>
          <m:t>α</m:t>
        </m:r>
      </m:oMath>
      <w:r w:rsidRPr="00A0476C">
        <w:rPr>
          <w:sz w:val="24"/>
          <w:szCs w:val="24"/>
        </w:rPr>
        <w:t>.</w:t>
      </w:r>
    </w:p>
    <w:p w:rsidR="00A0476C" w:rsidRPr="00A0476C" w:rsidRDefault="00A0476C" w:rsidP="00A0476C">
      <w:pPr>
        <w:pStyle w:val="Paragraphedeliste"/>
        <w:numPr>
          <w:ilvl w:val="0"/>
          <w:numId w:val="11"/>
        </w:numPr>
        <w:rPr>
          <w:sz w:val="24"/>
          <w:szCs w:val="24"/>
        </w:rPr>
      </w:pPr>
      <w:r w:rsidRPr="00A0476C">
        <w:rPr>
          <w:b/>
          <w:bCs/>
          <w:i/>
          <w:iCs/>
          <w:sz w:val="24"/>
          <w:szCs w:val="24"/>
        </w:rPr>
        <w:t>a)</w:t>
      </w:r>
      <w:r w:rsidRPr="00A0476C">
        <w:rPr>
          <w:sz w:val="24"/>
          <w:szCs w:val="24"/>
        </w:rPr>
        <w:t xml:space="preserve">  Factoriser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+i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1-z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</m:oMath>
    </w:p>
    <w:p w:rsidR="00A0476C" w:rsidRPr="00A0476C" w:rsidRDefault="00A0476C" w:rsidP="00A0476C">
      <w:pPr>
        <w:pStyle w:val="Paragraphedeliste"/>
        <w:ind w:left="360"/>
        <w:rPr>
          <w:sz w:val="24"/>
          <w:szCs w:val="24"/>
        </w:rPr>
      </w:pPr>
      <w:r w:rsidRPr="00A0476C">
        <w:rPr>
          <w:b/>
          <w:bCs/>
          <w:i/>
          <w:iCs/>
          <w:sz w:val="24"/>
          <w:szCs w:val="24"/>
        </w:rPr>
        <w:t>b)</w:t>
      </w:r>
      <w:r w:rsidRPr="00A0476C">
        <w:rPr>
          <w:sz w:val="24"/>
          <w:szCs w:val="24"/>
        </w:rPr>
        <w:t xml:space="preserve">  En déduire que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+i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1-z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=0 ⇔  z=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1+i</m:t>
            </m:r>
          </m:e>
        </m:d>
      </m:oMath>
      <w:r w:rsidRPr="00A0476C">
        <w:rPr>
          <w:sz w:val="24"/>
          <w:szCs w:val="24"/>
        </w:rPr>
        <w:t xml:space="preserve"> ou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2i-1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z-i=0</m:t>
        </m:r>
      </m:oMath>
    </w:p>
    <w:p w:rsidR="00A0476C" w:rsidRPr="00A0476C" w:rsidRDefault="00A0476C" w:rsidP="00A0476C">
      <w:pPr>
        <w:pStyle w:val="Paragraphedeliste"/>
        <w:ind w:left="360"/>
        <w:rPr>
          <w:sz w:val="24"/>
          <w:szCs w:val="24"/>
        </w:rPr>
      </w:pPr>
      <w:r w:rsidRPr="00A0476C">
        <w:rPr>
          <w:b/>
          <w:bCs/>
          <w:i/>
          <w:iCs/>
          <w:sz w:val="24"/>
          <w:szCs w:val="24"/>
        </w:rPr>
        <w:t>c)</w:t>
      </w:r>
      <w:r w:rsidRPr="00A0476C">
        <w:rPr>
          <w:sz w:val="24"/>
          <w:szCs w:val="24"/>
        </w:rPr>
        <w:t xml:space="preserve">   Résoudre dans </w:t>
      </w:r>
      <w:r w:rsidRPr="00A0476C">
        <w:rPr>
          <w:rFonts w:ascii="Cambria Math" w:hAnsi="Cambria Math"/>
          <w:sz w:val="24"/>
          <w:szCs w:val="24"/>
        </w:rPr>
        <w:t>ℂ</w:t>
      </w:r>
      <w:r w:rsidRPr="00A0476C">
        <w:rPr>
          <w:sz w:val="24"/>
          <w:szCs w:val="24"/>
        </w:rPr>
        <w:t xml:space="preserve"> l’équation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2i-1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z-i=0</m:t>
        </m:r>
      </m:oMath>
    </w:p>
    <w:p w:rsidR="008A3478" w:rsidRPr="00DA14F2" w:rsidRDefault="00A0476C" w:rsidP="00DA14F2">
      <w:pPr>
        <w:pStyle w:val="Paragraphedeliste"/>
        <w:ind w:left="360"/>
        <w:rPr>
          <w:sz w:val="24"/>
          <w:szCs w:val="24"/>
        </w:rPr>
      </w:pPr>
      <w:r w:rsidRPr="00A0476C">
        <w:rPr>
          <w:b/>
          <w:bCs/>
          <w:i/>
          <w:iCs/>
          <w:sz w:val="24"/>
          <w:szCs w:val="24"/>
        </w:rPr>
        <w:t>d)</w:t>
      </w:r>
      <w:r w:rsidRPr="00A0476C">
        <w:rPr>
          <w:sz w:val="24"/>
          <w:szCs w:val="24"/>
        </w:rPr>
        <w:t xml:space="preserve">   Déduire la valeur exact de </w:t>
      </w: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tan</m:t>
            </m:r>
          </m:fName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12</m:t>
                </m:r>
              </m:den>
            </m:f>
          </m:e>
        </m:func>
      </m:oMath>
    </w:p>
    <w:sectPr w:rsidR="008A3478" w:rsidRPr="00DA14F2" w:rsidSect="00A02554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6347" w:rsidRDefault="002E6347" w:rsidP="00D639C2">
      <w:pPr>
        <w:spacing w:after="0" w:line="240" w:lineRule="auto"/>
      </w:pPr>
      <w:r>
        <w:separator/>
      </w:r>
    </w:p>
  </w:endnote>
  <w:endnote w:type="continuationSeparator" w:id="1">
    <w:p w:rsidR="002E6347" w:rsidRDefault="002E6347" w:rsidP="00D63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tblpY="1"/>
      <w:tblW w:w="5000" w:type="pct"/>
      <w:tblLook w:val="04A0"/>
    </w:tblPr>
    <w:tblGrid>
      <w:gridCol w:w="4807"/>
      <w:gridCol w:w="1068"/>
      <w:gridCol w:w="4807"/>
    </w:tblGrid>
    <w:tr w:rsidR="00AA14EA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AA14EA" w:rsidRDefault="00AA14EA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AA14EA" w:rsidRDefault="00AA14EA">
          <w:pPr>
            <w:pStyle w:val="Sansinterligne"/>
            <w:rPr>
              <w:rFonts w:asciiTheme="majorHAnsi" w:hAnsiTheme="majorHAnsi"/>
            </w:rPr>
          </w:pPr>
          <w:r>
            <w:rPr>
              <w:rFonts w:asciiTheme="majorHAnsi" w:hAnsiTheme="majorHAnsi"/>
              <w:b/>
            </w:rPr>
            <w:t xml:space="preserve">Page </w:t>
          </w:r>
          <w:fldSimple w:instr=" PAGE  \* MERGEFORMAT ">
            <w:r w:rsidR="00465569" w:rsidRPr="00465569">
              <w:rPr>
                <w:rFonts w:asciiTheme="majorHAnsi" w:hAnsiTheme="majorHAnsi"/>
                <w:b/>
                <w:noProof/>
              </w:rPr>
              <w:t>2</w:t>
            </w:r>
          </w:fldSimple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AA14EA" w:rsidRDefault="00AA14EA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AA14EA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AA14EA" w:rsidRDefault="00AA14EA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AA14EA" w:rsidRDefault="00AA14EA">
          <w:pPr>
            <w:pStyle w:val="En-tte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AA14EA" w:rsidRDefault="00AA14EA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D639C2" w:rsidRDefault="00D639C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6347" w:rsidRDefault="002E6347" w:rsidP="00D639C2">
      <w:pPr>
        <w:spacing w:after="0" w:line="240" w:lineRule="auto"/>
      </w:pPr>
      <w:r>
        <w:separator/>
      </w:r>
    </w:p>
  </w:footnote>
  <w:footnote w:type="continuationSeparator" w:id="1">
    <w:p w:rsidR="002E6347" w:rsidRDefault="002E6347" w:rsidP="00D63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476" w:rsidRDefault="00CE3F1A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575978" o:spid="_x0000_s10242" type="#_x0000_t136" style="position:absolute;margin-left:0;margin-top:0;width:461.1pt;height:276.65pt;rotation:315;z-index:-251654144;mso-position-horizontal:center;mso-position-horizontal-relative:margin;mso-position-vertical:center;mso-position-vertical-relative:margin" o:allowincell="f" fillcolor="gray [1629]" stroked="f">
          <v:fill opacity=".5"/>
          <v:textpath style="font-family:&quot;Calibri&quot;;font-size:1pt" string="Louati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9C2" w:rsidRDefault="00CE3F1A" w:rsidP="0066542F">
    <w:pPr>
      <w:pStyle w:val="En-tte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575979" o:spid="_x0000_s10243" type="#_x0000_t136" style="position:absolute;left:0;text-align:left;margin-left:0;margin-top:0;width:461.1pt;height:276.65pt;rotation:315;z-index:-251652096;mso-position-horizontal:center;mso-position-horizontal-relative:margin;mso-position-vertical:center;mso-position-vertical-relative:margin" o:allowincell="f" fillcolor="gray [1629]" stroked="f">
          <v:fill opacity=".5"/>
          <v:textpath style="font-family:&quot;Calibri&quot;;font-size:1pt" string="Louati"/>
          <w10:wrap anchorx="margin" anchory="margin"/>
        </v:shape>
      </w:pict>
    </w:r>
    <w:r w:rsidR="005B2F0A">
      <w:rPr>
        <w:rFonts w:ascii="Matura MT Script Capitals" w:hAnsi="Matura MT Script Capitals"/>
        <w:sz w:val="32"/>
        <w:szCs w:val="32"/>
      </w:rPr>
      <w:t>Louati M</w:t>
    </w:r>
    <w:r w:rsidR="005B2F0A">
      <w:rPr>
        <w:rFonts w:ascii="Matura MT Script Capitals" w:hAnsi="Matura MT Script Capitals"/>
        <w:sz w:val="32"/>
        <w:szCs w:val="32"/>
        <w:vertAlign w:val="superscript"/>
      </w:rPr>
      <w:t>ed</w:t>
    </w:r>
    <w:r w:rsidR="005B2F0A">
      <w:rPr>
        <w:rFonts w:ascii="Matura MT Script Capitals" w:hAnsi="Matura MT Script Capitals"/>
        <w:sz w:val="32"/>
        <w:szCs w:val="32"/>
      </w:rPr>
      <w:ptab w:relativeTo="margin" w:alignment="center" w:leader="none"/>
    </w:r>
    <w:r w:rsidR="005B2F0A">
      <w:rPr>
        <w:rFonts w:ascii="Matura MT Script Capitals" w:hAnsi="Matura MT Script Capitals"/>
        <w:sz w:val="32"/>
        <w:szCs w:val="32"/>
      </w:rPr>
      <w:t xml:space="preserve">       </w:t>
    </w:r>
    <w:r w:rsidR="00AA14EA">
      <w:rPr>
        <w:rFonts w:ascii="Matura MT Script Capitals" w:hAnsi="Matura MT Script Capitals"/>
        <w:sz w:val="32"/>
        <w:szCs w:val="32"/>
      </w:rPr>
      <w:t xml:space="preserve"> </w:t>
    </w:r>
    <w:r w:rsidR="005B2F0A">
      <w:rPr>
        <w:rFonts w:ascii="Matura MT Script Capitals" w:hAnsi="Matura MT Script Capitals"/>
        <w:sz w:val="32"/>
        <w:szCs w:val="32"/>
      </w:rPr>
      <w:t xml:space="preserve">  Série N°</w:t>
    </w:r>
    <w:r w:rsidR="00AA14EA">
      <w:rPr>
        <w:rFonts w:ascii="Matura MT Script Capitals" w:hAnsi="Matura MT Script Capitals"/>
        <w:sz w:val="32"/>
        <w:szCs w:val="32"/>
      </w:rPr>
      <w:t>2’</w:t>
    </w:r>
    <w:r w:rsidR="005B2F0A">
      <w:rPr>
        <w:rFonts w:ascii="Matura MT Script Capitals" w:hAnsi="Matura MT Script Capitals"/>
        <w:sz w:val="32"/>
        <w:szCs w:val="32"/>
      </w:rPr>
      <w:t xml:space="preserve"> (Evaluation complexes)</w:t>
    </w:r>
    <w:r w:rsidR="005B2F0A">
      <w:t xml:space="preserve">     </w:t>
    </w:r>
    <w:r w:rsidR="004173A7">
      <w:t xml:space="preserve">    </w:t>
    </w:r>
    <w:r w:rsidR="005B2F0A">
      <w:t xml:space="preserve">           </w:t>
    </w:r>
    <w:r w:rsidR="005B2F0A">
      <w:rPr>
        <w:rFonts w:ascii="Matura MT Script Capitals" w:hAnsi="Matura MT Script Capitals"/>
        <w:sz w:val="32"/>
        <w:szCs w:val="32"/>
      </w:rPr>
      <w:t>4</w:t>
    </w:r>
    <w:r w:rsidR="005B2F0A">
      <w:rPr>
        <w:rFonts w:ascii="Matura MT Script Capitals" w:hAnsi="Matura MT Script Capitals"/>
        <w:sz w:val="32"/>
        <w:szCs w:val="32"/>
        <w:vertAlign w:val="superscript"/>
      </w:rPr>
      <w:t>ème</w:t>
    </w:r>
    <w:r w:rsidR="005B2F0A">
      <w:rPr>
        <w:rFonts w:ascii="Matura MT Script Capitals" w:hAnsi="Matura MT Script Capitals"/>
        <w:sz w:val="32"/>
        <w:szCs w:val="32"/>
      </w:rPr>
      <w:t xml:space="preserve"> </w:t>
    </w:r>
    <w:r w:rsidR="0066542F">
      <w:rPr>
        <w:rFonts w:ascii="Matura MT Script Capitals" w:hAnsi="Matura MT Script Capitals"/>
        <w:sz w:val="32"/>
        <w:szCs w:val="32"/>
      </w:rPr>
      <w:t>Année</w:t>
    </w:r>
    <w:r w:rsidR="005B2F0A">
      <w:ptab w:relativeTo="margin" w:alignment="right" w:leader="none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476" w:rsidRDefault="00CE3F1A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575977" o:spid="_x0000_s10241" type="#_x0000_t136" style="position:absolute;margin-left:0;margin-top:0;width:461.1pt;height:276.65pt;rotation:315;z-index:-251656192;mso-position-horizontal:center;mso-position-horizontal-relative:margin;mso-position-vertical:center;mso-position-vertical-relative:margin" o:allowincell="f" fillcolor="gray [1629]" stroked="f">
          <v:fill opacity=".5"/>
          <v:textpath style="font-family:&quot;Calibri&quot;;font-size:1pt" string="Louati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F6B45"/>
    <w:multiLevelType w:val="multilevel"/>
    <w:tmpl w:val="E13416A6"/>
    <w:lvl w:ilvl="0">
      <w:start w:val="1"/>
      <w:numFmt w:val="decimal"/>
      <w:lvlText w:val="%1)"/>
      <w:lvlJc w:val="left"/>
      <w:pPr>
        <w:ind w:left="360" w:hanging="360"/>
      </w:pPr>
      <w:rPr>
        <w:b/>
        <w:bCs/>
        <w:i/>
        <w:iCs/>
        <w:sz w:val="28"/>
        <w:szCs w:val="2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F50761D"/>
    <w:multiLevelType w:val="multilevel"/>
    <w:tmpl w:val="5338FE9C"/>
    <w:lvl w:ilvl="0">
      <w:start w:val="1"/>
      <w:numFmt w:val="decimal"/>
      <w:lvlText w:val="%1)"/>
      <w:lvlJc w:val="left"/>
      <w:pPr>
        <w:ind w:left="360" w:hanging="360"/>
      </w:pPr>
      <w:rPr>
        <w:b/>
        <w:bCs/>
        <w:i/>
        <w:iCs/>
        <w:sz w:val="28"/>
        <w:szCs w:val="2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4F7B7710"/>
    <w:multiLevelType w:val="multilevel"/>
    <w:tmpl w:val="5338FE9C"/>
    <w:lvl w:ilvl="0">
      <w:start w:val="1"/>
      <w:numFmt w:val="decimal"/>
      <w:lvlText w:val="%1)"/>
      <w:lvlJc w:val="left"/>
      <w:pPr>
        <w:ind w:left="360" w:hanging="360"/>
      </w:pPr>
      <w:rPr>
        <w:b/>
        <w:bCs/>
        <w:i/>
        <w:iCs/>
        <w:sz w:val="28"/>
        <w:szCs w:val="2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50FE64C3"/>
    <w:multiLevelType w:val="multilevel"/>
    <w:tmpl w:val="56067C88"/>
    <w:lvl w:ilvl="0">
      <w:start w:val="1"/>
      <w:numFmt w:val="decimal"/>
      <w:lvlText w:val="%1)"/>
      <w:lvlJc w:val="left"/>
      <w:pPr>
        <w:ind w:left="360" w:hanging="360"/>
      </w:pPr>
      <w:rPr>
        <w:b/>
        <w:bCs/>
        <w:i/>
        <w:iCs/>
        <w:sz w:val="32"/>
        <w:szCs w:val="3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  <w:bCs/>
        <w:i/>
        <w:iCs/>
        <w:sz w:val="32"/>
        <w:szCs w:val="3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58503485"/>
    <w:multiLevelType w:val="multilevel"/>
    <w:tmpl w:val="181C6664"/>
    <w:lvl w:ilvl="0">
      <w:start w:val="1"/>
      <w:numFmt w:val="decimal"/>
      <w:lvlText w:val="%1)"/>
      <w:lvlJc w:val="left"/>
      <w:pPr>
        <w:ind w:left="360" w:hanging="360"/>
      </w:pPr>
      <w:rPr>
        <w:b/>
        <w:bCs/>
        <w:i/>
        <w:iCs/>
        <w:sz w:val="28"/>
        <w:szCs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  <w:bCs/>
        <w:i/>
        <w:iCs/>
        <w:sz w:val="28"/>
        <w:szCs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775432CB"/>
    <w:multiLevelType w:val="multilevel"/>
    <w:tmpl w:val="FE62ABC2"/>
    <w:lvl w:ilvl="0">
      <w:start w:val="1"/>
      <w:numFmt w:val="decimal"/>
      <w:lvlText w:val="%1)"/>
      <w:lvlJc w:val="left"/>
      <w:pPr>
        <w:ind w:left="360" w:hanging="360"/>
      </w:pPr>
      <w:rPr>
        <w:b/>
        <w:bCs/>
        <w:i/>
        <w:iCs/>
        <w:sz w:val="28"/>
        <w:szCs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  <w:bCs/>
        <w:i/>
        <w:iCs/>
        <w:sz w:val="28"/>
        <w:szCs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1506"/>
    <o:shapelayout v:ext="edit">
      <o:idmap v:ext="edit" data="10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02554"/>
    <w:rsid w:val="00014ABF"/>
    <w:rsid w:val="00096C6D"/>
    <w:rsid w:val="000F4CBE"/>
    <w:rsid w:val="00121ECE"/>
    <w:rsid w:val="0013567C"/>
    <w:rsid w:val="00137166"/>
    <w:rsid w:val="001B7BF8"/>
    <w:rsid w:val="00217DBE"/>
    <w:rsid w:val="002251A4"/>
    <w:rsid w:val="002369BC"/>
    <w:rsid w:val="002416C5"/>
    <w:rsid w:val="00254E89"/>
    <w:rsid w:val="00273149"/>
    <w:rsid w:val="002E5E08"/>
    <w:rsid w:val="002E6347"/>
    <w:rsid w:val="0030380E"/>
    <w:rsid w:val="0031430D"/>
    <w:rsid w:val="00340218"/>
    <w:rsid w:val="00362055"/>
    <w:rsid w:val="003A190A"/>
    <w:rsid w:val="004173A7"/>
    <w:rsid w:val="00427F65"/>
    <w:rsid w:val="0044523B"/>
    <w:rsid w:val="00465569"/>
    <w:rsid w:val="004C4B38"/>
    <w:rsid w:val="004D411E"/>
    <w:rsid w:val="00501028"/>
    <w:rsid w:val="00522AF3"/>
    <w:rsid w:val="005301A0"/>
    <w:rsid w:val="005B2F0A"/>
    <w:rsid w:val="005C5B55"/>
    <w:rsid w:val="005C752E"/>
    <w:rsid w:val="006015F2"/>
    <w:rsid w:val="006336C5"/>
    <w:rsid w:val="00653522"/>
    <w:rsid w:val="00664F42"/>
    <w:rsid w:val="0066542F"/>
    <w:rsid w:val="00672AA8"/>
    <w:rsid w:val="006806ED"/>
    <w:rsid w:val="006A17D0"/>
    <w:rsid w:val="006E56D3"/>
    <w:rsid w:val="006F39DE"/>
    <w:rsid w:val="00716208"/>
    <w:rsid w:val="00730589"/>
    <w:rsid w:val="00774476"/>
    <w:rsid w:val="00776714"/>
    <w:rsid w:val="007868A5"/>
    <w:rsid w:val="007D1777"/>
    <w:rsid w:val="00821009"/>
    <w:rsid w:val="008A3478"/>
    <w:rsid w:val="008B77DB"/>
    <w:rsid w:val="00937DD0"/>
    <w:rsid w:val="0095050D"/>
    <w:rsid w:val="0099054F"/>
    <w:rsid w:val="00A02554"/>
    <w:rsid w:val="00A0476C"/>
    <w:rsid w:val="00A35FB9"/>
    <w:rsid w:val="00AA14EA"/>
    <w:rsid w:val="00AB324A"/>
    <w:rsid w:val="00AB356F"/>
    <w:rsid w:val="00B94515"/>
    <w:rsid w:val="00BA3E41"/>
    <w:rsid w:val="00BC42D3"/>
    <w:rsid w:val="00C36B4D"/>
    <w:rsid w:val="00C61412"/>
    <w:rsid w:val="00CE3F1A"/>
    <w:rsid w:val="00CF2767"/>
    <w:rsid w:val="00CF5467"/>
    <w:rsid w:val="00D03694"/>
    <w:rsid w:val="00D639C2"/>
    <w:rsid w:val="00D80C20"/>
    <w:rsid w:val="00D92E5C"/>
    <w:rsid w:val="00DA14F2"/>
    <w:rsid w:val="00DA6349"/>
    <w:rsid w:val="00ED0298"/>
    <w:rsid w:val="00ED2631"/>
    <w:rsid w:val="00EF5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54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639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639C2"/>
  </w:style>
  <w:style w:type="paragraph" w:styleId="Pieddepage">
    <w:name w:val="footer"/>
    <w:basedOn w:val="Normal"/>
    <w:link w:val="PieddepageCar"/>
    <w:uiPriority w:val="99"/>
    <w:unhideWhenUsed/>
    <w:rsid w:val="00D639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639C2"/>
  </w:style>
  <w:style w:type="paragraph" w:styleId="Textedebulles">
    <w:name w:val="Balloon Text"/>
    <w:basedOn w:val="Normal"/>
    <w:link w:val="TextedebullesCar"/>
    <w:uiPriority w:val="99"/>
    <w:semiHidden/>
    <w:unhideWhenUsed/>
    <w:rsid w:val="00D63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39C2"/>
    <w:rPr>
      <w:rFonts w:ascii="Tahoma" w:hAnsi="Tahoma" w:cs="Tahoma"/>
      <w:sz w:val="16"/>
      <w:szCs w:val="16"/>
    </w:rPr>
  </w:style>
  <w:style w:type="paragraph" w:styleId="Sansinterligne">
    <w:name w:val="No Spacing"/>
    <w:link w:val="SansinterligneCar"/>
    <w:uiPriority w:val="1"/>
    <w:qFormat/>
    <w:rsid w:val="00D639C2"/>
    <w:pPr>
      <w:spacing w:after="0" w:line="240" w:lineRule="auto"/>
    </w:pPr>
    <w:rPr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D639C2"/>
    <w:rPr>
      <w:lang w:eastAsia="en-US"/>
    </w:rPr>
  </w:style>
  <w:style w:type="character" w:styleId="Textedelespacerserv">
    <w:name w:val="Placeholder Text"/>
    <w:basedOn w:val="Policepardfaut"/>
    <w:uiPriority w:val="99"/>
    <w:semiHidden/>
    <w:rsid w:val="00096C6D"/>
    <w:rPr>
      <w:color w:val="808080"/>
    </w:rPr>
  </w:style>
  <w:style w:type="paragraph" w:styleId="Paragraphedeliste">
    <w:name w:val="List Paragraph"/>
    <w:basedOn w:val="Normal"/>
    <w:uiPriority w:val="34"/>
    <w:qFormat/>
    <w:rsid w:val="00D036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786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46</cp:revision>
  <dcterms:created xsi:type="dcterms:W3CDTF">2016-10-05T21:05:00Z</dcterms:created>
  <dcterms:modified xsi:type="dcterms:W3CDTF">2018-10-29T19:39:00Z</dcterms:modified>
</cp:coreProperties>
</file>