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236"/>
        <w:tblW w:w="9707" w:type="dxa"/>
        <w:tblLook w:val="04A0"/>
      </w:tblPr>
      <w:tblGrid>
        <w:gridCol w:w="2943"/>
        <w:gridCol w:w="567"/>
        <w:gridCol w:w="1276"/>
        <w:gridCol w:w="425"/>
        <w:gridCol w:w="2694"/>
        <w:gridCol w:w="1802"/>
      </w:tblGrid>
      <w:tr w:rsidR="0050198E" w:rsidRPr="009B3FB8" w:rsidTr="00A070CE">
        <w:trPr>
          <w:trHeight w:val="943"/>
        </w:trPr>
        <w:tc>
          <w:tcPr>
            <w:tcW w:w="351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0198E" w:rsidRPr="00791B44" w:rsidRDefault="0050198E" w:rsidP="00A070CE">
            <w:pPr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791B44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Mathématiques </w:t>
            </w:r>
          </w:p>
          <w:p w:rsidR="0050198E" w:rsidRPr="00791B44" w:rsidRDefault="0050198E" w:rsidP="00A070CE">
            <w:pPr>
              <w:rPr>
                <w:rFonts w:ascii="Cambria Math" w:hAnsi="Cambria Math"/>
                <w:sz w:val="32"/>
                <w:szCs w:val="32"/>
              </w:rPr>
            </w:pPr>
            <w:r w:rsidRPr="00791B44">
              <w:rPr>
                <w:rFonts w:ascii="Monotype Corsiva" w:hAnsi="Monotype Corsiva"/>
                <w:sz w:val="32"/>
                <w:szCs w:val="32"/>
              </w:rPr>
              <w:t>Lycée Ali Bourguiba Bembla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0198E" w:rsidRDefault="0050198E" w:rsidP="00A070CE">
            <w:pPr>
              <w:rPr>
                <w:rFonts w:ascii="Cambria Math" w:hAnsi="Cambria Math"/>
                <w:sz w:val="32"/>
                <w:szCs w:val="32"/>
              </w:rPr>
            </w:pPr>
            <w:r w:rsidRPr="00791B44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17780</wp:posOffset>
                  </wp:positionV>
                  <wp:extent cx="733425" cy="590550"/>
                  <wp:effectExtent l="19050" t="0" r="9525" b="0"/>
                  <wp:wrapNone/>
                  <wp:docPr id="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198E" w:rsidRPr="00791B44" w:rsidRDefault="0050198E" w:rsidP="00A070CE">
            <w:p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92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0198E" w:rsidRPr="00791B44" w:rsidRDefault="00B93D7D" w:rsidP="00A070CE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 w:rsidRPr="00B93D7D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.75pt;margin-top:5.5pt;width:198pt;height:33.3pt;z-index:251660288;mso-position-horizontal-relative:text;mso-position-vertical-relative:text" stroked="f">
                  <v:textbox style="mso-next-textbox:#_x0000_s1026">
                    <w:txbxContent>
                      <w:p w:rsidR="0050198E" w:rsidRPr="00EA441B" w:rsidRDefault="0050198E" w:rsidP="0050198E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 xml:space="preserve">Devoir de 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synthès</w:t>
                        </w: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e°0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</w:tc>
      </w:tr>
      <w:tr w:rsidR="0050198E" w:rsidTr="00A070CE">
        <w:trPr>
          <w:trHeight w:val="248"/>
        </w:trPr>
        <w:tc>
          <w:tcPr>
            <w:tcW w:w="29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0198E" w:rsidRPr="00FA4A90" w:rsidRDefault="0050198E" w:rsidP="0050198E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>Mr: Chaouch Faouzi</w:t>
            </w:r>
          </w:p>
        </w:tc>
        <w:tc>
          <w:tcPr>
            <w:tcW w:w="2268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0198E" w:rsidRPr="00791B44" w:rsidRDefault="0050198E" w:rsidP="0050198E">
            <w:pPr>
              <w:jc w:val="center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  <w:r w:rsidRPr="00791B44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  4 </w:t>
            </w:r>
            <w:r w:rsidRPr="00791B44">
              <w:rPr>
                <w:rFonts w:ascii="Monotype Corsiva" w:hAnsi="Monotype Corsiva"/>
                <w:b/>
                <w:bCs/>
                <w:sz w:val="32"/>
                <w:szCs w:val="32"/>
                <w:vertAlign w:val="superscript"/>
              </w:rPr>
              <w:t xml:space="preserve">ème </w:t>
            </w:r>
            <w:r w:rsidRPr="00791B44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tech</w:t>
            </w:r>
            <w:r>
              <w:rPr>
                <w:rFonts w:ascii="Monotype Corsiva" w:hAnsi="Monotype Corsiva"/>
                <w:b/>
                <w:bCs/>
                <w:sz w:val="32"/>
                <w:szCs w:val="32"/>
                <w:vertAlign w:val="subscript"/>
              </w:rPr>
              <w:t>2</w:t>
            </w:r>
            <w:r w:rsidRPr="00791B44">
              <w:rPr>
                <w:rFonts w:ascii="Monotype Corsiva" w:hAnsi="Monotype Corsiva"/>
                <w:b/>
                <w:bCs/>
                <w:sz w:val="32"/>
                <w:szCs w:val="32"/>
                <w:vertAlign w:val="subscript"/>
              </w:rPr>
              <w:t xml:space="preserve"> </w:t>
            </w:r>
          </w:p>
        </w:tc>
        <w:tc>
          <w:tcPr>
            <w:tcW w:w="269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0198E" w:rsidRPr="00791B44" w:rsidRDefault="0050198E" w:rsidP="0050198E">
            <w:pPr>
              <w:jc w:val="center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bCs/>
                <w:sz w:val="24"/>
                <w:szCs w:val="24"/>
              </w:rPr>
              <w:t>Vendredi  07-03-2012</w:t>
            </w:r>
          </w:p>
        </w:tc>
        <w:tc>
          <w:tcPr>
            <w:tcW w:w="1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0198E" w:rsidRPr="00791B44" w:rsidRDefault="0050198E" w:rsidP="00A070CE">
            <w:pPr>
              <w:rPr>
                <w:rFonts w:ascii="Monotype Corsiva" w:hAnsi="Monotype Corsiva"/>
                <w:b/>
                <w:bCs/>
              </w:rPr>
            </w:pP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>3</w:t>
            </w:r>
            <w:r w:rsidRPr="00791B44">
              <w:rPr>
                <w:rFonts w:ascii="Monotype Corsiva" w:hAnsi="Monotype Corsiva"/>
                <w:b/>
                <w:bCs/>
                <w:sz w:val="28"/>
                <w:szCs w:val="28"/>
              </w:rPr>
              <w:t>Heures</w:t>
            </w:r>
          </w:p>
        </w:tc>
      </w:tr>
    </w:tbl>
    <w:p w:rsidR="0050198E" w:rsidRDefault="0050198E" w:rsidP="0050198E">
      <w:pPr>
        <w:ind w:left="-142" w:right="-1"/>
        <w:rPr>
          <w:rFonts w:ascii="Monotype Corsiva" w:hAnsi="Monotype Corsiva"/>
          <w:sz w:val="24"/>
          <w:szCs w:val="24"/>
        </w:rPr>
      </w:pPr>
    </w:p>
    <w:p w:rsidR="0050198E" w:rsidRDefault="0050198E" w:rsidP="0050198E">
      <w:pPr>
        <w:spacing w:before="240" w:after="24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Exercice 1</w:t>
      </w:r>
      <w:r w:rsidR="009E381E">
        <w:rPr>
          <w:b/>
          <w:bCs/>
          <w:sz w:val="36"/>
          <w:szCs w:val="36"/>
        </w:rPr>
        <w:t>(4 points)</w:t>
      </w:r>
    </w:p>
    <w:p w:rsidR="0050198E" w:rsidRDefault="0050198E" w:rsidP="009E381E">
      <w:pPr>
        <w:ind w:left="-142" w:right="-1"/>
        <w:rPr>
          <w:rFonts w:ascii="Monotype Corsiva" w:hAnsi="Monotype Corsiva"/>
          <w:sz w:val="24"/>
          <w:szCs w:val="24"/>
        </w:rPr>
      </w:pPr>
    </w:p>
    <w:p w:rsidR="0050198E" w:rsidRPr="00B1242B" w:rsidRDefault="0050198E" w:rsidP="009E381E">
      <w:pPr>
        <w:ind w:left="-142" w:right="-1"/>
        <w:rPr>
          <w:rFonts w:ascii="Monotype Corsiva" w:hAnsi="Monotype Corsiva"/>
          <w:sz w:val="24"/>
          <w:szCs w:val="24"/>
        </w:rPr>
      </w:pPr>
      <w:r w:rsidRPr="00B1242B">
        <w:rPr>
          <w:rFonts w:ascii="Monotype Corsiva" w:hAnsi="Monotype Corsiva"/>
          <w:sz w:val="24"/>
          <w:szCs w:val="24"/>
        </w:rPr>
        <w:t>Pour chacune des q</w:t>
      </w:r>
      <w:r>
        <w:rPr>
          <w:rFonts w:ascii="Monotype Corsiva" w:hAnsi="Monotype Corsiva"/>
          <w:sz w:val="24"/>
          <w:szCs w:val="24"/>
        </w:rPr>
        <w:t xml:space="preserve">uestions suivantes une seule des </w:t>
      </w:r>
      <w:r w:rsidRPr="00B1242B">
        <w:rPr>
          <w:rFonts w:ascii="Monotype Corsiva" w:hAnsi="Monotype Corsiva"/>
          <w:sz w:val="24"/>
          <w:szCs w:val="24"/>
        </w:rPr>
        <w:t>trois réponses proposées est exacte</w:t>
      </w:r>
    </w:p>
    <w:p w:rsidR="0050198E" w:rsidRPr="00B1242B" w:rsidRDefault="0050198E" w:rsidP="009E381E">
      <w:pPr>
        <w:ind w:left="-142" w:right="-1"/>
        <w:rPr>
          <w:rFonts w:ascii="Monotype Corsiva" w:hAnsi="Monotype Corsiva"/>
          <w:sz w:val="24"/>
          <w:szCs w:val="24"/>
        </w:rPr>
      </w:pPr>
      <w:r w:rsidRPr="00B1242B">
        <w:rPr>
          <w:rFonts w:ascii="Monotype Corsiva" w:hAnsi="Monotype Corsiva"/>
          <w:sz w:val="24"/>
          <w:szCs w:val="24"/>
        </w:rPr>
        <w:t xml:space="preserve">Indiquer sur </w:t>
      </w:r>
      <w:r w:rsidRPr="00B1242B">
        <w:rPr>
          <w:rFonts w:ascii="Monotype Corsiva" w:hAnsi="Monotype Corsiva"/>
          <w:noProof/>
          <w:sz w:val="24"/>
          <w:szCs w:val="24"/>
        </w:rPr>
        <w:t>votre</w:t>
      </w:r>
      <w:r w:rsidRPr="00B1242B">
        <w:rPr>
          <w:rFonts w:ascii="Monotype Corsiva" w:hAnsi="Monotype Corsiva"/>
          <w:sz w:val="24"/>
          <w:szCs w:val="24"/>
        </w:rPr>
        <w:t xml:space="preserve"> copie le numéro de la question et la lettre correspondante à la réponse </w:t>
      </w:r>
      <w:r w:rsidR="00A95C1A" w:rsidRPr="00B1242B">
        <w:rPr>
          <w:rFonts w:ascii="Monotype Corsiva" w:hAnsi="Monotype Corsiva"/>
          <w:sz w:val="24"/>
          <w:szCs w:val="24"/>
        </w:rPr>
        <w:t xml:space="preserve">choisie. </w:t>
      </w:r>
    </w:p>
    <w:p w:rsidR="0050198E" w:rsidRPr="0050198E" w:rsidRDefault="0050198E" w:rsidP="009E381E">
      <w:pPr>
        <w:spacing w:before="240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1</w:t>
      </w:r>
      <w:r w:rsidRPr="0050198E">
        <w:rPr>
          <w:rFonts w:ascii="Cambria Math" w:eastAsiaTheme="minorEastAsia" w:hAnsi="Cambria Math"/>
          <w:sz w:val="24"/>
          <w:szCs w:val="24"/>
        </w:rPr>
        <w:t xml:space="preserve">) Pour tout réel  </w:t>
      </w:r>
      <m:oMath>
        <m:r>
          <w:rPr>
            <w:rFonts w:ascii="Cambria Math" w:eastAsiaTheme="minorEastAsia" w:hAnsi="Cambria Math"/>
            <w:sz w:val="24"/>
            <w:szCs w:val="24"/>
          </w:rPr>
          <m:t>x≠0</m:t>
        </m:r>
      </m:oMath>
      <w:r w:rsidRPr="0050198E">
        <w:rPr>
          <w:rFonts w:ascii="Cambria Math" w:eastAsiaTheme="minorEastAsia" w:hAnsi="Cambria Math"/>
          <w:iCs/>
          <w:sz w:val="24"/>
          <w:szCs w:val="24"/>
        </w:rPr>
        <w:t xml:space="preserve"> </w:t>
      </w:r>
      <w:proofErr w:type="gramStart"/>
      <w:r w:rsidRPr="0050198E">
        <w:rPr>
          <w:rFonts w:ascii="Cambria Math" w:eastAsiaTheme="minorEastAsia" w:hAnsi="Cambria Math"/>
          <w:iCs/>
          <w:sz w:val="24"/>
          <w:szCs w:val="24"/>
        </w:rPr>
        <w:t>,on</w:t>
      </w:r>
      <w:proofErr w:type="gramEnd"/>
      <w:r w:rsidRPr="0050198E">
        <w:rPr>
          <w:rFonts w:ascii="Cambria Math" w:eastAsiaTheme="minorEastAsia" w:hAnsi="Cambria Math"/>
          <w:iCs/>
          <w:sz w:val="24"/>
          <w:szCs w:val="24"/>
        </w:rPr>
        <w:t xml:space="preserve"> a : </w:t>
      </w: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</m:func>
      </m:oMath>
      <w:r w:rsidRPr="0050198E">
        <w:rPr>
          <w:rFonts w:ascii="Cambria Math" w:eastAsiaTheme="minorEastAsia" w:hAnsi="Cambria Math"/>
          <w:iCs/>
          <w:sz w:val="24"/>
          <w:szCs w:val="24"/>
        </w:rPr>
        <w:t xml:space="preserve"> est égal à :</w:t>
      </w:r>
    </w:p>
    <w:p w:rsidR="0050198E" w:rsidRPr="0050198E" w:rsidRDefault="0050198E" w:rsidP="009E381E">
      <w:pPr>
        <w:spacing w:before="24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a) </m:t>
          </m:r>
          <m:r>
            <w:rPr>
              <w:rFonts w:ascii="Cambria Math" w:eastAsiaTheme="minorEastAsia" w:hAnsi="Cambria Math"/>
              <w:sz w:val="24"/>
              <w:szCs w:val="24"/>
            </w:rPr>
            <m:t>x-2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w:rPr>
                  <w:rFonts w:ascii="Cambria Math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 xml:space="preserve">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b) </m:t>
          </m:r>
          <m:r>
            <w:rPr>
              <w:rFonts w:ascii="Cambria Math" w:eastAsiaTheme="minorEastAsia" w:hAnsi="Cambria Math"/>
              <w:sz w:val="24"/>
              <w:szCs w:val="24"/>
            </w:rPr>
            <m:t>x-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 xml:space="preserve">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c) </m:t>
          </m:r>
          <m:r>
            <w:rPr>
              <w:rFonts w:ascii="Cambria Math" w:eastAsiaTheme="minorEastAsia" w:hAnsi="Cambria Math"/>
              <w:sz w:val="24"/>
              <w:szCs w:val="24"/>
            </w:rPr>
            <m:t>x-2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w:rPr>
                  <w:rFonts w:ascii="Cambria Math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</m:oMath>
      </m:oMathPara>
    </w:p>
    <w:p w:rsidR="0050198E" w:rsidRPr="0050198E" w:rsidRDefault="0050198E" w:rsidP="009E381E">
      <w:pPr>
        <w:spacing w:before="24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2) La valeur moyenne de </m:t>
          </m:r>
          <m:r>
            <w:rPr>
              <w:rFonts w:ascii="Cambria Math" w:eastAsiaTheme="minorEastAsia" w:hAnsi="Cambria Math"/>
              <w:sz w:val="24"/>
              <w:szCs w:val="24"/>
            </w:rPr>
            <m:t>f:⟼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sur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-1;1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est </m:t>
          </m:r>
        </m:oMath>
      </m:oMathPara>
    </w:p>
    <w:p w:rsidR="0050198E" w:rsidRDefault="0050198E" w:rsidP="000E3130">
      <w:pPr>
        <w:spacing w:before="24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a)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e+1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                    b)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                            c)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e+1</m:t>
                      </m: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-1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+1</m:t>
                      </m:r>
                    </m:e>
                  </m:d>
                </m:e>
              </m:func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</m:t>
          </m:r>
        </m:oMath>
      </m:oMathPara>
    </w:p>
    <w:p w:rsidR="001802DF" w:rsidRPr="001802DF" w:rsidRDefault="001802DF" w:rsidP="009E381E">
      <w:pPr>
        <w:spacing w:before="240" w:after="240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3)La limite de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ln(x)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quand x  tend vers+∞est egale à :</m:t>
          </m:r>
        </m:oMath>
      </m:oMathPara>
    </w:p>
    <w:p w:rsidR="001802DF" w:rsidRDefault="001802DF" w:rsidP="009E381E">
      <w:pPr>
        <w:spacing w:before="240" w:after="240"/>
        <w:rPr>
          <w:rFonts w:ascii="Cambria Math" w:hAnsi="Cambria Math"/>
          <w:sz w:val="24"/>
          <w:szCs w:val="24"/>
        </w:rPr>
      </w:pPr>
      <w:r w:rsidRPr="001802DF">
        <w:rPr>
          <w:rFonts w:ascii="Cambria Math" w:hAnsi="Cambria Math"/>
          <w:sz w:val="24"/>
          <w:szCs w:val="24"/>
        </w:rPr>
        <w:t xml:space="preserve">a)1                            </w:t>
      </w:r>
      <w:r>
        <w:rPr>
          <w:rFonts w:ascii="Cambria Math" w:hAnsi="Cambria Math"/>
          <w:sz w:val="24"/>
          <w:szCs w:val="24"/>
        </w:rPr>
        <w:t xml:space="preserve">                                </w:t>
      </w:r>
      <w:r w:rsidR="009E381E">
        <w:rPr>
          <w:rFonts w:ascii="Cambria Math" w:hAnsi="Cambria Math"/>
          <w:sz w:val="24"/>
          <w:szCs w:val="24"/>
        </w:rPr>
        <w:t xml:space="preserve">  </w:t>
      </w:r>
      <w:r>
        <w:rPr>
          <w:rFonts w:ascii="Cambria Math" w:hAnsi="Cambria Math"/>
          <w:sz w:val="24"/>
          <w:szCs w:val="24"/>
        </w:rPr>
        <w:t xml:space="preserve">         </w:t>
      </w:r>
      <w:r w:rsidRPr="001802DF">
        <w:rPr>
          <w:rFonts w:ascii="Cambria Math" w:hAnsi="Cambria Math"/>
          <w:sz w:val="24"/>
          <w:szCs w:val="24"/>
        </w:rPr>
        <w:t xml:space="preserve"> b</w:t>
      </w:r>
      <w:proofErr w:type="gramStart"/>
      <w:r w:rsidRPr="001802DF">
        <w:rPr>
          <w:rFonts w:ascii="Cambria Math" w:hAnsi="Cambria Math"/>
          <w:sz w:val="24"/>
          <w:szCs w:val="24"/>
        </w:rPr>
        <w:t>)0</w:t>
      </w:r>
      <w:proofErr w:type="gramEnd"/>
      <w:r w:rsidRPr="001802DF">
        <w:rPr>
          <w:rFonts w:ascii="Cambria Math" w:hAnsi="Cambria Math"/>
          <w:sz w:val="24"/>
          <w:szCs w:val="24"/>
        </w:rPr>
        <w:t xml:space="preserve">                  </w:t>
      </w:r>
      <w:r>
        <w:rPr>
          <w:rFonts w:ascii="Cambria Math" w:hAnsi="Cambria Math"/>
          <w:sz w:val="24"/>
          <w:szCs w:val="24"/>
        </w:rPr>
        <w:t xml:space="preserve">                     </w:t>
      </w:r>
      <w:r w:rsidRPr="001802DF">
        <w:rPr>
          <w:rFonts w:ascii="Cambria Math" w:hAnsi="Cambria Math"/>
          <w:sz w:val="24"/>
          <w:szCs w:val="24"/>
        </w:rPr>
        <w:t>c)+∞</w:t>
      </w:r>
    </w:p>
    <w:p w:rsidR="009E381E" w:rsidRPr="001802DF" w:rsidRDefault="001802DF" w:rsidP="009E381E">
      <w:pPr>
        <w:spacing w:before="240" w:after="240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4)</m:t>
          </m:r>
          <m:nary>
            <m:naryPr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lnx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dx=        </m:t>
          </m:r>
          <m:r>
            <w:rPr>
              <w:rFonts w:ascii="Cambria Math" w:hAnsi="Cambria Math"/>
              <w:sz w:val="24"/>
              <w:szCs w:val="24"/>
            </w:rPr>
            <m:t>a)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                                     b) 4                                            c)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</m:oMath>
      </m:oMathPara>
    </w:p>
    <w:p w:rsidR="001802DF" w:rsidRDefault="001802DF" w:rsidP="009E381E">
      <w:pPr>
        <w:spacing w:before="240" w:after="240"/>
        <w:rPr>
          <w:rFonts w:ascii="Cambria Math" w:hAnsi="Cambria Math"/>
          <w:sz w:val="24"/>
          <w:szCs w:val="24"/>
        </w:rPr>
      </w:pPr>
    </w:p>
    <w:p w:rsidR="00EB3A33" w:rsidRDefault="00EB3A33" w:rsidP="009E381E">
      <w:pPr>
        <w:spacing w:before="240" w:after="24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Exercice </w:t>
      </w:r>
      <w:r w:rsidR="0050198E">
        <w:rPr>
          <w:b/>
          <w:bCs/>
          <w:sz w:val="36"/>
          <w:szCs w:val="36"/>
        </w:rPr>
        <w:t>2</w:t>
      </w:r>
      <w:r w:rsidR="009E381E">
        <w:rPr>
          <w:b/>
          <w:bCs/>
          <w:sz w:val="36"/>
          <w:szCs w:val="36"/>
        </w:rPr>
        <w:t>(5 points)</w:t>
      </w:r>
    </w:p>
    <w:p w:rsidR="00EB3A33" w:rsidRDefault="00EB3A33" w:rsidP="00EB3A33">
      <w:pPr>
        <w:spacing w:before="240" w:after="240"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L'espace est  rapporté  à un  repère  orthonormé  direct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</m:acc>
          </m:e>
        </m:d>
      </m:oMath>
    </w:p>
    <w:p w:rsidR="00EB3A33" w:rsidRDefault="00EB3A33" w:rsidP="00EB3A33">
      <w:pPr>
        <w:spacing w:before="240" w:after="240"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On  donne  les  points  A (1,0,0) ;  B(0,  2,  0)  et C (0, 0,  3).</w:t>
      </w:r>
    </w:p>
    <w:p w:rsidR="00EB3A33" w:rsidRDefault="00EB3A33" w:rsidP="00EB3A33">
      <w:pPr>
        <w:spacing w:before="240" w:after="240"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1)a)Déterminer  les  composantes  du  vecteur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  <m:nary>
          <m:naryPr>
            <m:chr m:val="⋀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AC</m:t>
                </m:r>
              </m:e>
            </m:acc>
          </m:e>
        </m:nary>
      </m:oMath>
      <w:r>
        <w:rPr>
          <w:rFonts w:ascii="Cambria Math" w:hAnsi="Cambria Math"/>
          <w:sz w:val="24"/>
          <w:szCs w:val="24"/>
        </w:rPr>
        <w:t>.</w:t>
      </w:r>
    </w:p>
    <w:p w:rsidR="00EB3A33" w:rsidRDefault="00EB3A33" w:rsidP="00EB3A33">
      <w:pPr>
        <w:spacing w:before="240" w:after="240"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b) En déduire qu’une  équation du plan (ABC) est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6x+3y+2z-6=0</m:t>
        </m:r>
      </m:oMath>
    </w:p>
    <w:p w:rsidR="00EB3A33" w:rsidRDefault="00EB3A33" w:rsidP="00EB3A33">
      <w:pPr>
        <w:spacing w:before="240" w:after="240"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2) Soit I et J les milieux respectifs des segments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AB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et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AC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</m:t>
        </m:r>
      </m:oMath>
    </w:p>
    <w:p w:rsidR="00EB3A33" w:rsidRDefault="00EB3A33" w:rsidP="00EB3A33">
      <w:pPr>
        <w:spacing w:before="240" w:after="240"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On désigne par ∆  la droite passant par I et de vecteur directeur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>
        <w:rPr>
          <w:rFonts w:ascii="Cambria Math" w:hAnsi="Cambria Math"/>
          <w:sz w:val="24"/>
          <w:szCs w:val="24"/>
        </w:rPr>
        <w:t xml:space="preserve"> et par ∆’</w:t>
      </w:r>
    </w:p>
    <w:p w:rsidR="00EB3A33" w:rsidRDefault="00EB3A33" w:rsidP="00EB3A33">
      <w:pPr>
        <w:spacing w:before="240" w:after="240"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La droite passant par J et de vecteur directeur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j</m:t>
            </m:r>
          </m:e>
        </m:acc>
      </m:oMath>
    </w:p>
    <w:p w:rsidR="00EB3A33" w:rsidRDefault="00EB3A33" w:rsidP="00EB3A33">
      <w:pPr>
        <w:spacing w:before="240" w:after="240" w:line="276" w:lineRule="auto"/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a)</w:t>
      </w:r>
      <w:proofErr w:type="gramEnd"/>
      <w:r>
        <w:rPr>
          <w:rFonts w:ascii="Cambria Math" w:hAnsi="Cambria Math"/>
          <w:sz w:val="24"/>
          <w:szCs w:val="24"/>
        </w:rPr>
        <w:t>Donner une représentation paramétriques de chacune des droites ∆ et ∆’</w:t>
      </w:r>
    </w:p>
    <w:p w:rsidR="00EB3A33" w:rsidRDefault="00EB3A33" w:rsidP="00EB3A33">
      <w:pPr>
        <w:spacing w:before="240" w:after="240" w:line="276" w:lineRule="auto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b)En déduire que ∆ et ∆’ sont sécantes au point Ω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,1,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</m:oMath>
      </m:oMathPara>
    </w:p>
    <w:p w:rsidR="00EB3A33" w:rsidRDefault="00EB3A33" w:rsidP="00EB3A33">
      <w:pPr>
        <w:spacing w:before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c)Calculer la distance de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Ω</m:t>
        </m:r>
      </m:oMath>
      <w:r>
        <w:rPr>
          <w:sz w:val="24"/>
          <w:szCs w:val="24"/>
        </w:rPr>
        <w:t xml:space="preserve">  au plan (ABC)</w:t>
      </w:r>
    </w:p>
    <w:p w:rsidR="00FA4BD7" w:rsidRPr="00E85A1F" w:rsidRDefault="00FA4BD7" w:rsidP="00584D2D">
      <w:pPr>
        <w:spacing w:before="240" w:after="24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Exercice </w:t>
      </w:r>
      <w:r w:rsidR="00584D2D">
        <w:rPr>
          <w:b/>
          <w:bCs/>
          <w:sz w:val="36"/>
          <w:szCs w:val="36"/>
        </w:rPr>
        <w:t>4</w:t>
      </w:r>
      <w:r w:rsidR="009E381E">
        <w:rPr>
          <w:b/>
          <w:bCs/>
          <w:sz w:val="36"/>
          <w:szCs w:val="36"/>
        </w:rPr>
        <w:t>(6 points)</w:t>
      </w:r>
    </w:p>
    <w:p w:rsidR="00FA4BD7" w:rsidRPr="00B15EE6" w:rsidRDefault="00AB466F" w:rsidP="000E3130">
      <w:pPr>
        <w:tabs>
          <w:tab w:val="left" w:pos="413"/>
        </w:tabs>
        <w:autoSpaceDE w:val="0"/>
        <w:autoSpaceDN w:val="0"/>
        <w:adjustRightInd w:val="0"/>
        <w:spacing w:line="276" w:lineRule="auto"/>
        <w:ind w:left="414" w:hanging="413"/>
        <w:rPr>
          <w:rFonts w:ascii="Cambria Math" w:eastAsiaTheme="minorHAnsi" w:hAnsi="Cambria Math" w:cs="Arial"/>
          <w:sz w:val="24"/>
          <w:szCs w:val="24"/>
          <w:lang w:eastAsia="en-US"/>
        </w:rPr>
      </w:pPr>
      <w:proofErr w:type="gramStart"/>
      <w:r>
        <w:rPr>
          <w:rFonts w:ascii="Cambria Math" w:eastAsiaTheme="minorHAnsi" w:hAnsi="Cambria Math" w:cs="Arial"/>
          <w:sz w:val="24"/>
          <w:szCs w:val="24"/>
          <w:lang w:eastAsia="en-US"/>
        </w:rPr>
        <w:t>I)</w:t>
      </w:r>
      <w:r w:rsidR="00FA4BD7" w:rsidRPr="00B15EE6">
        <w:rPr>
          <w:rFonts w:ascii="Cambria Math" w:eastAsiaTheme="minorHAnsi" w:hAnsi="Cambria Math" w:cs="Arial"/>
          <w:sz w:val="24"/>
          <w:szCs w:val="24"/>
          <w:lang w:eastAsia="en-US"/>
        </w:rPr>
        <w:t>On</w:t>
      </w:r>
      <w:proofErr w:type="gramEnd"/>
      <w:r w:rsidR="00FA4BD7"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a représenté ci-dessous, dans un repère</w:t>
      </w:r>
      <w:r w:rsidR="00FA4BD7" w:rsidRPr="00B15EE6">
        <w:rPr>
          <w:rFonts w:ascii="Cambria Math" w:eastAsiaTheme="minorHAnsi" w:hAnsi="Cambria Math" w:cs="Arial"/>
          <w:b/>
          <w:bCs/>
          <w:sz w:val="24"/>
          <w:szCs w:val="24"/>
          <w:lang w:eastAsia="en-US"/>
        </w:rPr>
        <w:t xml:space="preserve">, </w:t>
      </w:r>
      <w:r w:rsidR="00FA4BD7"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les courbes (C) et (Γ) </w:t>
      </w:r>
      <w:r w:rsidR="00FA4BD7" w:rsidRPr="00B15EE6">
        <w:rPr>
          <w:rFonts w:ascii="Cambria Math" w:eastAsiaTheme="minorHAnsi" w:hAnsi="Cambria Math"/>
          <w:sz w:val="24"/>
          <w:szCs w:val="24"/>
          <w:lang w:eastAsia="en-US"/>
        </w:rPr>
        <w:t xml:space="preserve">représentatives d’une fonction </w:t>
      </w:r>
      <w:r w:rsidR="00FA4BD7" w:rsidRPr="00B15EE6">
        <w:rPr>
          <w:rFonts w:ascii="Cambria Math" w:eastAsiaTheme="minorHAnsi" w:hAnsi="Cambria Math" w:cs="Arial"/>
          <w:sz w:val="24"/>
          <w:szCs w:val="24"/>
          <w:lang w:eastAsia="en-US"/>
        </w:rPr>
        <w:t>f définie et dérivable sur</w:t>
      </w:r>
      <w:r w:rsidR="000E3130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w:r w:rsidR="00FA4BD7"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w:r w:rsidR="000E3130">
        <w:rPr>
          <w:rFonts w:ascii="Cambria Math" w:eastAsiaTheme="minorHAnsi" w:hAnsi="Cambria Math" w:cs="Arial"/>
          <w:sz w:val="24"/>
          <w:szCs w:val="24"/>
          <w:lang w:eastAsia="en-US"/>
        </w:rPr>
        <w:t>ℝ</w:t>
      </w:r>
      <w:r w:rsidR="00FA4BD7"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et de sa fonction dérivée </w:t>
      </w:r>
      <w:r w:rsidR="00FA4BD7">
        <w:rPr>
          <w:rFonts w:ascii="Cambria Math" w:eastAsiaTheme="minorHAnsi" w:hAnsi="Cambria Math" w:cs="Arial"/>
          <w:sz w:val="24"/>
          <w:szCs w:val="24"/>
          <w:lang w:eastAsia="en-US"/>
        </w:rPr>
        <w:t>f ’</w:t>
      </w:r>
      <w:r w:rsidR="00FA4BD7" w:rsidRPr="00B15EE6">
        <w:rPr>
          <w:rFonts w:ascii="Cambria Math" w:eastAsiaTheme="minorHAnsi" w:hAnsi="Cambria Math" w:cs="Arial"/>
          <w:sz w:val="24"/>
          <w:szCs w:val="24"/>
          <w:lang w:eastAsia="en-US"/>
        </w:rPr>
        <w:t>.</w:t>
      </w:r>
    </w:p>
    <w:p w:rsidR="00FA4BD7" w:rsidRDefault="00FA4BD7" w:rsidP="006E497E">
      <w:pPr>
        <w:spacing w:before="240" w:after="240"/>
        <w:rPr>
          <w:rFonts w:ascii="Cambria Math" w:hAnsi="Cambria Math"/>
          <w:sz w:val="22"/>
          <w:szCs w:val="22"/>
        </w:rPr>
      </w:pPr>
    </w:p>
    <w:p w:rsidR="00B15EE6" w:rsidRDefault="00B15EE6" w:rsidP="006E497E">
      <w:pPr>
        <w:spacing w:before="240" w:after="240"/>
        <w:rPr>
          <w:rFonts w:ascii="Cambria Math" w:hAnsi="Cambria Math"/>
          <w:sz w:val="22"/>
          <w:szCs w:val="22"/>
        </w:rPr>
      </w:pPr>
    </w:p>
    <w:p w:rsidR="00B15EE6" w:rsidRDefault="00B15EE6" w:rsidP="00B15EE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ascii="Arial" w:eastAsiaTheme="minorHAnsi" w:hAnsi="Arial" w:cs="Arial"/>
          <w:noProof/>
        </w:rPr>
        <w:drawing>
          <wp:inline distT="0" distB="0" distL="0" distR="0">
            <wp:extent cx="6191250" cy="3048000"/>
            <wp:effectExtent l="19050" t="0" r="0" b="0"/>
            <wp:docPr id="248" name="Imag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EE6" w:rsidRDefault="00B15EE6" w:rsidP="002E6D0C">
      <w:pPr>
        <w:tabs>
          <w:tab w:val="center" w:pos="4869"/>
        </w:tabs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B15EE6" w:rsidRDefault="00B15EE6" w:rsidP="002E6D0C">
      <w:pPr>
        <w:tabs>
          <w:tab w:val="center" w:pos="4869"/>
        </w:tabs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B15EE6" w:rsidRPr="00B15EE6" w:rsidRDefault="00B15EE6" w:rsidP="00C60E23">
      <w:pPr>
        <w:tabs>
          <w:tab w:val="left" w:pos="413"/>
        </w:tabs>
        <w:autoSpaceDE w:val="0"/>
        <w:autoSpaceDN w:val="0"/>
        <w:adjustRightInd w:val="0"/>
        <w:spacing w:line="276" w:lineRule="auto"/>
        <w:ind w:left="414" w:hanging="413"/>
        <w:rPr>
          <w:rFonts w:ascii="Cambria Math" w:eastAsiaTheme="minorHAnsi" w:hAnsi="Cambria Math" w:cs="Arial"/>
          <w:sz w:val="24"/>
          <w:szCs w:val="24"/>
          <w:lang w:eastAsia="en-US"/>
        </w:rPr>
      </w:pP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1)</w:t>
      </w:r>
      <w:r w:rsidR="00AB466F"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Reconnaître la </w:t>
      </w:r>
      <w:r w:rsidRPr="00B15EE6">
        <w:rPr>
          <w:rFonts w:ascii="Cambria Math" w:eastAsiaTheme="minorHAnsi" w:hAnsi="Cambria Math"/>
          <w:sz w:val="24"/>
          <w:szCs w:val="24"/>
          <w:lang w:eastAsia="en-US"/>
        </w:rPr>
        <w:t xml:space="preserve">courbe 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représentative de </w:t>
      </w:r>
      <m:oMath>
        <m:r>
          <w:rPr>
            <w:rFonts w:ascii="Cambria Math" w:eastAsiaTheme="minorHAnsi" w:hAnsi="Cambria Math" w:cs="Arial"/>
            <w:sz w:val="24"/>
            <w:szCs w:val="24"/>
            <w:lang w:eastAsia="en-US"/>
          </w:rPr>
          <m:t>f</m:t>
        </m:r>
      </m:oMath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et celte </w:t>
      </w:r>
      <w:proofErr w:type="gramStart"/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de </w:t>
      </w:r>
      <m:oMath>
        <w:proofErr w:type="gramEnd"/>
        <m:r>
          <w:rPr>
            <w:rFonts w:ascii="Cambria Math" w:eastAsiaTheme="minorHAnsi" w:hAnsi="Cambria Math" w:cs="Arial"/>
            <w:sz w:val="24"/>
            <w:szCs w:val="24"/>
            <w:lang w:eastAsia="en-US"/>
          </w:rPr>
          <m:t>f'</m:t>
        </m:r>
      </m:oMath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.</w:t>
      </w:r>
    </w:p>
    <w:p w:rsidR="00A526C3" w:rsidRDefault="00B15EE6" w:rsidP="00AB466F">
      <w:pPr>
        <w:tabs>
          <w:tab w:val="left" w:pos="413"/>
        </w:tabs>
        <w:autoSpaceDE w:val="0"/>
        <w:autoSpaceDN w:val="0"/>
        <w:adjustRightInd w:val="0"/>
        <w:spacing w:line="276" w:lineRule="auto"/>
        <w:ind w:left="414" w:hanging="413"/>
        <w:rPr>
          <w:rFonts w:ascii="Cambria Math" w:eastAsiaTheme="minorHAnsi" w:hAnsi="Cambria Math" w:cs="Arial"/>
          <w:sz w:val="24"/>
          <w:szCs w:val="24"/>
          <w:lang w:eastAsia="en-US"/>
        </w:rPr>
      </w:pP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2)</w:t>
      </w:r>
      <w:r w:rsidR="00AB466F"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Déterminer </w:t>
      </w:r>
      <m:oMath>
        <m:r>
          <w:rPr>
            <w:rFonts w:ascii="Cambria Math" w:eastAsiaTheme="minorHAnsi" w:hAnsi="Cambria Math" w:cs="Arial"/>
            <w:sz w:val="24"/>
            <w:szCs w:val="24"/>
            <w:lang w:eastAsia="en-US"/>
          </w:rPr>
          <m:t>f</m:t>
        </m:r>
        <m:d>
          <m:dPr>
            <m:ctrlPr>
              <w:rPr>
                <w:rFonts w:ascii="Cambria Math" w:eastAsiaTheme="minorHAnsi" w:hAnsi="Cambria Math" w:cs="Arial"/>
                <w:i/>
                <w:iCs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HAnsi" w:hAnsi="Cambria Math" w:cs="Arial"/>
                <w:sz w:val="24"/>
                <w:szCs w:val="24"/>
                <w:lang w:eastAsia="en-US"/>
              </w:rPr>
              <m:t>0</m:t>
            </m:r>
          </m:e>
        </m:d>
        <m:r>
          <w:rPr>
            <w:rFonts w:ascii="Cambria Math" w:eastAsiaTheme="minorHAnsi" w:hAnsi="Cambria Math" w:cs="Arial"/>
            <w:sz w:val="24"/>
            <w:szCs w:val="24"/>
            <w:lang w:eastAsia="en-US"/>
          </w:rPr>
          <m:t>,</m:t>
        </m:r>
        <m:sSup>
          <m:sSupPr>
            <m:ctrlPr>
              <w:rPr>
                <w:rFonts w:ascii="Cambria Math" w:eastAsiaTheme="minorHAnsi" w:hAnsi="Cambria Math" w:cs="Arial"/>
                <w:i/>
                <w:iCs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Theme="minorHAnsi" w:hAnsi="Cambria Math" w:cs="Arial"/>
                <w:sz w:val="24"/>
                <w:szCs w:val="24"/>
                <w:lang w:eastAsia="en-US"/>
              </w:rPr>
              <m:t>f</m:t>
            </m:r>
          </m:e>
          <m:sup>
            <m:r>
              <w:rPr>
                <w:rFonts w:ascii="Cambria Math" w:eastAsiaTheme="minorHAnsi" w:hAnsi="Cambria Math" w:cs="Arial"/>
                <w:sz w:val="24"/>
                <w:szCs w:val="24"/>
                <w:lang w:eastAsia="en-US"/>
              </w:rPr>
              <m:t>'</m:t>
            </m:r>
          </m:sup>
        </m:sSup>
        <m:d>
          <m:dPr>
            <m:ctrlPr>
              <w:rPr>
                <w:rFonts w:ascii="Cambria Math" w:eastAsiaTheme="minorHAnsi" w:hAnsi="Cambria Math" w:cs="Arial"/>
                <w:i/>
                <w:iCs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HAnsi" w:hAnsi="Cambria Math" w:cs="Arial"/>
                <w:sz w:val="24"/>
                <w:szCs w:val="24"/>
                <w:lang w:eastAsia="en-US"/>
              </w:rPr>
              <m:t>0</m:t>
            </m:r>
          </m:e>
        </m:d>
        <m:r>
          <w:rPr>
            <w:rFonts w:ascii="Cambria Math" w:eastAsiaTheme="minorHAnsi" w:hAnsi="Cambria Math" w:cs="Arial"/>
            <w:sz w:val="24"/>
            <w:szCs w:val="24"/>
            <w:lang w:eastAsia="en-US"/>
          </w:rPr>
          <m:t>,f</m:t>
        </m:r>
        <m:d>
          <m:dPr>
            <m:ctrlPr>
              <w:rPr>
                <w:rFonts w:ascii="Cambria Math" w:eastAsiaTheme="minorHAnsi" w:hAnsi="Cambria Math" w:cs="Arial"/>
                <w:i/>
                <w:iCs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HAnsi" w:hAnsi="Cambria Math" w:cs="Arial"/>
                <w:sz w:val="24"/>
                <w:szCs w:val="24"/>
                <w:lang w:eastAsia="en-US"/>
              </w:rPr>
              <m:t>-1</m:t>
            </m:r>
          </m:e>
        </m:d>
        <m:r>
          <w:rPr>
            <w:rFonts w:ascii="Cambria Math" w:eastAsiaTheme="minorHAnsi" w:hAnsi="Cambria Math" w:cs="Arial"/>
            <w:sz w:val="24"/>
            <w:szCs w:val="24"/>
            <w:lang w:eastAsia="en-US"/>
          </w:rPr>
          <m:t xml:space="preserve">et </m:t>
        </m:r>
        <m:sSup>
          <m:sSupPr>
            <m:ctrlPr>
              <w:rPr>
                <w:rFonts w:ascii="Cambria Math" w:eastAsiaTheme="minorHAnsi" w:hAnsi="Cambria Math" w:cs="Arial"/>
                <w:i/>
                <w:iCs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Theme="minorHAnsi" w:hAnsi="Cambria Math" w:cs="Arial"/>
                <w:sz w:val="24"/>
                <w:szCs w:val="24"/>
                <w:lang w:eastAsia="en-US"/>
              </w:rPr>
              <m:t>f</m:t>
            </m:r>
          </m:e>
          <m:sup>
            <m:r>
              <w:rPr>
                <w:rFonts w:ascii="Cambria Math" w:eastAsiaTheme="minorHAnsi" w:hAnsi="Cambria Math" w:cs="Arial"/>
                <w:sz w:val="24"/>
                <w:szCs w:val="24"/>
                <w:lang w:eastAsia="en-US"/>
              </w:rPr>
              <m:t>'</m:t>
            </m:r>
          </m:sup>
        </m:sSup>
        <m:r>
          <w:rPr>
            <w:rFonts w:ascii="Cambria Math" w:eastAsiaTheme="minorHAnsi" w:hAnsi="Cambria Math" w:cs="Arial"/>
            <w:sz w:val="24"/>
            <w:szCs w:val="24"/>
            <w:lang w:eastAsia="en-US"/>
          </w:rPr>
          <m:t>(-1)</m:t>
        </m:r>
      </m:oMath>
      <w:r w:rsidR="00A526C3"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</w:p>
    <w:p w:rsidR="00B15EE6" w:rsidRPr="00B15EE6" w:rsidRDefault="00B15EE6" w:rsidP="009D2920">
      <w:pPr>
        <w:tabs>
          <w:tab w:val="left" w:pos="413"/>
        </w:tabs>
        <w:autoSpaceDE w:val="0"/>
        <w:autoSpaceDN w:val="0"/>
        <w:adjustRightInd w:val="0"/>
        <w:spacing w:line="276" w:lineRule="auto"/>
        <w:ind w:left="414" w:hanging="413"/>
        <w:rPr>
          <w:rFonts w:ascii="Cambria Math" w:eastAsiaTheme="minorHAnsi" w:hAnsi="Cambria Math" w:cs="Arial"/>
          <w:sz w:val="24"/>
          <w:szCs w:val="24"/>
          <w:lang w:eastAsia="en-US"/>
        </w:rPr>
      </w:pP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3)</w:t>
      </w:r>
      <w:r w:rsidR="00AB466F"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Calculer  l’aire </w:t>
      </w:r>
      <w:r>
        <w:rPr>
          <w:rFonts w:ascii="Cambria Math" w:eastAsiaTheme="minorHAnsi" w:hAnsi="Cambria Math" w:cs="Courier New"/>
          <w:i/>
          <w:iCs/>
          <w:sz w:val="24"/>
          <w:szCs w:val="24"/>
          <w:lang w:eastAsia="en-US"/>
        </w:rPr>
        <w:t xml:space="preserve">𝒜 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de</w:t>
      </w:r>
      <w:r w:rsidR="00F36189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w:r>
        <w:rPr>
          <w:rFonts w:ascii="Cambria Math" w:eastAsiaTheme="minorHAnsi" w:hAnsi="Cambria Math" w:cs="Arial"/>
          <w:sz w:val="24"/>
          <w:szCs w:val="24"/>
          <w:lang w:eastAsia="en-US"/>
        </w:rPr>
        <w:t xml:space="preserve">la partie 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du plan limitée par </w:t>
      </w:r>
      <w:r w:rsidR="009D2920">
        <w:rPr>
          <w:rFonts w:ascii="Cambria Math" w:eastAsiaTheme="minorHAnsi" w:hAnsi="Cambria Math" w:cs="Arial"/>
          <w:sz w:val="24"/>
          <w:szCs w:val="24"/>
          <w:lang w:eastAsia="en-US"/>
        </w:rPr>
        <w:t>la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courbe de f</w:t>
      </w:r>
      <w:r w:rsidR="00A526C3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’, l’axe des abscisses et les droites d’équations </w:t>
      </w:r>
      <w:r>
        <w:rPr>
          <w:rFonts w:ascii="Cambria Math" w:eastAsiaTheme="minorHAnsi" w:hAnsi="Cambria Math" w:cs="Arial"/>
          <w:sz w:val="24"/>
          <w:szCs w:val="24"/>
          <w:lang w:eastAsia="en-US"/>
        </w:rPr>
        <w:t>x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w:r w:rsidRPr="00B15EE6">
        <w:rPr>
          <w:rFonts w:ascii="Cambria Math" w:eastAsiaTheme="minorHAnsi" w:hAnsi="Cambria Math" w:cs="Arial"/>
          <w:b/>
          <w:bCs/>
          <w:sz w:val="24"/>
          <w:szCs w:val="24"/>
          <w:lang w:eastAsia="en-US"/>
        </w:rPr>
        <w:t xml:space="preserve">= 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—1 et x </w:t>
      </w:r>
      <w:r w:rsidRPr="00B15EE6">
        <w:rPr>
          <w:rFonts w:ascii="Cambria Math" w:eastAsiaTheme="minorHAnsi" w:hAnsi="Cambria Math" w:cs="Arial"/>
          <w:b/>
          <w:bCs/>
          <w:sz w:val="24"/>
          <w:szCs w:val="24"/>
          <w:lang w:eastAsia="en-US"/>
        </w:rPr>
        <w:t xml:space="preserve">= 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0.</w:t>
      </w:r>
    </w:p>
    <w:p w:rsidR="00B15EE6" w:rsidRPr="00B15EE6" w:rsidRDefault="00B15EE6" w:rsidP="002E6D0C">
      <w:pPr>
        <w:tabs>
          <w:tab w:val="left" w:pos="413"/>
        </w:tabs>
        <w:autoSpaceDE w:val="0"/>
        <w:autoSpaceDN w:val="0"/>
        <w:adjustRightInd w:val="0"/>
        <w:spacing w:line="276" w:lineRule="auto"/>
        <w:rPr>
          <w:rFonts w:ascii="Cambria Math" w:eastAsiaTheme="minorHAnsi" w:hAnsi="Cambria Math" w:cs="Arial"/>
          <w:sz w:val="24"/>
          <w:szCs w:val="24"/>
          <w:lang w:eastAsia="en-US"/>
        </w:rPr>
      </w:pPr>
    </w:p>
    <w:p w:rsidR="00B15EE6" w:rsidRPr="00B15EE6" w:rsidRDefault="00B15EE6" w:rsidP="00AB466F">
      <w:pPr>
        <w:tabs>
          <w:tab w:val="left" w:pos="413"/>
        </w:tabs>
        <w:autoSpaceDE w:val="0"/>
        <w:autoSpaceDN w:val="0"/>
        <w:adjustRightInd w:val="0"/>
        <w:spacing w:line="276" w:lineRule="auto"/>
        <w:ind w:left="414" w:hanging="413"/>
        <w:rPr>
          <w:rFonts w:ascii="Cambria Math" w:eastAsiaTheme="minorHAnsi" w:hAnsi="Cambria Math" w:cs="Arial"/>
          <w:sz w:val="24"/>
          <w:szCs w:val="24"/>
          <w:lang w:eastAsia="en-US"/>
        </w:rPr>
      </w:pP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II)</w:t>
      </w:r>
      <w:r w:rsidR="00AB466F"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La fonction f est définie sur lit par</w:t>
      </w:r>
      <w:r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m:oMath>
        <m:r>
          <w:rPr>
            <w:rFonts w:ascii="Cambria Math" w:eastAsiaTheme="minorHAnsi" w:hAnsi="Cambria Math" w:cs="Arial"/>
            <w:sz w:val="24"/>
            <w:szCs w:val="24"/>
            <w:lang w:eastAsia="en-US"/>
          </w:rPr>
          <m:t>f</m:t>
        </m:r>
        <m:d>
          <m:dPr>
            <m:ctrlPr>
              <w:rPr>
                <w:rFonts w:ascii="Cambria Math" w:eastAsiaTheme="minorHAnsi" w:hAnsi="Cambria Math" w:cs="Arial"/>
                <w:i/>
                <w:iCs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HAnsi" w:hAnsi="Cambria Math" w:cs="Arial"/>
                <w:sz w:val="24"/>
                <w:szCs w:val="24"/>
                <w:lang w:eastAsia="en-US"/>
              </w:rPr>
              <m:t>x</m:t>
            </m:r>
          </m:e>
        </m:d>
        <m:r>
          <m:rPr>
            <m:sty m:val="p"/>
          </m:rPr>
          <w:rPr>
            <w:rFonts w:ascii="Cambria Math" w:eastAsiaTheme="minorHAnsi" w:hAnsi="Cambria Math" w:cs="Arial"/>
            <w:sz w:val="24"/>
            <w:szCs w:val="24"/>
            <w:lang w:eastAsia="en-US"/>
          </w:rPr>
          <m:t>=</m:t>
        </m:r>
        <m:sSup>
          <m:sSupPr>
            <m:ctrlPr>
              <w:rPr>
                <w:rFonts w:ascii="Cambria Math" w:eastAsiaTheme="minorHAnsi" w:hAnsi="Cambria Math" w:cs="Arial"/>
                <w:sz w:val="24"/>
                <w:szCs w:val="24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 w:cs="Arial"/>
                    <w:sz w:val="24"/>
                    <w:szCs w:val="24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HAnsi" w:hAnsi="Cambria Math" w:cs="Arial"/>
                    <w:sz w:val="24"/>
                    <w:szCs w:val="24"/>
                    <w:lang w:eastAsia="en-US"/>
                  </w:rPr>
                  <m:t>x+1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HAnsi" w:hAnsi="Cambria Math" w:cs="Arial"/>
                <w:sz w:val="24"/>
                <w:szCs w:val="24"/>
                <w:lang w:eastAsia="en-US"/>
              </w:rPr>
              <m:t>2</m:t>
            </m:r>
          </m:sup>
        </m:sSup>
        <m:sSup>
          <m:sSupPr>
            <m:ctrlPr>
              <w:rPr>
                <w:rFonts w:ascii="Cambria Math" w:eastAsiaTheme="minorHAnsi" w:hAnsi="Cambria Math" w:cs="Arial"/>
                <w:sz w:val="24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 w:cs="Arial"/>
                <w:sz w:val="24"/>
                <w:szCs w:val="24"/>
                <w:lang w:eastAsia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 w:cs="Arial"/>
                <w:sz w:val="24"/>
                <w:szCs w:val="24"/>
                <w:lang w:eastAsia="en-US"/>
              </w:rPr>
              <m:t>-x</m:t>
            </m:r>
          </m:sup>
        </m:sSup>
      </m:oMath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</w:p>
    <w:p w:rsidR="00B15EE6" w:rsidRPr="00C60E23" w:rsidRDefault="00C60E23" w:rsidP="00C60E2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12"/>
        <w:rPr>
          <w:rFonts w:ascii="Cambria Math" w:eastAsiaTheme="minorHAnsi" w:hAnsi="Cambria Math" w:cs="Arial"/>
          <w:sz w:val="24"/>
          <w:szCs w:val="24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HAnsi" w:hAnsi="Cambria Math" w:cs="Arial"/>
              <w:sz w:val="24"/>
              <w:szCs w:val="24"/>
              <w:lang w:eastAsia="en-US"/>
            </w:rPr>
            <m:t xml:space="preserve">1) a) A Laide dune double intégration par parties, montrer que </m:t>
          </m:r>
          <m:nary>
            <m:naryPr>
              <m:limLoc m:val="undOvr"/>
              <m:ctrlPr>
                <w:rPr>
                  <w:rFonts w:ascii="Cambria Math" w:eastAsiaTheme="minorHAnsi" w:hAnsi="Cambria Math" w:cs="Arial"/>
                  <w:sz w:val="24"/>
                  <w:szCs w:val="24"/>
                  <w:lang w:eastAsia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HAnsi" w:hAnsi="Cambria Math" w:cs="Arial"/>
                  <w:sz w:val="24"/>
                  <w:szCs w:val="24"/>
                  <w:lang w:eastAsia="en-US"/>
                </w:rPr>
                <m:t>-1</m:t>
              </m:r>
            </m:sub>
            <m:sup>
              <m:r>
                <m:rPr>
                  <m:sty m:val="p"/>
                </m:rPr>
                <w:rPr>
                  <w:rFonts w:ascii="Cambria Math" w:eastAsiaTheme="minorHAnsi" w:hAnsi="Cambria Math" w:cs="Arial"/>
                  <w:sz w:val="24"/>
                  <w:szCs w:val="24"/>
                  <w:lang w:eastAsia="en-US"/>
                </w:rPr>
                <m:t>0</m:t>
              </m:r>
            </m:sup>
            <m:e>
              <m:r>
                <m:rPr>
                  <m:sty m:val="p"/>
                </m:rPr>
                <w:rPr>
                  <w:rFonts w:ascii="Cambria Math" w:eastAsiaTheme="minorHAnsi" w:hAnsi="Cambria Math" w:cs="Arial"/>
                  <w:sz w:val="24"/>
                  <w:szCs w:val="24"/>
                  <w:lang w:eastAsia="en-US"/>
                </w:rPr>
                <m:t>f</m:t>
              </m:r>
              <m:d>
                <m:dPr>
                  <m:ctrlPr>
                    <w:rPr>
                      <w:rFonts w:ascii="Cambria Math" w:eastAsiaTheme="minorHAnsi" w:hAnsi="Cambria Math" w:cs="Arial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Arial"/>
                      <w:sz w:val="24"/>
                      <w:szCs w:val="24"/>
                      <w:lang w:eastAsia="en-US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HAnsi" w:hAnsi="Cambria Math" w:cs="Arial"/>
                  <w:sz w:val="24"/>
                  <w:szCs w:val="24"/>
                  <w:lang w:eastAsia="en-US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Theme="minorHAnsi" w:hAnsi="Cambria Math" w:cs="Arial"/>
              <w:sz w:val="24"/>
              <w:szCs w:val="24"/>
              <w:lang w:eastAsia="en-US"/>
            </w:rPr>
            <m:t>=2e-5</m:t>
          </m:r>
        </m:oMath>
      </m:oMathPara>
    </w:p>
    <w:p w:rsidR="00B15EE6" w:rsidRPr="00B15EE6" w:rsidRDefault="00B15EE6" w:rsidP="00580BA2">
      <w:pPr>
        <w:tabs>
          <w:tab w:val="left" w:pos="334"/>
          <w:tab w:val="left" w:pos="674"/>
        </w:tabs>
        <w:autoSpaceDE w:val="0"/>
        <w:autoSpaceDN w:val="0"/>
        <w:adjustRightInd w:val="0"/>
        <w:spacing w:line="276" w:lineRule="auto"/>
        <w:ind w:left="675" w:hanging="341"/>
        <w:rPr>
          <w:rFonts w:ascii="Cambria Math" w:eastAsiaTheme="minorHAnsi" w:hAnsi="Cambria Math" w:cs="Arial"/>
          <w:sz w:val="24"/>
          <w:szCs w:val="24"/>
          <w:lang w:eastAsia="en-US"/>
        </w:rPr>
      </w:pP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b)</w:t>
      </w:r>
      <w:r w:rsidR="00AB466F"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Déterminer l’aire </w:t>
      </w:r>
      <w:r w:rsidR="00580BA2">
        <w:rPr>
          <w:rFonts w:ascii="Cambria Math" w:eastAsiaTheme="minorHAnsi" w:hAnsi="Cambria Math" w:cs="Arial"/>
          <w:sz w:val="24"/>
          <w:szCs w:val="24"/>
          <w:lang w:eastAsia="en-US"/>
        </w:rPr>
        <w:t>𝒜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’ de la partie du plan limitée par les courbes (</w:t>
      </w:r>
      <w:proofErr w:type="gramStart"/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C </w:t>
      </w:r>
      <w:r w:rsidRPr="00B15EE6">
        <w:rPr>
          <w:rFonts w:ascii="Cambria Math" w:eastAsiaTheme="minorHAnsi" w:hAnsi="Cambria Math" w:cs="Arial"/>
          <w:b/>
          <w:bCs/>
          <w:sz w:val="24"/>
          <w:szCs w:val="24"/>
          <w:lang w:eastAsia="en-US"/>
        </w:rPr>
        <w:t>)</w:t>
      </w:r>
      <w:proofErr w:type="gramEnd"/>
      <w:r w:rsidRPr="00B15EE6">
        <w:rPr>
          <w:rFonts w:ascii="Cambria Math" w:eastAsiaTheme="minorHAnsi" w:hAnsi="Cambria Math" w:cs="Arial"/>
          <w:b/>
          <w:bCs/>
          <w:sz w:val="24"/>
          <w:szCs w:val="24"/>
          <w:lang w:eastAsia="en-US"/>
        </w:rPr>
        <w:t xml:space="preserve"> 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et (</w:t>
      </w:r>
      <w:r w:rsidR="00580BA2" w:rsidRPr="00B15EE6">
        <w:rPr>
          <w:rFonts w:ascii="Cambria Math" w:eastAsiaTheme="minorHAnsi" w:hAnsi="Cambria Math" w:cs="Arial"/>
          <w:sz w:val="24"/>
          <w:szCs w:val="24"/>
          <w:lang w:eastAsia="en-US"/>
        </w:rPr>
        <w:t>Γ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) et les droites d’équations x=</w:t>
      </w:r>
      <w:r w:rsidR="00F36189">
        <w:rPr>
          <w:rFonts w:ascii="Cambria Math" w:eastAsiaTheme="minorHAnsi" w:hAnsi="Cambria Math" w:cs="Arial"/>
          <w:sz w:val="24"/>
          <w:szCs w:val="24"/>
          <w:lang w:eastAsia="en-US"/>
        </w:rPr>
        <w:t>−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1 et x=0.</w:t>
      </w:r>
    </w:p>
    <w:p w:rsidR="00B15EE6" w:rsidRPr="00B15EE6" w:rsidRDefault="00B15EE6" w:rsidP="00AB466F">
      <w:pPr>
        <w:tabs>
          <w:tab w:val="left" w:pos="413"/>
        </w:tabs>
        <w:autoSpaceDE w:val="0"/>
        <w:autoSpaceDN w:val="0"/>
        <w:adjustRightInd w:val="0"/>
        <w:spacing w:line="276" w:lineRule="auto"/>
        <w:ind w:left="414" w:hanging="413"/>
        <w:rPr>
          <w:rFonts w:ascii="Cambria Math" w:eastAsiaTheme="minorHAnsi" w:hAnsi="Cambria Math" w:cs="Arial"/>
          <w:sz w:val="24"/>
          <w:szCs w:val="24"/>
          <w:lang w:eastAsia="en-US"/>
        </w:rPr>
      </w:pP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2)</w:t>
      </w:r>
      <w:r w:rsidR="00AB466F"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Soit g la restriction de f</w:t>
      </w:r>
      <w:r w:rsidR="00F36189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à </w:t>
      </w:r>
      <w:r w:rsidR="00F36189">
        <w:rPr>
          <w:rFonts w:ascii="Cambria Math" w:eastAsiaTheme="minorHAnsi" w:hAnsi="Cambria Math" w:cs="Arial"/>
          <w:sz w:val="24"/>
          <w:szCs w:val="24"/>
          <w:lang w:eastAsia="en-US"/>
        </w:rPr>
        <w:t>l’</w:t>
      </w:r>
      <w:r w:rsidR="00F36189" w:rsidRPr="00B15EE6">
        <w:rPr>
          <w:rFonts w:ascii="Cambria Math" w:eastAsiaTheme="minorHAnsi" w:hAnsi="Cambria Math" w:cs="Arial"/>
          <w:sz w:val="24"/>
          <w:szCs w:val="24"/>
          <w:lang w:eastAsia="en-US"/>
        </w:rPr>
        <w:t>interval</w:t>
      </w:r>
      <w:r w:rsidR="00F36189">
        <w:rPr>
          <w:rFonts w:ascii="Cambria Math" w:eastAsiaTheme="minorHAnsi" w:hAnsi="Cambria Math" w:cs="Arial"/>
          <w:sz w:val="24"/>
          <w:szCs w:val="24"/>
          <w:lang w:eastAsia="en-US"/>
        </w:rPr>
        <w:t>le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m:oMath>
        <m:d>
          <m:dPr>
            <m:begChr m:val="["/>
            <m:endChr m:val="["/>
            <m:ctrlPr>
              <w:rPr>
                <w:rFonts w:ascii="Cambria Math" w:eastAsiaTheme="minorHAnsi" w:hAnsi="Cambria Math" w:cs="Arial"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HAnsi" w:hAnsi="Cambria Math" w:cs="Arial"/>
                <w:sz w:val="24"/>
                <w:szCs w:val="24"/>
                <w:lang w:eastAsia="en-US"/>
              </w:rPr>
              <m:t>1,+∞</m:t>
            </m:r>
          </m:e>
        </m:d>
      </m:oMath>
    </w:p>
    <w:p w:rsidR="00B15EE6" w:rsidRPr="00B15EE6" w:rsidRDefault="00B15EE6" w:rsidP="00AB466F">
      <w:pPr>
        <w:tabs>
          <w:tab w:val="left" w:pos="334"/>
          <w:tab w:val="left" w:pos="674"/>
        </w:tabs>
        <w:autoSpaceDE w:val="0"/>
        <w:autoSpaceDN w:val="0"/>
        <w:adjustRightInd w:val="0"/>
        <w:spacing w:line="276" w:lineRule="auto"/>
        <w:ind w:left="675" w:hanging="341"/>
        <w:rPr>
          <w:rFonts w:ascii="Cambria Math" w:eastAsiaTheme="minorHAnsi" w:hAnsi="Cambria Math" w:cs="Arial"/>
          <w:sz w:val="24"/>
          <w:szCs w:val="24"/>
          <w:lang w:eastAsia="en-US"/>
        </w:rPr>
      </w:pP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a)</w:t>
      </w:r>
      <w:r w:rsidR="00AB466F"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Montrer que g réalise une b</w:t>
      </w:r>
      <w:r w:rsidR="00F36189">
        <w:rPr>
          <w:rFonts w:ascii="Cambria Math" w:eastAsiaTheme="minorHAnsi" w:hAnsi="Cambria Math" w:cs="Arial"/>
          <w:sz w:val="24"/>
          <w:szCs w:val="24"/>
          <w:lang w:eastAsia="en-US"/>
        </w:rPr>
        <w:t>ij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ection de</w:t>
      </w:r>
      <m:oMath>
        <m:d>
          <m:dPr>
            <m:begChr m:val="["/>
            <m:endChr m:val="["/>
            <m:ctrlPr>
              <w:rPr>
                <w:rFonts w:ascii="Cambria Math" w:eastAsiaTheme="minorHAnsi" w:hAnsi="Cambria Math" w:cs="Arial"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HAnsi" w:hAnsi="Cambria Math" w:cs="Arial"/>
                <w:sz w:val="24"/>
                <w:szCs w:val="24"/>
                <w:lang w:eastAsia="en-US"/>
              </w:rPr>
              <m:t>1,+∞</m:t>
            </m:r>
          </m:e>
        </m:d>
      </m:oMath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sur un </w:t>
      </w:r>
      <w:r w:rsidR="00F36189" w:rsidRPr="00B15EE6">
        <w:rPr>
          <w:rFonts w:ascii="Cambria Math" w:eastAsiaTheme="minorHAnsi" w:hAnsi="Cambria Math" w:cs="Arial"/>
          <w:sz w:val="24"/>
          <w:szCs w:val="24"/>
          <w:lang w:eastAsia="en-US"/>
        </w:rPr>
        <w:t>intervalle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w:r w:rsidR="00F36189">
        <w:rPr>
          <w:rFonts w:ascii="Cambria Math" w:eastAsiaTheme="minorHAnsi" w:hAnsi="Cambria Math" w:cs="Arial"/>
          <w:sz w:val="24"/>
          <w:szCs w:val="24"/>
          <w:lang w:eastAsia="en-US"/>
        </w:rPr>
        <w:t>J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que l’on précisera.</w:t>
      </w:r>
    </w:p>
    <w:p w:rsidR="00B15EE6" w:rsidRPr="00B15EE6" w:rsidRDefault="00B15EE6" w:rsidP="00AB466F">
      <w:pPr>
        <w:tabs>
          <w:tab w:val="left" w:pos="334"/>
          <w:tab w:val="left" w:pos="674"/>
        </w:tabs>
        <w:autoSpaceDE w:val="0"/>
        <w:autoSpaceDN w:val="0"/>
        <w:adjustRightInd w:val="0"/>
        <w:spacing w:line="276" w:lineRule="auto"/>
        <w:ind w:left="675" w:hanging="341"/>
        <w:rPr>
          <w:rFonts w:ascii="Cambria Math" w:eastAsiaTheme="minorHAnsi" w:hAnsi="Cambria Math" w:cs="Arial"/>
          <w:sz w:val="24"/>
          <w:szCs w:val="24"/>
          <w:lang w:eastAsia="en-US"/>
        </w:rPr>
      </w:pP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b)</w:t>
      </w:r>
      <w:r w:rsidR="00AB466F"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Montrer que l’équation g(x) </w:t>
      </w:r>
      <w:r w:rsidRPr="00B15EE6">
        <w:rPr>
          <w:rFonts w:ascii="Cambria Math" w:eastAsiaTheme="minorHAnsi" w:hAnsi="Cambria Math" w:cs="Arial"/>
          <w:b/>
          <w:bCs/>
          <w:sz w:val="24"/>
          <w:szCs w:val="24"/>
          <w:lang w:eastAsia="en-US"/>
        </w:rPr>
        <w:t xml:space="preserve">= 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x admet dans </w:t>
      </w:r>
      <m:oMath>
        <m:d>
          <m:dPr>
            <m:begChr m:val="["/>
            <m:endChr m:val="["/>
            <m:ctrlPr>
              <w:rPr>
                <w:rFonts w:ascii="Cambria Math" w:eastAsiaTheme="minorHAnsi" w:hAnsi="Cambria Math" w:cs="Arial"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HAnsi" w:hAnsi="Cambria Math" w:cs="Arial"/>
                <w:sz w:val="24"/>
                <w:szCs w:val="24"/>
                <w:lang w:eastAsia="en-US"/>
              </w:rPr>
              <m:t>1,+∞</m:t>
            </m:r>
          </m:e>
        </m:d>
      </m:oMath>
      <w:r w:rsidR="00F36189"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w:r w:rsidRPr="00B15EE6">
        <w:rPr>
          <w:rFonts w:ascii="Cambria Math" w:eastAsiaTheme="minorHAnsi" w:hAnsi="Cambria Math"/>
          <w:sz w:val="24"/>
          <w:szCs w:val="24"/>
          <w:lang w:eastAsia="en-US"/>
        </w:rPr>
        <w:t xml:space="preserve"> 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une solution unique </w:t>
      </w:r>
      <w:r w:rsidR="00F36189">
        <w:rPr>
          <w:rFonts w:ascii="Cambria Math" w:eastAsiaTheme="minorHAnsi" w:hAnsi="Cambria Math" w:cs="Arial"/>
          <w:sz w:val="24"/>
          <w:szCs w:val="24"/>
          <w:lang w:eastAsia="en-US"/>
        </w:rPr>
        <w:t>α</w:t>
      </w:r>
    </w:p>
    <w:p w:rsidR="00B15EE6" w:rsidRPr="00B15EE6" w:rsidRDefault="00B15EE6" w:rsidP="002E6D0C">
      <w:pPr>
        <w:tabs>
          <w:tab w:val="left" w:pos="720"/>
        </w:tabs>
        <w:autoSpaceDE w:val="0"/>
        <w:autoSpaceDN w:val="0"/>
        <w:adjustRightInd w:val="0"/>
        <w:spacing w:line="276" w:lineRule="auto"/>
        <w:ind w:left="720"/>
        <w:rPr>
          <w:rFonts w:ascii="Cambria Math" w:eastAsiaTheme="minorHAnsi" w:hAnsi="Cambria Math"/>
          <w:sz w:val="24"/>
          <w:szCs w:val="24"/>
          <w:lang w:eastAsia="en-US"/>
        </w:rPr>
      </w:pPr>
      <w:proofErr w:type="gramStart"/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>et</w:t>
      </w:r>
      <w:proofErr w:type="gramEnd"/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que </w:t>
      </w:r>
      <w:r w:rsidR="00F36189" w:rsidRPr="00FA4BD7">
        <w:rPr>
          <w:rFonts w:ascii="Cambria Math" w:eastAsiaTheme="minorHAnsi" w:hAnsi="Cambria Math" w:cs="Courier New"/>
          <w:sz w:val="24"/>
          <w:szCs w:val="24"/>
          <w:lang w:eastAsia="en-US"/>
        </w:rPr>
        <w:t>1</w:t>
      </w:r>
      <w:r w:rsidRPr="00FA4BD7">
        <w:rPr>
          <w:rFonts w:ascii="Cambria Math" w:eastAsiaTheme="minorHAnsi" w:hAnsi="Cambria Math" w:cs="Courier New"/>
          <w:sz w:val="24"/>
          <w:szCs w:val="24"/>
          <w:lang w:eastAsia="en-US"/>
        </w:rPr>
        <w:t xml:space="preserve">,41 </w:t>
      </w:r>
      <w:r w:rsidR="00F36189" w:rsidRPr="00FA4BD7">
        <w:rPr>
          <w:rFonts w:ascii="Cambria Math" w:eastAsiaTheme="minorHAnsi" w:hAnsi="Cambria Math"/>
          <w:sz w:val="24"/>
          <w:szCs w:val="24"/>
          <w:lang w:eastAsia="en-US"/>
        </w:rPr>
        <w:t>&lt;α&lt; 1</w:t>
      </w:r>
      <w:r w:rsidRPr="00FA4BD7">
        <w:rPr>
          <w:rFonts w:ascii="Cambria Math" w:eastAsiaTheme="minorHAnsi" w:hAnsi="Cambria Math"/>
          <w:sz w:val="24"/>
          <w:szCs w:val="24"/>
          <w:lang w:eastAsia="en-US"/>
        </w:rPr>
        <w:t>,42.</w:t>
      </w:r>
    </w:p>
    <w:p w:rsidR="00B15EE6" w:rsidRDefault="00B15EE6" w:rsidP="002E6D0C">
      <w:pPr>
        <w:tabs>
          <w:tab w:val="left" w:pos="720"/>
        </w:tabs>
        <w:autoSpaceDE w:val="0"/>
        <w:autoSpaceDN w:val="0"/>
        <w:adjustRightInd w:val="0"/>
        <w:spacing w:line="276" w:lineRule="auto"/>
        <w:rPr>
          <w:rFonts w:eastAsiaTheme="minorHAnsi"/>
          <w:sz w:val="24"/>
          <w:szCs w:val="24"/>
          <w:lang w:eastAsia="en-US"/>
        </w:rPr>
      </w:pPr>
    </w:p>
    <w:p w:rsidR="00B15EE6" w:rsidRPr="00B15EE6" w:rsidRDefault="00A526C3" w:rsidP="00580BA2">
      <w:pPr>
        <w:tabs>
          <w:tab w:val="left" w:pos="413"/>
        </w:tabs>
        <w:autoSpaceDE w:val="0"/>
        <w:autoSpaceDN w:val="0"/>
        <w:adjustRightInd w:val="0"/>
        <w:spacing w:line="276" w:lineRule="auto"/>
        <w:ind w:left="414" w:hanging="413"/>
        <w:rPr>
          <w:rFonts w:ascii="Cambria Math" w:eastAsiaTheme="minorHAnsi" w:hAnsi="Cambria Math" w:cs="Arial"/>
          <w:sz w:val="24"/>
          <w:szCs w:val="24"/>
          <w:lang w:eastAsia="en-US"/>
        </w:rPr>
      </w:pPr>
      <w:proofErr w:type="gramStart"/>
      <w:r>
        <w:rPr>
          <w:rFonts w:ascii="Cambria Math" w:eastAsiaTheme="minorHAnsi" w:hAnsi="Cambria Math" w:cs="Arial"/>
          <w:sz w:val="24"/>
          <w:szCs w:val="24"/>
          <w:lang w:eastAsia="en-US"/>
        </w:rPr>
        <w:t>c</w:t>
      </w:r>
      <w:proofErr w:type="gramEnd"/>
      <w:r w:rsidR="00B15EE6" w:rsidRPr="00B15EE6">
        <w:rPr>
          <w:rFonts w:ascii="Cambria Math" w:eastAsiaTheme="minorHAnsi" w:hAnsi="Cambria Math" w:cs="Arial"/>
          <w:sz w:val="24"/>
          <w:szCs w:val="24"/>
          <w:lang w:eastAsia="en-US"/>
        </w:rPr>
        <w:t>)</w:t>
      </w:r>
      <w:r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w:r w:rsidR="00B15EE6" w:rsidRPr="00B15EE6">
        <w:rPr>
          <w:rFonts w:ascii="Cambria Math" w:eastAsiaTheme="minorHAnsi" w:hAnsi="Cambria Math" w:cs="Arial"/>
          <w:sz w:val="24"/>
          <w:szCs w:val="24"/>
          <w:lang w:eastAsia="en-US"/>
        </w:rPr>
        <w:t>Montrer que g</w:t>
      </w:r>
      <w:r w:rsidR="00F36189">
        <w:rPr>
          <w:rFonts w:ascii="Cambria Math" w:eastAsiaTheme="minorHAnsi" w:hAnsi="Cambria Math" w:cs="Arial"/>
          <w:sz w:val="24"/>
          <w:szCs w:val="24"/>
          <w:lang w:eastAsia="en-US"/>
        </w:rPr>
        <w:t>−</w:t>
      </w:r>
      <w:r w:rsidR="00B15EE6" w:rsidRPr="00F36189">
        <w:rPr>
          <w:rFonts w:ascii="Cambria Math" w:eastAsiaTheme="minorHAnsi" w:hAnsi="Cambria Math" w:cs="Arial"/>
          <w:sz w:val="24"/>
          <w:szCs w:val="24"/>
          <w:vertAlign w:val="superscript"/>
          <w:lang w:eastAsia="en-US"/>
        </w:rPr>
        <w:t>1</w:t>
      </w:r>
      <w:r w:rsidR="00B15EE6"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est dérivable en </w:t>
      </w:r>
      <w:r w:rsidR="00F36189">
        <w:rPr>
          <w:rFonts w:ascii="Cambria Math" w:eastAsiaTheme="minorHAnsi" w:hAnsi="Cambria Math" w:cs="Arial"/>
          <w:sz w:val="24"/>
          <w:szCs w:val="24"/>
          <w:lang w:eastAsia="en-US"/>
        </w:rPr>
        <w:t>α</w:t>
      </w:r>
      <w:r w:rsidR="00B15EE6"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et que (g</w:t>
      </w:r>
      <w:r w:rsidR="002E6D0C">
        <w:rPr>
          <w:rFonts w:ascii="Cambria Math" w:eastAsiaTheme="minorHAnsi" w:hAnsi="Cambria Math" w:cs="Arial"/>
          <w:sz w:val="24"/>
          <w:szCs w:val="24"/>
          <w:vertAlign w:val="superscript"/>
          <w:lang w:eastAsia="en-US"/>
        </w:rPr>
        <w:t>−1</w:t>
      </w:r>
      <w:r w:rsidR="00B15EE6" w:rsidRPr="00B15EE6">
        <w:rPr>
          <w:rFonts w:ascii="Cambria Math" w:eastAsiaTheme="minorHAnsi" w:hAnsi="Cambria Math" w:cs="Arial"/>
          <w:sz w:val="24"/>
          <w:szCs w:val="24"/>
          <w:lang w:eastAsia="en-US"/>
        </w:rPr>
        <w:t>)’(</w:t>
      </w:r>
      <w:r w:rsidR="002E6D0C">
        <w:rPr>
          <w:rFonts w:ascii="Cambria Math" w:eastAsiaTheme="minorHAnsi" w:hAnsi="Cambria Math" w:cs="Arial"/>
          <w:sz w:val="24"/>
          <w:szCs w:val="24"/>
          <w:lang w:eastAsia="en-US"/>
        </w:rPr>
        <w:t>α</w:t>
      </w:r>
      <w:r w:rsidR="00B15EE6" w:rsidRPr="00B15EE6">
        <w:rPr>
          <w:rFonts w:ascii="Cambria Math" w:eastAsiaTheme="minorHAnsi" w:hAnsi="Cambria Math" w:cs="Arial"/>
          <w:sz w:val="24"/>
          <w:szCs w:val="24"/>
          <w:lang w:eastAsia="en-US"/>
        </w:rPr>
        <w:t>)</w:t>
      </w:r>
      <w:r w:rsidR="002E6D0C">
        <w:rPr>
          <w:rFonts w:ascii="Cambria Math" w:eastAsiaTheme="minorHAnsi" w:hAnsi="Cambria Math" w:cs="Arial"/>
          <w:sz w:val="24"/>
          <w:szCs w:val="24"/>
          <w:lang w:eastAsia="en-US"/>
        </w:rPr>
        <w:t>=</w:t>
      </w:r>
      <m:oMath>
        <m:r>
          <w:rPr>
            <w:rFonts w:ascii="Cambria Math" w:eastAsiaTheme="minorHAnsi" w:hAnsi="Cambria Math" w:cs="Arial"/>
            <w:sz w:val="24"/>
            <w:szCs w:val="24"/>
            <w:lang w:eastAsia="en-US"/>
          </w:rPr>
          <m:t xml:space="preserve"> </m:t>
        </m:r>
        <m:f>
          <m:fPr>
            <m:ctrlPr>
              <w:rPr>
                <w:rFonts w:ascii="Cambria Math" w:eastAsiaTheme="minorHAnsi" w:hAnsi="Cambria Math" w:cs="Arial"/>
                <w:sz w:val="32"/>
                <w:szCs w:val="3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Arial"/>
                <w:sz w:val="32"/>
                <w:szCs w:val="32"/>
                <w:lang w:eastAsia="en-US"/>
              </w:rPr>
              <m:t>α+1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Arial"/>
                <w:sz w:val="32"/>
                <w:szCs w:val="32"/>
                <w:lang w:eastAsia="en-US"/>
              </w:rPr>
              <m:t>α</m:t>
            </m:r>
            <m:d>
              <m:dPr>
                <m:ctrlPr>
                  <w:rPr>
                    <w:rFonts w:ascii="Cambria Math" w:eastAsiaTheme="minorHAnsi" w:hAnsi="Cambria Math" w:cs="Arial"/>
                    <w:sz w:val="32"/>
                    <w:szCs w:val="32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HAnsi" w:hAnsi="Cambria Math" w:cs="Arial"/>
                    <w:sz w:val="32"/>
                    <w:szCs w:val="32"/>
                    <w:lang w:eastAsia="en-US"/>
                  </w:rPr>
                  <m:t>1-α</m:t>
                </m:r>
              </m:e>
            </m:d>
          </m:den>
        </m:f>
      </m:oMath>
      <w:r w:rsidR="00B15EE6"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w:r w:rsidR="00580BA2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</w:t>
      </w:r>
      <w:r w:rsidR="00B15EE6" w:rsidRPr="00B15EE6">
        <w:rPr>
          <w:rFonts w:ascii="Cambria Math" w:eastAsiaTheme="minorHAnsi" w:hAnsi="Cambria Math" w:cs="Arial"/>
          <w:sz w:val="24"/>
          <w:szCs w:val="24"/>
          <w:lang w:eastAsia="en-US"/>
        </w:rPr>
        <w:t>(g</w:t>
      </w:r>
      <w:r w:rsidR="00F36189">
        <w:rPr>
          <w:rFonts w:ascii="Cambria Math" w:eastAsiaTheme="minorHAnsi" w:hAnsi="Cambria Math" w:cs="Arial"/>
          <w:sz w:val="24"/>
          <w:szCs w:val="24"/>
          <w:vertAlign w:val="superscript"/>
          <w:lang w:eastAsia="en-US"/>
        </w:rPr>
        <w:t>−</w:t>
      </w:r>
      <w:r w:rsidR="00B15EE6" w:rsidRPr="00F36189">
        <w:rPr>
          <w:rFonts w:ascii="Cambria Math" w:eastAsiaTheme="minorHAnsi" w:hAnsi="Cambria Math" w:cs="Arial"/>
          <w:sz w:val="24"/>
          <w:szCs w:val="24"/>
          <w:vertAlign w:val="superscript"/>
          <w:lang w:eastAsia="en-US"/>
        </w:rPr>
        <w:t>1</w:t>
      </w:r>
      <w:r w:rsidR="00B15EE6"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désigne la fonction</w:t>
      </w:r>
    </w:p>
    <w:p w:rsidR="00B15EE6" w:rsidRPr="00B15EE6" w:rsidRDefault="00A526C3" w:rsidP="002E6D0C">
      <w:pPr>
        <w:tabs>
          <w:tab w:val="left" w:pos="413"/>
        </w:tabs>
        <w:autoSpaceDE w:val="0"/>
        <w:autoSpaceDN w:val="0"/>
        <w:adjustRightInd w:val="0"/>
        <w:spacing w:line="276" w:lineRule="auto"/>
        <w:ind w:left="414" w:hanging="413"/>
        <w:rPr>
          <w:rFonts w:ascii="Cambria Math" w:eastAsiaTheme="minorHAnsi" w:hAnsi="Cambria Math" w:cs="Arial"/>
          <w:sz w:val="24"/>
          <w:szCs w:val="24"/>
          <w:lang w:eastAsia="en-US"/>
        </w:rPr>
      </w:pPr>
      <w:proofErr w:type="gramStart"/>
      <w:r>
        <w:rPr>
          <w:rFonts w:ascii="Cambria Math" w:eastAsiaTheme="minorHAnsi" w:hAnsi="Cambria Math" w:cs="Arial"/>
          <w:sz w:val="24"/>
          <w:szCs w:val="24"/>
          <w:lang w:eastAsia="en-US"/>
        </w:rPr>
        <w:t>réciproque</w:t>
      </w:r>
      <w:proofErr w:type="gramEnd"/>
      <w:r w:rsidR="00B15EE6" w:rsidRPr="00B15EE6">
        <w:rPr>
          <w:rFonts w:ascii="Cambria Math" w:eastAsiaTheme="minorHAnsi" w:hAnsi="Cambria Math" w:cs="Arial"/>
          <w:sz w:val="24"/>
          <w:szCs w:val="24"/>
          <w:lang w:eastAsia="en-US"/>
        </w:rPr>
        <w:t xml:space="preserve"> de g).</w:t>
      </w:r>
    </w:p>
    <w:p w:rsidR="009E381E" w:rsidRDefault="009E381E" w:rsidP="009E381E">
      <w:pPr>
        <w:spacing w:before="240" w:after="240" w:line="276" w:lineRule="auto"/>
        <w:rPr>
          <w:b/>
          <w:bCs/>
          <w:sz w:val="36"/>
          <w:szCs w:val="36"/>
        </w:rPr>
      </w:pPr>
    </w:p>
    <w:p w:rsidR="009E381E" w:rsidRDefault="009E381E" w:rsidP="009E381E">
      <w:pPr>
        <w:spacing w:before="240" w:after="240" w:line="276" w:lineRule="auto"/>
        <w:rPr>
          <w:b/>
          <w:bCs/>
          <w:sz w:val="36"/>
          <w:szCs w:val="36"/>
        </w:rPr>
      </w:pPr>
    </w:p>
    <w:p w:rsidR="009E381E" w:rsidRDefault="009E381E" w:rsidP="009E381E">
      <w:pPr>
        <w:spacing w:before="240" w:after="240" w:line="276" w:lineRule="auto"/>
        <w:rPr>
          <w:b/>
          <w:bCs/>
          <w:sz w:val="36"/>
          <w:szCs w:val="36"/>
        </w:rPr>
      </w:pPr>
    </w:p>
    <w:p w:rsidR="00A95C1A" w:rsidRPr="00E85A1F" w:rsidRDefault="00A95C1A" w:rsidP="00EB04B5">
      <w:pPr>
        <w:spacing w:before="240" w:after="24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Exercice </w:t>
      </w:r>
      <w:r w:rsidR="00EB04B5">
        <w:rPr>
          <w:b/>
          <w:bCs/>
          <w:sz w:val="36"/>
          <w:szCs w:val="36"/>
        </w:rPr>
        <w:t>4</w:t>
      </w:r>
      <w:r w:rsidR="009E381E">
        <w:rPr>
          <w:b/>
          <w:bCs/>
          <w:sz w:val="36"/>
          <w:szCs w:val="36"/>
        </w:rPr>
        <w:t>(5 points)</w:t>
      </w:r>
    </w:p>
    <w:p w:rsidR="00A95C1A" w:rsidRPr="000632E7" w:rsidRDefault="00A95C1A" w:rsidP="000632E7">
      <w:pPr>
        <w:spacing w:before="240" w:after="240"/>
        <w:rPr>
          <w:rFonts w:ascii="Cambria Math" w:hAnsi="Cambria Math"/>
          <w:bCs/>
          <w:i/>
          <w:iCs/>
          <w:position w:val="-28"/>
          <w:sz w:val="22"/>
          <w:szCs w:val="22"/>
        </w:rPr>
      </w:pPr>
      <w:proofErr w:type="gramStart"/>
      <w:r w:rsidRPr="006E497E">
        <w:rPr>
          <w:rFonts w:ascii="Cambria Math" w:hAnsi="Cambria Math"/>
          <w:sz w:val="22"/>
          <w:szCs w:val="22"/>
        </w:rPr>
        <w:t>I)Soit</w:t>
      </w:r>
      <w:proofErr w:type="gramEnd"/>
      <w:r w:rsidRPr="006E497E">
        <w:rPr>
          <w:rFonts w:ascii="Cambria Math" w:hAnsi="Cambria Math"/>
          <w:sz w:val="22"/>
          <w:szCs w:val="22"/>
        </w:rPr>
        <w:t xml:space="preserve"> g la fonction définie sur </w:t>
      </w:r>
      <w:r w:rsidRPr="006E497E">
        <w:rPr>
          <w:rFonts w:ascii="Cambria Math" w:hAnsi="Cambria Math"/>
          <w:position w:val="-10"/>
          <w:sz w:val="22"/>
          <w:szCs w:val="22"/>
        </w:rPr>
        <w:object w:dxaOrig="7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15.05pt" o:ole="">
            <v:imagedata r:id="rId7" o:title=""/>
          </v:shape>
          <o:OLEObject Type="Embed" ProgID="Equation.DSMT4" ShapeID="_x0000_i1025" DrawAspect="Content" ObjectID="_1392661871" r:id="rId8"/>
        </w:object>
      </w:r>
      <w:r w:rsidRPr="006E497E">
        <w:rPr>
          <w:rFonts w:ascii="Cambria Math" w:hAnsi="Cambria Math"/>
          <w:sz w:val="22"/>
          <w:szCs w:val="22"/>
        </w:rPr>
        <w:t xml:space="preserve">par </w:t>
      </w:r>
      <w:r w:rsidRPr="006E497E">
        <w:rPr>
          <w:rFonts w:ascii="Cambria Math" w:hAnsi="Cambria Math"/>
          <w:position w:val="-10"/>
          <w:sz w:val="22"/>
          <w:szCs w:val="22"/>
        </w:rPr>
        <w:object w:dxaOrig="2299" w:dyaOrig="360">
          <v:shape id="_x0000_i1026" type="#_x0000_t75" style="width:115.2pt;height:18.15pt" o:ole="">
            <v:imagedata r:id="rId9" o:title=""/>
          </v:shape>
          <o:OLEObject Type="Embed" ProgID="Equation.DSMT4" ShapeID="_x0000_i1026" DrawAspect="Content" ObjectID="_1392661872" r:id="rId10"/>
        </w:object>
      </w:r>
      <w:r w:rsidRPr="006E497E">
        <w:rPr>
          <w:rFonts w:ascii="Cambria Math" w:hAnsi="Cambria Math"/>
          <w:sz w:val="22"/>
          <w:szCs w:val="22"/>
        </w:rPr>
        <w:t xml:space="preserve">. </w:t>
      </w:r>
      <w:r w:rsidRPr="006E497E">
        <w:rPr>
          <w:rFonts w:ascii="Cambria Math" w:hAnsi="Cambria Math"/>
          <w:sz w:val="22"/>
          <w:szCs w:val="22"/>
        </w:rPr>
        <w:br/>
      </w:r>
      <w:r w:rsidRPr="006E497E">
        <w:rPr>
          <w:rFonts w:ascii="Cambria Math" w:hAnsi="Cambria Math"/>
          <w:bCs/>
          <w:sz w:val="22"/>
          <w:szCs w:val="22"/>
        </w:rPr>
        <w:t>1.</w:t>
      </w:r>
      <w:r w:rsidRPr="006E497E">
        <w:rPr>
          <w:rFonts w:ascii="Cambria Math" w:hAnsi="Cambria Math"/>
          <w:sz w:val="22"/>
          <w:szCs w:val="22"/>
        </w:rPr>
        <w:t xml:space="preserve"> Déterminer les limites de g en 0 </w:t>
      </w:r>
      <w:proofErr w:type="gramStart"/>
      <w:r w:rsidRPr="006E497E">
        <w:rPr>
          <w:rFonts w:ascii="Cambria Math" w:hAnsi="Cambria Math"/>
          <w:sz w:val="22"/>
          <w:szCs w:val="22"/>
        </w:rPr>
        <w:t xml:space="preserve">et </w:t>
      </w:r>
      <w:proofErr w:type="gramEnd"/>
      <w:r w:rsidRPr="006E497E">
        <w:rPr>
          <w:rFonts w:ascii="Cambria Math" w:hAnsi="Cambria Math"/>
          <w:position w:val="-4"/>
          <w:sz w:val="22"/>
          <w:szCs w:val="22"/>
        </w:rPr>
        <w:object w:dxaOrig="360" w:dyaOrig="200">
          <v:shape id="_x0000_i1027" type="#_x0000_t75" style="width:18.15pt;height:9.4pt" o:ole="">
            <v:imagedata r:id="rId11" o:title=""/>
          </v:shape>
          <o:OLEObject Type="Embed" ProgID="Equation.DSMT4" ShapeID="_x0000_i1027" DrawAspect="Content" ObjectID="_1392661873" r:id="rId12"/>
        </w:object>
      </w:r>
      <w:r w:rsidRPr="006E497E">
        <w:rPr>
          <w:rFonts w:ascii="Cambria Math" w:hAnsi="Cambria Math"/>
          <w:sz w:val="22"/>
          <w:szCs w:val="22"/>
        </w:rPr>
        <w:t>.</w:t>
      </w:r>
      <w:r w:rsidRPr="006E497E">
        <w:rPr>
          <w:rFonts w:ascii="Cambria Math" w:hAnsi="Cambria Math"/>
          <w:sz w:val="22"/>
          <w:szCs w:val="22"/>
        </w:rPr>
        <w:br/>
      </w:r>
      <w:r w:rsidRPr="006E497E">
        <w:rPr>
          <w:rFonts w:ascii="Cambria Math" w:hAnsi="Cambria Math"/>
          <w:bCs/>
          <w:sz w:val="22"/>
          <w:szCs w:val="22"/>
        </w:rPr>
        <w:t>2.</w:t>
      </w:r>
      <w:r w:rsidRPr="006E497E">
        <w:rPr>
          <w:rFonts w:ascii="Cambria Math" w:hAnsi="Cambria Math"/>
          <w:sz w:val="22"/>
          <w:szCs w:val="22"/>
        </w:rPr>
        <w:t xml:space="preserve"> Soit g' la dérivée de g. Montrer que </w:t>
      </w:r>
      <w:proofErr w:type="gramStart"/>
      <w:r w:rsidRPr="006E497E">
        <w:rPr>
          <w:rFonts w:ascii="Cambria Math" w:hAnsi="Cambria Math"/>
          <w:sz w:val="22"/>
          <w:szCs w:val="22"/>
        </w:rPr>
        <w:t xml:space="preserve">:  </w:t>
      </w:r>
      <w:proofErr w:type="gramEnd"/>
      <w:r w:rsidRPr="006E497E">
        <w:rPr>
          <w:rFonts w:ascii="Cambria Math" w:hAnsi="Cambria Math"/>
          <w:bCs/>
          <w:i/>
          <w:iCs/>
          <w:position w:val="-22"/>
          <w:sz w:val="22"/>
          <w:szCs w:val="22"/>
        </w:rPr>
        <w:object w:dxaOrig="1840" w:dyaOrig="620">
          <v:shape id="_x0000_i1028" type="#_x0000_t75" style="width:92.65pt;height:31.3pt" o:ole="">
            <v:imagedata r:id="rId13" o:title=""/>
          </v:shape>
          <o:OLEObject Type="Embed" ProgID="Equation.DSMT4" ShapeID="_x0000_i1028" DrawAspect="Content" ObjectID="_1392661874" r:id="rId14"/>
        </w:object>
      </w:r>
      <w:r w:rsidRPr="006E497E">
        <w:rPr>
          <w:rFonts w:ascii="Cambria Math" w:hAnsi="Cambria Math"/>
          <w:bCs/>
          <w:i/>
          <w:iCs/>
          <w:sz w:val="22"/>
          <w:szCs w:val="22"/>
        </w:rPr>
        <w:t>,</w:t>
      </w:r>
      <w:r w:rsidRPr="006E497E">
        <w:rPr>
          <w:rFonts w:ascii="Cambria Math" w:hAnsi="Cambria Math"/>
          <w:bCs/>
          <w:iCs/>
          <w:sz w:val="22"/>
          <w:szCs w:val="22"/>
        </w:rPr>
        <w:t>puis d</w:t>
      </w:r>
      <w:r w:rsidRPr="006E497E">
        <w:rPr>
          <w:rFonts w:ascii="Cambria Math" w:hAnsi="Cambria Math"/>
          <w:sz w:val="22"/>
          <w:szCs w:val="22"/>
        </w:rPr>
        <w:t xml:space="preserve">resser le tableau de variations de g sur </w:t>
      </w:r>
      <w:r w:rsidRPr="006E497E">
        <w:rPr>
          <w:rFonts w:ascii="Cambria Math" w:hAnsi="Cambria Math"/>
          <w:position w:val="-10"/>
          <w:sz w:val="22"/>
          <w:szCs w:val="22"/>
        </w:rPr>
        <w:object w:dxaOrig="720" w:dyaOrig="300">
          <v:shape id="_x0000_i1029" type="#_x0000_t75" style="width:36.3pt;height:15.05pt" o:ole="">
            <v:imagedata r:id="rId7" o:title=""/>
          </v:shape>
          <o:OLEObject Type="Embed" ProgID="Equation.DSMT4" ShapeID="_x0000_i1029" DrawAspect="Content" ObjectID="_1392661875" r:id="rId15"/>
        </w:object>
      </w:r>
      <w:r w:rsidRPr="006E497E">
        <w:rPr>
          <w:rFonts w:ascii="Cambria Math" w:hAnsi="Cambria Math"/>
          <w:sz w:val="22"/>
          <w:szCs w:val="22"/>
        </w:rPr>
        <w:t xml:space="preserve">. </w:t>
      </w:r>
      <w:r w:rsidRPr="006E497E">
        <w:rPr>
          <w:rFonts w:ascii="Cambria Math" w:hAnsi="Cambria Math"/>
          <w:sz w:val="22"/>
          <w:szCs w:val="22"/>
        </w:rPr>
        <w:br/>
        <w:t>3</w:t>
      </w:r>
      <w:r w:rsidRPr="006E497E">
        <w:rPr>
          <w:rFonts w:ascii="Cambria Math" w:hAnsi="Cambria Math"/>
          <w:bCs/>
          <w:sz w:val="22"/>
          <w:szCs w:val="22"/>
        </w:rPr>
        <w:t>.</w:t>
      </w:r>
      <w:r w:rsidRPr="006E497E">
        <w:rPr>
          <w:rFonts w:ascii="Cambria Math" w:hAnsi="Cambria Math"/>
          <w:sz w:val="22"/>
          <w:szCs w:val="22"/>
        </w:rPr>
        <w:t xml:space="preserve"> Calculer g(1) et en déduire le signe de g(</w:t>
      </w:r>
      <w:r w:rsidRPr="006E497E">
        <w:rPr>
          <w:rFonts w:ascii="Cambria Math" w:hAnsi="Cambria Math"/>
          <w:i/>
          <w:iCs/>
          <w:sz w:val="22"/>
          <w:szCs w:val="22"/>
        </w:rPr>
        <w:t>x</w:t>
      </w:r>
      <w:r w:rsidRPr="006E497E">
        <w:rPr>
          <w:rFonts w:ascii="Cambria Math" w:hAnsi="Cambria Math"/>
          <w:sz w:val="22"/>
          <w:szCs w:val="22"/>
        </w:rPr>
        <w:t xml:space="preserve">) </w:t>
      </w:r>
      <w:proofErr w:type="gramStart"/>
      <w:r w:rsidRPr="006E497E">
        <w:rPr>
          <w:rFonts w:ascii="Cambria Math" w:hAnsi="Cambria Math"/>
          <w:sz w:val="22"/>
          <w:szCs w:val="22"/>
        </w:rPr>
        <w:t xml:space="preserve">sur </w:t>
      </w:r>
      <w:proofErr w:type="gramEnd"/>
      <w:r w:rsidRPr="006E497E">
        <w:rPr>
          <w:rFonts w:ascii="Cambria Math" w:hAnsi="Cambria Math"/>
          <w:position w:val="-10"/>
          <w:sz w:val="22"/>
          <w:szCs w:val="22"/>
        </w:rPr>
        <w:object w:dxaOrig="720" w:dyaOrig="300">
          <v:shape id="_x0000_i1030" type="#_x0000_t75" style="width:36.3pt;height:15.05pt" o:ole="">
            <v:imagedata r:id="rId7" o:title=""/>
          </v:shape>
          <o:OLEObject Type="Embed" ProgID="Equation.DSMT4" ShapeID="_x0000_i1030" DrawAspect="Content" ObjectID="_1392661876" r:id="rId16"/>
        </w:object>
      </w:r>
      <w:r w:rsidRPr="006E497E">
        <w:rPr>
          <w:rFonts w:ascii="Cambria Math" w:hAnsi="Cambria Math"/>
          <w:sz w:val="22"/>
          <w:szCs w:val="22"/>
        </w:rPr>
        <w:t>.</w:t>
      </w:r>
      <w:r w:rsidRPr="006E497E">
        <w:rPr>
          <w:rFonts w:ascii="Cambria Math" w:hAnsi="Cambria Math"/>
          <w:sz w:val="22"/>
          <w:szCs w:val="22"/>
        </w:rPr>
        <w:br/>
        <w:t>II</w:t>
      </w:r>
      <w:proofErr w:type="gramStart"/>
      <w:r w:rsidRPr="006E497E">
        <w:rPr>
          <w:rFonts w:ascii="Cambria Math" w:hAnsi="Cambria Math"/>
          <w:sz w:val="22"/>
          <w:szCs w:val="22"/>
        </w:rPr>
        <w:t>)Soit</w:t>
      </w:r>
      <w:proofErr w:type="gramEnd"/>
      <w:r w:rsidRPr="006E497E">
        <w:rPr>
          <w:rFonts w:ascii="Cambria Math" w:hAnsi="Cambria Math"/>
          <w:sz w:val="22"/>
          <w:szCs w:val="22"/>
        </w:rPr>
        <w:t xml:space="preserve"> </w:t>
      </w:r>
      <w:r w:rsidRPr="006E497E">
        <w:rPr>
          <w:rFonts w:ascii="Cambria Math" w:hAnsi="Cambria Math"/>
          <w:i/>
          <w:iCs/>
          <w:sz w:val="22"/>
          <w:szCs w:val="22"/>
        </w:rPr>
        <w:t>f</w:t>
      </w:r>
      <w:r w:rsidRPr="006E497E">
        <w:rPr>
          <w:rFonts w:ascii="Cambria Math" w:hAnsi="Cambria Math"/>
          <w:sz w:val="22"/>
          <w:szCs w:val="22"/>
        </w:rPr>
        <w:t xml:space="preserve"> la fonction définie sur </w:t>
      </w:r>
      <w:r w:rsidRPr="006E497E">
        <w:rPr>
          <w:rFonts w:ascii="Cambria Math" w:hAnsi="Cambria Math"/>
          <w:position w:val="-10"/>
          <w:sz w:val="22"/>
          <w:szCs w:val="22"/>
        </w:rPr>
        <w:object w:dxaOrig="720" w:dyaOrig="300">
          <v:shape id="_x0000_i1031" type="#_x0000_t75" style="width:36.3pt;height:15.05pt" o:ole="">
            <v:imagedata r:id="rId7" o:title=""/>
          </v:shape>
          <o:OLEObject Type="Embed" ProgID="Equation.DSMT4" ShapeID="_x0000_i1031" DrawAspect="Content" ObjectID="_1392661877" r:id="rId17"/>
        </w:object>
      </w:r>
      <w:r w:rsidRPr="006E497E">
        <w:rPr>
          <w:rFonts w:ascii="Cambria Math" w:hAnsi="Cambria Math"/>
          <w:sz w:val="22"/>
          <w:szCs w:val="22"/>
        </w:rPr>
        <w:t xml:space="preserve">par : </w:t>
      </w:r>
      <w:r w:rsidRPr="006E497E">
        <w:rPr>
          <w:rFonts w:ascii="Cambria Math" w:hAnsi="Cambria Math"/>
          <w:bCs/>
          <w:i/>
          <w:iCs/>
          <w:position w:val="-22"/>
          <w:sz w:val="22"/>
          <w:szCs w:val="22"/>
        </w:rPr>
        <w:object w:dxaOrig="2160" w:dyaOrig="580">
          <v:shape id="_x0000_i1032" type="#_x0000_t75" style="width:108.3pt;height:28.8pt" o:ole="">
            <v:imagedata r:id="rId18" o:title=""/>
          </v:shape>
          <o:OLEObject Type="Embed" ProgID="Equation.DSMT4" ShapeID="_x0000_i1032" DrawAspect="Content" ObjectID="_1392661878" r:id="rId19"/>
        </w:object>
      </w:r>
      <w:r w:rsidRPr="006E497E">
        <w:rPr>
          <w:rFonts w:ascii="Cambria Math" w:hAnsi="Cambria Math"/>
          <w:sz w:val="22"/>
          <w:szCs w:val="22"/>
        </w:rPr>
        <w:br/>
        <w:t xml:space="preserve">      On appelle (</w:t>
      </w:r>
      <w:r w:rsidRPr="006E497E">
        <w:rPr>
          <w:rFonts w:ascii="Cambria Math" w:hAnsi="Cambria Math"/>
          <w:position w:val="-14"/>
          <w:sz w:val="22"/>
          <w:szCs w:val="22"/>
        </w:rPr>
        <w:object w:dxaOrig="360" w:dyaOrig="360">
          <v:shape id="_x0000_i1033" type="#_x0000_t75" style="width:18.15pt;height:18.15pt" o:ole="">
            <v:imagedata r:id="rId20" o:title=""/>
          </v:shape>
          <o:OLEObject Type="Embed" ProgID="Equation.DSMT4" ShapeID="_x0000_i1033" DrawAspect="Content" ObjectID="_1392661879" r:id="rId21"/>
        </w:object>
      </w:r>
      <w:r w:rsidRPr="006E497E">
        <w:rPr>
          <w:rFonts w:ascii="Cambria Math" w:hAnsi="Cambria Math"/>
          <w:sz w:val="22"/>
          <w:szCs w:val="22"/>
        </w:rPr>
        <w:t xml:space="preserve">) la courbe de </w:t>
      </w:r>
      <w:r w:rsidRPr="006E497E">
        <w:rPr>
          <w:rFonts w:ascii="Cambria Math" w:hAnsi="Cambria Math"/>
          <w:i/>
          <w:iCs/>
          <w:sz w:val="22"/>
          <w:szCs w:val="22"/>
        </w:rPr>
        <w:t>f</w:t>
      </w:r>
      <w:r w:rsidRPr="006E497E">
        <w:rPr>
          <w:rFonts w:ascii="Cambria Math" w:hAnsi="Cambria Math"/>
          <w:sz w:val="22"/>
          <w:szCs w:val="22"/>
        </w:rPr>
        <w:t xml:space="preserve"> dans un repère orthonormal </w:t>
      </w:r>
      <w:r w:rsidRPr="006E497E">
        <w:rPr>
          <w:rFonts w:ascii="Cambria Math" w:hAnsi="Cambria Math"/>
          <w:position w:val="-16"/>
          <w:sz w:val="22"/>
          <w:szCs w:val="22"/>
        </w:rPr>
        <w:object w:dxaOrig="760" w:dyaOrig="440">
          <v:shape id="_x0000_i1034" type="#_x0000_t75" style="width:38.8pt;height:21.3pt" o:ole="">
            <v:imagedata r:id="rId22" o:title=""/>
          </v:shape>
          <o:OLEObject Type="Embed" ProgID="Equation.DSMT4" ShapeID="_x0000_i1034" DrawAspect="Content" ObjectID="_1392661880" r:id="rId23"/>
        </w:object>
      </w:r>
      <w:r w:rsidRPr="006E497E">
        <w:rPr>
          <w:rFonts w:ascii="Cambria Math" w:hAnsi="Cambria Math"/>
          <w:sz w:val="22"/>
          <w:szCs w:val="22"/>
        </w:rPr>
        <w:t xml:space="preserve"> (unité </w:t>
      </w:r>
      <w:smartTag w:uri="urn:schemas-microsoft-com:office:smarttags" w:element="metricconverter">
        <w:smartTagPr>
          <w:attr w:name="ProductID" w:val="3 cm"/>
        </w:smartTagPr>
        <w:r w:rsidRPr="006E497E">
          <w:rPr>
            <w:rFonts w:ascii="Cambria Math" w:hAnsi="Cambria Math"/>
            <w:sz w:val="22"/>
            <w:szCs w:val="22"/>
          </w:rPr>
          <w:t>3 cm</w:t>
        </w:r>
      </w:smartTag>
      <w:r w:rsidRPr="006E497E">
        <w:rPr>
          <w:rFonts w:ascii="Cambria Math" w:hAnsi="Cambria Math"/>
          <w:sz w:val="22"/>
          <w:szCs w:val="22"/>
        </w:rPr>
        <w:t xml:space="preserve">). </w:t>
      </w:r>
      <w:r w:rsidRPr="006E497E">
        <w:rPr>
          <w:rFonts w:ascii="Cambria Math" w:hAnsi="Cambria Math"/>
          <w:sz w:val="22"/>
          <w:szCs w:val="22"/>
        </w:rPr>
        <w:br/>
      </w:r>
      <w:r w:rsidRPr="006E497E">
        <w:rPr>
          <w:rFonts w:ascii="Cambria Math" w:hAnsi="Cambria Math"/>
          <w:bCs/>
          <w:sz w:val="22"/>
          <w:szCs w:val="22"/>
        </w:rPr>
        <w:t>1)a)</w:t>
      </w:r>
      <w:r w:rsidRPr="006E497E">
        <w:rPr>
          <w:rFonts w:ascii="Cambria Math" w:hAnsi="Cambria Math"/>
          <w:sz w:val="22"/>
          <w:szCs w:val="22"/>
        </w:rPr>
        <w:t xml:space="preserve">Déterminer la limite de </w:t>
      </w:r>
      <w:r w:rsidRPr="006E497E">
        <w:rPr>
          <w:rFonts w:ascii="Cambria Math" w:hAnsi="Cambria Math"/>
          <w:i/>
          <w:iCs/>
          <w:sz w:val="22"/>
          <w:szCs w:val="22"/>
        </w:rPr>
        <w:t>f</w:t>
      </w:r>
      <w:r w:rsidRPr="006E497E">
        <w:rPr>
          <w:rFonts w:ascii="Cambria Math" w:hAnsi="Cambria Math"/>
          <w:sz w:val="22"/>
          <w:szCs w:val="22"/>
        </w:rPr>
        <w:t xml:space="preserve"> </w:t>
      </w:r>
      <w:proofErr w:type="gramStart"/>
      <w:r w:rsidRPr="006E497E">
        <w:rPr>
          <w:rFonts w:ascii="Cambria Math" w:hAnsi="Cambria Math"/>
          <w:sz w:val="22"/>
          <w:szCs w:val="22"/>
        </w:rPr>
        <w:t xml:space="preserve">en </w:t>
      </w:r>
      <w:proofErr w:type="gramEnd"/>
      <w:r w:rsidRPr="006E497E">
        <w:rPr>
          <w:rFonts w:ascii="Cambria Math" w:hAnsi="Cambria Math"/>
          <w:position w:val="-4"/>
          <w:sz w:val="22"/>
          <w:szCs w:val="22"/>
        </w:rPr>
        <w:object w:dxaOrig="360" w:dyaOrig="200">
          <v:shape id="_x0000_i1035" type="#_x0000_t75" style="width:18.15pt;height:9.4pt" o:ole="">
            <v:imagedata r:id="rId11" o:title=""/>
          </v:shape>
          <o:OLEObject Type="Embed" ProgID="Equation.DSMT4" ShapeID="_x0000_i1035" DrawAspect="Content" ObjectID="_1392661881" r:id="rId24"/>
        </w:object>
      </w:r>
      <w:r w:rsidRPr="006E497E">
        <w:rPr>
          <w:rFonts w:ascii="Cambria Math" w:hAnsi="Cambria Math"/>
          <w:sz w:val="22"/>
          <w:szCs w:val="22"/>
        </w:rPr>
        <w:t>.</w:t>
      </w:r>
      <w:r w:rsidRPr="006E497E">
        <w:rPr>
          <w:rFonts w:ascii="Cambria Math" w:hAnsi="Cambria Math"/>
          <w:sz w:val="22"/>
          <w:szCs w:val="22"/>
        </w:rPr>
        <w:br/>
      </w:r>
      <w:r w:rsidRPr="006E497E">
        <w:rPr>
          <w:rFonts w:ascii="Cambria Math" w:hAnsi="Cambria Math"/>
          <w:bCs/>
          <w:sz w:val="22"/>
          <w:szCs w:val="22"/>
        </w:rPr>
        <w:t>b)</w:t>
      </w:r>
      <w:r w:rsidRPr="006E497E">
        <w:rPr>
          <w:rFonts w:ascii="Cambria Math" w:hAnsi="Cambria Math"/>
          <w:sz w:val="22"/>
          <w:szCs w:val="22"/>
        </w:rPr>
        <w:t xml:space="preserve"> Déterminer la limite de </w:t>
      </w:r>
      <w:r w:rsidRPr="006E497E">
        <w:rPr>
          <w:rFonts w:ascii="Cambria Math" w:hAnsi="Cambria Math"/>
          <w:i/>
          <w:iCs/>
          <w:sz w:val="22"/>
          <w:szCs w:val="22"/>
        </w:rPr>
        <w:t>f</w:t>
      </w:r>
      <w:r w:rsidRPr="006E497E">
        <w:rPr>
          <w:rFonts w:ascii="Cambria Math" w:hAnsi="Cambria Math"/>
          <w:sz w:val="22"/>
          <w:szCs w:val="22"/>
        </w:rPr>
        <w:t xml:space="preserve"> en 0 ; on remarquera que </w:t>
      </w:r>
      <w:proofErr w:type="gramStart"/>
      <w:r w:rsidRPr="006E497E">
        <w:rPr>
          <w:rFonts w:ascii="Cambria Math" w:hAnsi="Cambria Math"/>
          <w:sz w:val="22"/>
          <w:szCs w:val="22"/>
        </w:rPr>
        <w:t>:</w:t>
      </w:r>
      <w:r w:rsidRPr="006E497E">
        <w:rPr>
          <w:rFonts w:ascii="Cambria Math" w:hAnsi="Cambria Math"/>
          <w:bCs/>
          <w:i/>
          <w:iCs/>
          <w:sz w:val="22"/>
          <w:szCs w:val="22"/>
        </w:rPr>
        <w:t xml:space="preserve"> </w:t>
      </w:r>
      <w:r w:rsidRPr="006E497E">
        <w:rPr>
          <w:rFonts w:ascii="Cambria Math" w:hAnsi="Cambria Math"/>
          <w:bCs/>
          <w:i/>
          <w:iCs/>
          <w:position w:val="-28"/>
          <w:sz w:val="22"/>
          <w:szCs w:val="22"/>
        </w:rPr>
        <w:object w:dxaOrig="2040" w:dyaOrig="680">
          <v:shape id="_x0000_i1036" type="#_x0000_t75" style="width:102.05pt;height:33.2pt" o:ole="">
            <v:imagedata r:id="rId25" o:title=""/>
          </v:shape>
          <o:OLEObject Type="Embed" ProgID="Equation.DSMT4" ShapeID="_x0000_i1036" DrawAspect="Content" ObjectID="_1392661882" r:id="rId26"/>
        </w:object>
      </w:r>
      <w:r w:rsidRPr="006E497E">
        <w:rPr>
          <w:rFonts w:ascii="Cambria Math" w:hAnsi="Cambria Math"/>
          <w:bCs/>
          <w:i/>
          <w:iCs/>
          <w:sz w:val="22"/>
          <w:szCs w:val="22"/>
        </w:rPr>
        <w:t>.</w:t>
      </w:r>
      <w:proofErr w:type="gramEnd"/>
      <w:r w:rsidRPr="006E497E">
        <w:rPr>
          <w:rFonts w:ascii="Cambria Math" w:hAnsi="Cambria Math"/>
          <w:sz w:val="22"/>
          <w:szCs w:val="22"/>
        </w:rPr>
        <w:t xml:space="preserve"> Que peut-on en déduire ? </w:t>
      </w:r>
      <w:r w:rsidRPr="006E497E">
        <w:rPr>
          <w:rFonts w:ascii="Cambria Math" w:hAnsi="Cambria Math"/>
          <w:sz w:val="22"/>
          <w:szCs w:val="22"/>
        </w:rPr>
        <w:br/>
      </w:r>
      <w:r w:rsidRPr="006E497E">
        <w:rPr>
          <w:rFonts w:ascii="Cambria Math" w:hAnsi="Cambria Math"/>
          <w:bCs/>
          <w:sz w:val="22"/>
          <w:szCs w:val="22"/>
        </w:rPr>
        <w:t>2)a)</w:t>
      </w:r>
      <w:r w:rsidRPr="006E497E">
        <w:rPr>
          <w:rFonts w:ascii="Cambria Math" w:hAnsi="Cambria Math"/>
          <w:sz w:val="22"/>
          <w:szCs w:val="22"/>
        </w:rPr>
        <w:t xml:space="preserve"> Montrer que pour tout </w:t>
      </w:r>
      <w:r w:rsidRPr="006E497E">
        <w:rPr>
          <w:rFonts w:ascii="Cambria Math" w:hAnsi="Cambria Math"/>
          <w:i/>
          <w:iCs/>
          <w:sz w:val="22"/>
          <w:szCs w:val="22"/>
        </w:rPr>
        <w:t>x</w:t>
      </w:r>
      <w:r w:rsidRPr="006E497E">
        <w:rPr>
          <w:rFonts w:ascii="Cambria Math" w:hAnsi="Cambria Math"/>
          <w:sz w:val="22"/>
          <w:szCs w:val="22"/>
        </w:rPr>
        <w:t xml:space="preserve"> strictement positif : </w:t>
      </w:r>
      <w:r w:rsidRPr="006E497E">
        <w:rPr>
          <w:rFonts w:ascii="Cambria Math" w:hAnsi="Cambria Math"/>
          <w:position w:val="-24"/>
          <w:sz w:val="22"/>
          <w:szCs w:val="22"/>
        </w:rPr>
        <w:object w:dxaOrig="1219" w:dyaOrig="600">
          <v:shape id="_x0000_i1037" type="#_x0000_t75" style="width:61.35pt;height:30.05pt" o:ole="">
            <v:imagedata r:id="rId27" o:title=""/>
          </v:shape>
          <o:OLEObject Type="Embed" ProgID="Equation.DSMT4" ShapeID="_x0000_i1037" DrawAspect="Content" ObjectID="_1392661883" r:id="rId28"/>
        </w:object>
      </w:r>
      <w:r w:rsidRPr="006E497E">
        <w:rPr>
          <w:rFonts w:ascii="Cambria Math" w:hAnsi="Cambria Math"/>
          <w:sz w:val="22"/>
          <w:szCs w:val="22"/>
        </w:rPr>
        <w:br/>
        <w:t xml:space="preserve">    </w:t>
      </w:r>
      <w:r w:rsidRPr="006E497E">
        <w:rPr>
          <w:rFonts w:ascii="Cambria Math" w:hAnsi="Cambria Math"/>
          <w:bCs/>
          <w:sz w:val="22"/>
          <w:szCs w:val="22"/>
        </w:rPr>
        <w:t>b</w:t>
      </w:r>
      <w:proofErr w:type="gramStart"/>
      <w:r w:rsidRPr="006E497E">
        <w:rPr>
          <w:rFonts w:ascii="Cambria Math" w:hAnsi="Cambria Math"/>
          <w:bCs/>
          <w:sz w:val="22"/>
          <w:szCs w:val="22"/>
        </w:rPr>
        <w:t>)</w:t>
      </w:r>
      <w:r w:rsidRPr="006E497E">
        <w:rPr>
          <w:rFonts w:ascii="Cambria Math" w:hAnsi="Cambria Math"/>
          <w:sz w:val="22"/>
          <w:szCs w:val="22"/>
        </w:rPr>
        <w:t>En</w:t>
      </w:r>
      <w:proofErr w:type="gramEnd"/>
      <w:r w:rsidRPr="006E497E">
        <w:rPr>
          <w:rFonts w:ascii="Cambria Math" w:hAnsi="Cambria Math"/>
          <w:sz w:val="22"/>
          <w:szCs w:val="22"/>
        </w:rPr>
        <w:t xml:space="preserve"> utilisant les résultats de la partie A, étudier les variations de </w:t>
      </w:r>
      <w:r w:rsidRPr="006E497E">
        <w:rPr>
          <w:rFonts w:ascii="Cambria Math" w:hAnsi="Cambria Math"/>
          <w:i/>
          <w:iCs/>
          <w:sz w:val="22"/>
          <w:szCs w:val="22"/>
        </w:rPr>
        <w:t xml:space="preserve">f </w:t>
      </w:r>
      <w:r w:rsidRPr="006E497E">
        <w:rPr>
          <w:rFonts w:ascii="Cambria Math" w:hAnsi="Cambria Math"/>
          <w:sz w:val="22"/>
          <w:szCs w:val="22"/>
        </w:rPr>
        <w:t>sur l'intervalle</w:t>
      </w:r>
      <w:r w:rsidRPr="006E497E">
        <w:rPr>
          <w:rFonts w:ascii="Cambria Math" w:hAnsi="Cambria Math"/>
          <w:position w:val="-10"/>
          <w:sz w:val="22"/>
          <w:szCs w:val="22"/>
        </w:rPr>
        <w:object w:dxaOrig="800" w:dyaOrig="320">
          <v:shape id="_x0000_i1038" type="#_x0000_t75" style="width:40.05pt;height:16.3pt" o:ole="">
            <v:imagedata r:id="rId29" o:title=""/>
          </v:shape>
          <o:OLEObject Type="Embed" ProgID="Equation.DSMT4" ShapeID="_x0000_i1038" DrawAspect="Content" ObjectID="_1392661884" r:id="rId30"/>
        </w:object>
      </w:r>
      <w:r w:rsidRPr="006E497E">
        <w:rPr>
          <w:rFonts w:ascii="Cambria Math" w:hAnsi="Cambria Math"/>
          <w:sz w:val="22"/>
          <w:szCs w:val="22"/>
        </w:rPr>
        <w:t xml:space="preserve">. </w:t>
      </w:r>
      <w:r w:rsidRPr="006E497E">
        <w:rPr>
          <w:rFonts w:ascii="Cambria Math" w:hAnsi="Cambria Math"/>
          <w:sz w:val="22"/>
          <w:szCs w:val="22"/>
        </w:rPr>
        <w:br/>
        <w:t xml:space="preserve">    </w:t>
      </w:r>
      <w:r w:rsidRPr="006E497E">
        <w:rPr>
          <w:rFonts w:ascii="Cambria Math" w:hAnsi="Cambria Math"/>
          <w:bCs/>
          <w:sz w:val="22"/>
          <w:szCs w:val="22"/>
        </w:rPr>
        <w:t>c)</w:t>
      </w:r>
      <w:r w:rsidRPr="006E497E">
        <w:rPr>
          <w:rFonts w:ascii="Cambria Math" w:hAnsi="Cambria Math"/>
          <w:sz w:val="22"/>
          <w:szCs w:val="22"/>
        </w:rPr>
        <w:t xml:space="preserve"> Dresser le tableau de variations de </w:t>
      </w:r>
      <w:r w:rsidRPr="006E497E">
        <w:rPr>
          <w:rFonts w:ascii="Cambria Math" w:hAnsi="Cambria Math"/>
          <w:i/>
          <w:iCs/>
          <w:sz w:val="22"/>
          <w:szCs w:val="22"/>
        </w:rPr>
        <w:t xml:space="preserve">f </w:t>
      </w:r>
      <w:r w:rsidRPr="006E497E">
        <w:rPr>
          <w:rFonts w:ascii="Cambria Math" w:hAnsi="Cambria Math"/>
          <w:sz w:val="22"/>
          <w:szCs w:val="22"/>
        </w:rPr>
        <w:t xml:space="preserve">sur </w:t>
      </w:r>
      <w:proofErr w:type="gramStart"/>
      <w:r w:rsidRPr="006E497E">
        <w:rPr>
          <w:rFonts w:ascii="Cambria Math" w:hAnsi="Cambria Math"/>
          <w:sz w:val="22"/>
          <w:szCs w:val="22"/>
        </w:rPr>
        <w:t xml:space="preserve">l'intervalle </w:t>
      </w:r>
      <w:proofErr w:type="gramEnd"/>
      <w:r w:rsidRPr="006E497E">
        <w:rPr>
          <w:rFonts w:ascii="Cambria Math" w:hAnsi="Cambria Math"/>
          <w:position w:val="-10"/>
          <w:sz w:val="22"/>
          <w:szCs w:val="22"/>
        </w:rPr>
        <w:object w:dxaOrig="720" w:dyaOrig="300">
          <v:shape id="_x0000_i1039" type="#_x0000_t75" style="width:36.3pt;height:15.05pt" o:ole="">
            <v:imagedata r:id="rId7" o:title=""/>
          </v:shape>
          <o:OLEObject Type="Embed" ProgID="Equation.DSMT4" ShapeID="_x0000_i1039" DrawAspect="Content" ObjectID="_1392661885" r:id="rId31"/>
        </w:object>
      </w:r>
      <w:r w:rsidRPr="006E497E">
        <w:rPr>
          <w:rFonts w:ascii="Cambria Math" w:hAnsi="Cambria Math"/>
          <w:sz w:val="22"/>
          <w:szCs w:val="22"/>
        </w:rPr>
        <w:t xml:space="preserve">. </w:t>
      </w:r>
      <w:r w:rsidRPr="006E497E">
        <w:rPr>
          <w:rFonts w:ascii="Cambria Math" w:hAnsi="Cambria Math"/>
          <w:sz w:val="22"/>
          <w:szCs w:val="22"/>
        </w:rPr>
        <w:br/>
      </w:r>
      <w:proofErr w:type="gramStart"/>
      <w:r w:rsidRPr="006E497E">
        <w:rPr>
          <w:rFonts w:ascii="Cambria Math" w:hAnsi="Cambria Math"/>
          <w:bCs/>
          <w:sz w:val="22"/>
          <w:szCs w:val="22"/>
        </w:rPr>
        <w:t>3)</w:t>
      </w:r>
      <w:r w:rsidRPr="006E497E">
        <w:rPr>
          <w:rFonts w:ascii="Cambria Math" w:hAnsi="Cambria Math"/>
          <w:sz w:val="22"/>
          <w:szCs w:val="22"/>
        </w:rPr>
        <w:t>On</w:t>
      </w:r>
      <w:proofErr w:type="gramEnd"/>
      <w:r w:rsidRPr="006E497E">
        <w:rPr>
          <w:rFonts w:ascii="Cambria Math" w:hAnsi="Cambria Math"/>
          <w:sz w:val="22"/>
          <w:szCs w:val="22"/>
        </w:rPr>
        <w:t xml:space="preserve"> rappelle que pour tout </w:t>
      </w:r>
      <w:r w:rsidRPr="006E497E">
        <w:rPr>
          <w:rFonts w:ascii="Cambria Math" w:hAnsi="Cambria Math"/>
          <w:i/>
          <w:iCs/>
          <w:sz w:val="22"/>
          <w:szCs w:val="22"/>
        </w:rPr>
        <w:t>x</w:t>
      </w:r>
      <w:r w:rsidRPr="006E497E">
        <w:rPr>
          <w:rFonts w:ascii="Cambria Math" w:hAnsi="Cambria Math"/>
          <w:sz w:val="22"/>
          <w:szCs w:val="22"/>
        </w:rPr>
        <w:t xml:space="preserve"> de l'intervalle </w:t>
      </w:r>
      <w:r w:rsidRPr="006E497E">
        <w:rPr>
          <w:rFonts w:ascii="Cambria Math" w:hAnsi="Cambria Math"/>
          <w:position w:val="-10"/>
          <w:sz w:val="22"/>
          <w:szCs w:val="22"/>
        </w:rPr>
        <w:object w:dxaOrig="720" w:dyaOrig="300">
          <v:shape id="_x0000_i1040" type="#_x0000_t75" style="width:36.3pt;height:15.05pt" o:ole="">
            <v:imagedata r:id="rId7" o:title=""/>
          </v:shape>
          <o:OLEObject Type="Embed" ProgID="Equation.DSMT4" ShapeID="_x0000_i1040" DrawAspect="Content" ObjectID="_1392661886" r:id="rId32"/>
        </w:object>
      </w:r>
      <w:r w:rsidRPr="006E497E">
        <w:rPr>
          <w:rFonts w:ascii="Cambria Math" w:hAnsi="Cambria Math"/>
          <w:sz w:val="22"/>
          <w:szCs w:val="22"/>
        </w:rPr>
        <w:t xml:space="preserve">,  </w:t>
      </w:r>
      <w:r w:rsidRPr="006E497E">
        <w:rPr>
          <w:rFonts w:ascii="Cambria Math" w:hAnsi="Cambria Math"/>
          <w:bCs/>
          <w:i/>
          <w:iCs/>
          <w:position w:val="-28"/>
          <w:sz w:val="22"/>
          <w:szCs w:val="22"/>
        </w:rPr>
        <w:object w:dxaOrig="2040" w:dyaOrig="680">
          <v:shape id="_x0000_i1041" type="#_x0000_t75" style="width:102.05pt;height:33.2pt" o:ole="">
            <v:imagedata r:id="rId33" o:title=""/>
          </v:shape>
          <o:OLEObject Type="Embed" ProgID="Equation.DSMT4" ShapeID="_x0000_i1041" DrawAspect="Content" ObjectID="_1392661887" r:id="rId34"/>
        </w:object>
      </w:r>
      <w:r w:rsidRPr="006E497E">
        <w:rPr>
          <w:rFonts w:ascii="Cambria Math" w:hAnsi="Cambria Math"/>
          <w:sz w:val="22"/>
          <w:szCs w:val="22"/>
        </w:rPr>
        <w:br/>
        <w:t xml:space="preserve">    Donner les solutions dans l'intervalle </w:t>
      </w:r>
      <w:r w:rsidRPr="006E497E">
        <w:rPr>
          <w:rFonts w:ascii="Cambria Math" w:hAnsi="Cambria Math"/>
          <w:position w:val="-10"/>
          <w:sz w:val="22"/>
          <w:szCs w:val="22"/>
        </w:rPr>
        <w:object w:dxaOrig="720" w:dyaOrig="300">
          <v:shape id="_x0000_i1042" type="#_x0000_t75" style="width:36.3pt;height:15.05pt" o:ole="">
            <v:imagedata r:id="rId7" o:title=""/>
          </v:shape>
          <o:OLEObject Type="Embed" ProgID="Equation.DSMT4" ShapeID="_x0000_i1042" DrawAspect="Content" ObjectID="_1392661888" r:id="rId35"/>
        </w:object>
      </w:r>
      <w:r w:rsidRPr="006E497E">
        <w:rPr>
          <w:rFonts w:ascii="Cambria Math" w:hAnsi="Cambria Math"/>
          <w:sz w:val="22"/>
          <w:szCs w:val="22"/>
        </w:rPr>
        <w:t xml:space="preserve">de l'équation </w:t>
      </w:r>
      <w:r w:rsidRPr="006E497E">
        <w:rPr>
          <w:rFonts w:ascii="Cambria Math" w:hAnsi="Cambria Math"/>
          <w:i/>
          <w:iCs/>
          <w:sz w:val="22"/>
          <w:szCs w:val="22"/>
        </w:rPr>
        <w:t>f</w:t>
      </w:r>
      <w:r w:rsidRPr="006E497E">
        <w:rPr>
          <w:rFonts w:ascii="Cambria Math" w:hAnsi="Cambria Math"/>
          <w:sz w:val="22"/>
          <w:szCs w:val="22"/>
        </w:rPr>
        <w:t>(</w:t>
      </w:r>
      <w:r w:rsidRPr="006E497E">
        <w:rPr>
          <w:rFonts w:ascii="Cambria Math" w:hAnsi="Cambria Math"/>
          <w:i/>
          <w:iCs/>
          <w:sz w:val="22"/>
          <w:szCs w:val="22"/>
        </w:rPr>
        <w:t>x</w:t>
      </w:r>
      <w:r w:rsidRPr="006E497E">
        <w:rPr>
          <w:rFonts w:ascii="Cambria Math" w:hAnsi="Cambria Math"/>
          <w:sz w:val="22"/>
          <w:szCs w:val="22"/>
        </w:rPr>
        <w:t xml:space="preserve">) = </w:t>
      </w:r>
      <w:r w:rsidRPr="006E497E">
        <w:rPr>
          <w:rFonts w:ascii="Cambria Math" w:hAnsi="Cambria Math"/>
          <w:i/>
          <w:iCs/>
          <w:sz w:val="22"/>
          <w:szCs w:val="22"/>
        </w:rPr>
        <w:t>x</w:t>
      </w:r>
      <w:r w:rsidRPr="006E497E">
        <w:rPr>
          <w:rFonts w:ascii="Cambria Math" w:hAnsi="Cambria Math"/>
          <w:sz w:val="22"/>
          <w:szCs w:val="22"/>
        </w:rPr>
        <w:t>.</w:t>
      </w:r>
      <w:r w:rsidRPr="006E497E">
        <w:rPr>
          <w:rFonts w:ascii="Cambria Math" w:hAnsi="Cambria Math"/>
          <w:sz w:val="22"/>
          <w:szCs w:val="22"/>
        </w:rPr>
        <w:br/>
      </w:r>
      <w:r w:rsidRPr="006E497E">
        <w:rPr>
          <w:rFonts w:ascii="Cambria Math" w:hAnsi="Cambria Math"/>
          <w:bCs/>
          <w:sz w:val="22"/>
          <w:szCs w:val="22"/>
        </w:rPr>
        <w:t>4.</w:t>
      </w:r>
      <w:r w:rsidRPr="006E497E">
        <w:rPr>
          <w:rFonts w:ascii="Cambria Math" w:hAnsi="Cambria Math"/>
          <w:sz w:val="22"/>
          <w:szCs w:val="22"/>
        </w:rPr>
        <w:t xml:space="preserve"> Tracer (</w:t>
      </w:r>
      <w:r w:rsidRPr="006E497E">
        <w:rPr>
          <w:rFonts w:ascii="Cambria Math" w:hAnsi="Cambria Math"/>
          <w:position w:val="-14"/>
          <w:sz w:val="22"/>
          <w:szCs w:val="22"/>
        </w:rPr>
        <w:object w:dxaOrig="360" w:dyaOrig="360">
          <v:shape id="_x0000_i1043" type="#_x0000_t75" style="width:18.15pt;height:18.15pt" o:ole="">
            <v:imagedata r:id="rId20" o:title=""/>
          </v:shape>
          <o:OLEObject Type="Embed" ProgID="Equation.DSMT4" ShapeID="_x0000_i1043" DrawAspect="Content" ObjectID="_1392661889" r:id="rId36"/>
        </w:object>
      </w:r>
      <w:r w:rsidRPr="006E497E">
        <w:rPr>
          <w:rFonts w:ascii="Cambria Math" w:hAnsi="Cambria Math"/>
          <w:sz w:val="22"/>
          <w:szCs w:val="22"/>
        </w:rPr>
        <w:t xml:space="preserve">) et la droite d'équation </w:t>
      </w:r>
      <w:r w:rsidRPr="006E497E">
        <w:rPr>
          <w:rFonts w:ascii="Cambria Math" w:hAnsi="Cambria Math"/>
          <w:i/>
          <w:iCs/>
          <w:sz w:val="22"/>
          <w:szCs w:val="22"/>
        </w:rPr>
        <w:t>y = x</w:t>
      </w:r>
      <w:proofErr w:type="gramStart"/>
      <w:r w:rsidRPr="006E497E">
        <w:rPr>
          <w:rFonts w:ascii="Cambria Math" w:hAnsi="Cambria Math"/>
          <w:sz w:val="22"/>
          <w:szCs w:val="22"/>
        </w:rPr>
        <w:t>.</w:t>
      </w:r>
      <w:proofErr w:type="gramEnd"/>
      <w:r w:rsidRPr="006E497E">
        <w:rPr>
          <w:rFonts w:ascii="Cambria Math" w:hAnsi="Cambria Math"/>
          <w:sz w:val="22"/>
          <w:szCs w:val="22"/>
        </w:rPr>
        <w:br/>
      </w:r>
      <w:r w:rsidRPr="006E497E">
        <w:rPr>
          <w:rFonts w:ascii="Cambria Math" w:hAnsi="Cambria Math"/>
          <w:bCs/>
          <w:sz w:val="22"/>
          <w:szCs w:val="22"/>
        </w:rPr>
        <w:t>5.</w:t>
      </w:r>
      <w:r w:rsidRPr="006E497E">
        <w:rPr>
          <w:rFonts w:ascii="Cambria Math" w:hAnsi="Cambria Math"/>
          <w:sz w:val="22"/>
          <w:szCs w:val="22"/>
        </w:rPr>
        <w:t xml:space="preserve"> Interpréter graphiquement le résultat de la question 3.</w:t>
      </w:r>
    </w:p>
    <w:p w:rsidR="006E497E" w:rsidRPr="006E497E" w:rsidRDefault="006E497E" w:rsidP="006E497E">
      <w:pPr>
        <w:spacing w:before="240" w:after="240"/>
        <w:rPr>
          <w:rFonts w:ascii="Cambria Math" w:hAnsi="Cambria Math"/>
        </w:rPr>
      </w:pPr>
    </w:p>
    <w:sectPr w:rsidR="006E497E" w:rsidRPr="006E497E" w:rsidSect="009E381E">
      <w:pgSz w:w="11906" w:h="16838"/>
      <w:pgMar w:top="284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B3A33"/>
    <w:rsid w:val="000368B9"/>
    <w:rsid w:val="000632E7"/>
    <w:rsid w:val="000E3130"/>
    <w:rsid w:val="001802DF"/>
    <w:rsid w:val="002E6D0C"/>
    <w:rsid w:val="004269CD"/>
    <w:rsid w:val="0050198E"/>
    <w:rsid w:val="00580BA2"/>
    <w:rsid w:val="00584D2D"/>
    <w:rsid w:val="00674009"/>
    <w:rsid w:val="006E497E"/>
    <w:rsid w:val="00794D49"/>
    <w:rsid w:val="009D2920"/>
    <w:rsid w:val="009E381E"/>
    <w:rsid w:val="00A526C3"/>
    <w:rsid w:val="00A95C1A"/>
    <w:rsid w:val="00AB466F"/>
    <w:rsid w:val="00B15EE6"/>
    <w:rsid w:val="00B93D7D"/>
    <w:rsid w:val="00C60E23"/>
    <w:rsid w:val="00D93985"/>
    <w:rsid w:val="00E85A1F"/>
    <w:rsid w:val="00EB04B5"/>
    <w:rsid w:val="00EB3A33"/>
    <w:rsid w:val="00F36189"/>
    <w:rsid w:val="00FA4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3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3A33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5019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9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75AC8-FB37-4BB6-9F77-C73BB7DD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643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InfoVip</dc:creator>
  <cp:keywords/>
  <dc:description/>
  <cp:lastModifiedBy>InfoVip</cp:lastModifiedBy>
  <cp:revision>24</cp:revision>
  <cp:lastPrinted>2012-03-05T23:08:00Z</cp:lastPrinted>
  <dcterms:created xsi:type="dcterms:W3CDTF">2012-03-05T22:34:00Z</dcterms:created>
  <dcterms:modified xsi:type="dcterms:W3CDTF">2012-03-07T20:44:00Z</dcterms:modified>
</cp:coreProperties>
</file>